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01C19" w14:textId="77777777" w:rsidR="000418EF" w:rsidRPr="000418EF" w:rsidRDefault="000418EF" w:rsidP="000418EF">
      <w:pPr>
        <w:spacing w:before="0" w:after="0" w:line="240" w:lineRule="auto"/>
        <w:jc w:val="center"/>
        <w:rPr>
          <w:rFonts w:ascii="Adobe Caslon Pro Bold" w:eastAsia="MS Mincho" w:hAnsi="Adobe Caslon Pro Bold" w:cs="Times New Roman"/>
          <w:b/>
          <w:sz w:val="24"/>
          <w:szCs w:val="26"/>
          <w:lang w:val="es-ES_tradnl" w:eastAsia="es-ES"/>
        </w:rPr>
      </w:pPr>
      <w:r w:rsidRPr="000418EF">
        <w:rPr>
          <w:rFonts w:ascii="Adobe Caslon Pro Bold" w:eastAsia="MS Mincho" w:hAnsi="Adobe Caslon Pro Bold" w:cs="Times New Roman"/>
          <w:b/>
          <w:sz w:val="24"/>
          <w:szCs w:val="26"/>
          <w:lang w:val="es-ES_tradnl" w:eastAsia="es-ES"/>
        </w:rPr>
        <w:t>Instituto de Ecología, A.C.</w:t>
      </w:r>
    </w:p>
    <w:p w14:paraId="32F2C8F8" w14:textId="77777777" w:rsidR="000418EF" w:rsidRPr="000418EF" w:rsidRDefault="000418EF" w:rsidP="000418EF">
      <w:pPr>
        <w:spacing w:before="0" w:after="0" w:line="240" w:lineRule="auto"/>
        <w:jc w:val="center"/>
        <w:rPr>
          <w:rFonts w:ascii="Adobe Caslon Pro Bold" w:eastAsia="MS Mincho" w:hAnsi="Adobe Caslon Pro Bold" w:cs="Times New Roman"/>
          <w:b/>
          <w:sz w:val="24"/>
          <w:szCs w:val="26"/>
          <w:lang w:val="es-ES_tradnl" w:eastAsia="es-ES"/>
        </w:rPr>
      </w:pPr>
      <w:r w:rsidRPr="000418EF">
        <w:rPr>
          <w:rFonts w:ascii="Adobe Caslon Pro Bold" w:eastAsia="MS Mincho" w:hAnsi="Adobe Caslon Pro Bold" w:cs="Times New Roman"/>
          <w:b/>
          <w:sz w:val="24"/>
          <w:szCs w:val="26"/>
          <w:lang w:val="es-ES_tradnl" w:eastAsia="es-ES"/>
        </w:rPr>
        <w:t>(INECOL)</w:t>
      </w:r>
    </w:p>
    <w:p w14:paraId="27149C6D" w14:textId="77777777" w:rsidR="000418EF" w:rsidRPr="000418EF" w:rsidRDefault="000418EF" w:rsidP="000418EF">
      <w:pPr>
        <w:spacing w:before="0" w:after="0" w:line="240" w:lineRule="auto"/>
        <w:jc w:val="center"/>
        <w:rPr>
          <w:rFonts w:ascii="Adobe Caslon Pro Bold" w:eastAsia="MS Mincho" w:hAnsi="Adobe Caslon Pro Bold" w:cs="Times New Roman"/>
          <w:sz w:val="10"/>
          <w:szCs w:val="24"/>
          <w:lang w:val="es-ES_tradnl" w:eastAsia="es-ES"/>
        </w:rPr>
      </w:pPr>
    </w:p>
    <w:p w14:paraId="5CC1BC44" w14:textId="77777777" w:rsidR="000418EF" w:rsidRPr="000418EF" w:rsidRDefault="000418EF" w:rsidP="000418EF">
      <w:pPr>
        <w:spacing w:before="0" w:after="0" w:line="312" w:lineRule="auto"/>
        <w:jc w:val="center"/>
        <w:rPr>
          <w:rFonts w:ascii="Adobe Caslon Pro Bold" w:eastAsia="Times New Roman" w:hAnsi="Adobe Caslon Pro Bold" w:cs="Arial"/>
          <w:sz w:val="21"/>
          <w:szCs w:val="21"/>
          <w:lang w:val="es-ES" w:eastAsia="es-ES"/>
        </w:rPr>
      </w:pPr>
      <w:r w:rsidRPr="000418EF">
        <w:rPr>
          <w:rFonts w:ascii="Adobe Caslon Pro Bold" w:eastAsia="Times New Roman" w:hAnsi="Adobe Caslon Pro Bold" w:cs="Arial"/>
          <w:sz w:val="21"/>
          <w:szCs w:val="21"/>
          <w:lang w:val="es-ES" w:eastAsia="es-ES"/>
        </w:rPr>
        <w:t xml:space="preserve">Lista de Asistencia de la Segunda Sesión Ordinaria del </w:t>
      </w:r>
      <w:r w:rsidRPr="000418EF">
        <w:rPr>
          <w:rFonts w:ascii="Adobe Caslon Pro Bold" w:eastAsia="Times New Roman" w:hAnsi="Adobe Caslon Pro Bold" w:cs="Arial"/>
          <w:b/>
          <w:sz w:val="21"/>
          <w:szCs w:val="21"/>
          <w:lang w:val="es-ES" w:eastAsia="es-ES"/>
        </w:rPr>
        <w:t>Consejo Directivo</w:t>
      </w:r>
    </w:p>
    <w:p w14:paraId="0F605F2A" w14:textId="2DCFBD91" w:rsidR="000418EF" w:rsidRPr="000418EF" w:rsidRDefault="008F342C" w:rsidP="000418EF">
      <w:pPr>
        <w:spacing w:before="0" w:after="0" w:line="312" w:lineRule="auto"/>
        <w:jc w:val="center"/>
        <w:rPr>
          <w:rFonts w:ascii="Adobe Caslon Pro Bold" w:eastAsia="Times New Roman" w:hAnsi="Adobe Caslon Pro Bold" w:cs="Arial"/>
          <w:sz w:val="21"/>
          <w:szCs w:val="21"/>
          <w:lang w:val="es-ES" w:eastAsia="es-ES"/>
        </w:rPr>
      </w:pPr>
      <w:r>
        <w:rPr>
          <w:rFonts w:ascii="Adobe Caslon Pro Bold" w:eastAsia="Times New Roman" w:hAnsi="Adobe Caslon Pro Bold" w:cs="Arial"/>
          <w:sz w:val="21"/>
          <w:szCs w:val="21"/>
          <w:lang w:val="es-ES" w:eastAsia="es-ES"/>
        </w:rPr>
        <w:t>09</w:t>
      </w:r>
      <w:r w:rsidR="000418EF" w:rsidRPr="00431186">
        <w:rPr>
          <w:rFonts w:ascii="Adobe Caslon Pro Bold" w:eastAsia="Times New Roman" w:hAnsi="Adobe Caslon Pro Bold" w:cs="Arial"/>
          <w:sz w:val="21"/>
          <w:szCs w:val="21"/>
          <w:lang w:val="es-ES" w:eastAsia="es-ES"/>
        </w:rPr>
        <w:t xml:space="preserve"> de </w:t>
      </w:r>
      <w:r w:rsidR="00431186" w:rsidRPr="00431186">
        <w:rPr>
          <w:rFonts w:ascii="Adobe Caslon Pro Bold" w:eastAsia="Times New Roman" w:hAnsi="Adobe Caslon Pro Bold" w:cs="Arial"/>
          <w:sz w:val="21"/>
          <w:szCs w:val="21"/>
          <w:lang w:val="es-ES" w:eastAsia="es-ES"/>
        </w:rPr>
        <w:t>diciembre</w:t>
      </w:r>
      <w:r w:rsidR="000418EF" w:rsidRPr="00431186">
        <w:rPr>
          <w:rFonts w:ascii="Adobe Caslon Pro Bold" w:eastAsia="Times New Roman" w:hAnsi="Adobe Caslon Pro Bold" w:cs="Arial"/>
          <w:sz w:val="21"/>
          <w:szCs w:val="21"/>
          <w:lang w:val="es-ES" w:eastAsia="es-ES"/>
        </w:rPr>
        <w:t xml:space="preserve"> de 2024</w:t>
      </w:r>
      <w:r w:rsidR="000418EF" w:rsidRPr="00431186">
        <w:rPr>
          <w:rFonts w:ascii="Adobe Caslon Pro Bold" w:eastAsia="Times New Roman" w:hAnsi="Adobe Caslon Pro Bold" w:cs="Arial"/>
          <w:sz w:val="21"/>
          <w:szCs w:val="21"/>
          <w:lang w:val="es-ES" w:eastAsia="es-ES"/>
        </w:rPr>
        <w:tab/>
      </w:r>
    </w:p>
    <w:p w14:paraId="7F2F754B" w14:textId="77777777" w:rsidR="000418EF" w:rsidRPr="000418EF" w:rsidRDefault="000418EF" w:rsidP="000418EF">
      <w:pPr>
        <w:spacing w:before="0" w:after="0" w:line="312" w:lineRule="auto"/>
        <w:jc w:val="center"/>
        <w:rPr>
          <w:rFonts w:ascii="Adobe Caslon Pro Bold" w:eastAsia="Times New Roman" w:hAnsi="Adobe Caslon Pro Bold" w:cs="Arial"/>
          <w:sz w:val="21"/>
          <w:szCs w:val="21"/>
          <w:lang w:val="es-ES" w:eastAsia="es-ES"/>
        </w:rPr>
      </w:pPr>
      <w:r w:rsidRPr="000418EF">
        <w:rPr>
          <w:rFonts w:ascii="Adobe Caslon Pro Bold" w:eastAsia="Times New Roman" w:hAnsi="Adobe Caslon Pro Bold" w:cs="Arial"/>
          <w:sz w:val="21"/>
          <w:szCs w:val="21"/>
          <w:lang w:val="es-ES" w:eastAsia="es-ES"/>
        </w:rPr>
        <w:t>Consejo Nacional de Humanidades, Ciencia y Tecnologías, Ciudad de México</w:t>
      </w:r>
    </w:p>
    <w:p w14:paraId="5AB3B06F" w14:textId="77777777" w:rsidR="000418EF" w:rsidRPr="000418EF" w:rsidRDefault="000418EF" w:rsidP="000418EF">
      <w:pPr>
        <w:spacing w:before="0" w:after="0" w:line="240" w:lineRule="auto"/>
        <w:jc w:val="center"/>
        <w:rPr>
          <w:rFonts w:ascii="Adobe Caslon Pro Bold" w:eastAsia="MS Mincho" w:hAnsi="Adobe Caslon Pro Bold" w:cs="Times New Roman"/>
          <w:sz w:val="10"/>
          <w:szCs w:val="24"/>
          <w:lang w:val="es-ES" w:eastAsia="es-ES"/>
        </w:rPr>
      </w:pPr>
    </w:p>
    <w:p w14:paraId="3A848BA2" w14:textId="77777777" w:rsidR="000418EF" w:rsidRPr="000418EF" w:rsidRDefault="000418EF" w:rsidP="000418EF">
      <w:pPr>
        <w:spacing w:before="0" w:after="0" w:line="240" w:lineRule="auto"/>
        <w:ind w:right="248"/>
        <w:jc w:val="right"/>
        <w:rPr>
          <w:rFonts w:ascii="Adobe Caslon Pro Bold" w:eastAsia="MS Mincho" w:hAnsi="Adobe Caslon Pro Bold" w:cs="Times New Roman"/>
          <w:b/>
          <w:sz w:val="17"/>
          <w:szCs w:val="17"/>
          <w:lang w:val="es-ES_tradnl" w:eastAsia="es-ES"/>
        </w:rPr>
      </w:pPr>
      <w:r w:rsidRPr="000418EF">
        <w:rPr>
          <w:rFonts w:ascii="Adobe Caslon Pro Bold" w:eastAsia="MS Mincho" w:hAnsi="Adobe Caslon Pro Bold" w:cs="Times New Roman"/>
          <w:b/>
          <w:sz w:val="17"/>
          <w:szCs w:val="17"/>
          <w:lang w:val="es-ES_tradnl" w:eastAsia="es-ES"/>
        </w:rPr>
        <w:t xml:space="preserve">No. Asistentes____ / No. Consejeros </w:t>
      </w:r>
      <w:r w:rsidRPr="000418EF">
        <w:rPr>
          <w:rFonts w:ascii="Adobe Caslon Pro Bold" w:eastAsia="MS Mincho" w:hAnsi="Adobe Caslon Pro Bold" w:cs="Times New Roman"/>
          <w:b/>
          <w:sz w:val="20"/>
          <w:szCs w:val="20"/>
          <w:lang w:val="es-ES_tradnl" w:eastAsia="es-ES"/>
        </w:rPr>
        <w:t>15</w:t>
      </w:r>
    </w:p>
    <w:p w14:paraId="09EDA29E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sz w:val="22"/>
          <w:lang w:val="es-ES_tradnl" w:eastAsia="es-ES"/>
        </w:rPr>
      </w:pPr>
    </w:p>
    <w:p w14:paraId="7C8435ED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u w:val="single"/>
          <w:lang w:val="es-ES_tradnl" w:eastAsia="es-ES"/>
        </w:rPr>
      </w:pPr>
      <w:r w:rsidRPr="000418EF">
        <w:rPr>
          <w:rFonts w:ascii="Adobe Caslon Pro Bold" w:eastAsia="MS Mincho" w:hAnsi="Adobe Caslon Pro Bold" w:cs="Times New Roman"/>
          <w:b/>
          <w:sz w:val="22"/>
          <w:lang w:val="es-ES_tradnl" w:eastAsia="es-ES"/>
        </w:rPr>
        <w:t>1.-</w:t>
      </w:r>
      <w:r w:rsidRPr="000418EF">
        <w:rPr>
          <w:rFonts w:ascii="Adobe Caslon Pro Bold" w:eastAsia="MS Mincho" w:hAnsi="Adobe Caslon Pro Bold" w:cs="Times New Roman"/>
          <w:b/>
          <w:sz w:val="22"/>
          <w:lang w:val="es-ES_tradnl" w:eastAsia="es-ES"/>
        </w:rPr>
        <w:tab/>
      </w:r>
      <w:r w:rsidRPr="000418EF">
        <w:rPr>
          <w:rFonts w:ascii="Adobe Caslon Pro Bold" w:eastAsia="MS Mincho" w:hAnsi="Adobe Caslon Pro Bold" w:cs="Times New Roman"/>
          <w:b/>
          <w:sz w:val="22"/>
          <w:u w:val="single"/>
          <w:lang w:val="es-ES_tradnl" w:eastAsia="es-ES"/>
        </w:rPr>
        <w:t>CONSEJO NACIONAL DE CIENCIA Y TECNOLOGÍA</w:t>
      </w:r>
      <w:r w:rsidRPr="000418EF">
        <w:rPr>
          <w:rFonts w:ascii="Adobe Caslon Pro Bold" w:eastAsia="MS Mincho" w:hAnsi="Adobe Caslon Pro Bold" w:cs="Times New Roman"/>
          <w:b/>
          <w:sz w:val="22"/>
          <w:u w:val="single"/>
          <w:lang w:val="es-ES_tradnl" w:eastAsia="es-ES"/>
        </w:rPr>
        <w:tab/>
        <w:t>(CONAHCYT)</w:t>
      </w:r>
    </w:p>
    <w:p w14:paraId="7715BD94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sz w:val="22"/>
          <w:lang w:val="es-ES_tradnl" w:eastAsia="es-ES"/>
        </w:rPr>
      </w:pPr>
    </w:p>
    <w:p w14:paraId="1816D9F8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sz w:val="22"/>
          <w:lang w:eastAsia="es-ES"/>
        </w:rPr>
      </w:pPr>
    </w:p>
    <w:p w14:paraId="1283D918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sz w:val="22"/>
          <w:lang w:val="es-ES_tradnl" w:eastAsia="es-ES"/>
        </w:rPr>
      </w:pPr>
    </w:p>
    <w:p w14:paraId="672C2071" w14:textId="77777777" w:rsidR="000418EF" w:rsidRPr="000418EF" w:rsidRDefault="000418EF" w:rsidP="000418EF">
      <w:pPr>
        <w:tabs>
          <w:tab w:val="left" w:pos="4962"/>
        </w:tabs>
        <w:spacing w:before="0" w:after="0" w:line="240" w:lineRule="auto"/>
        <w:rPr>
          <w:rFonts w:ascii="Adobe Caslon Pro Bold" w:eastAsia="Times New Roman" w:hAnsi="Adobe Caslon Pro Bold" w:cs="Arial"/>
          <w:sz w:val="24"/>
          <w:szCs w:val="24"/>
          <w:lang w:val="es-ES" w:eastAsia="es-ES"/>
        </w:rPr>
      </w:pPr>
      <w:r w:rsidRPr="000418EF">
        <w:rPr>
          <w:rFonts w:ascii="Adobe Caslon Pro Bold" w:eastAsia="Times New Roman" w:hAnsi="Adobe Caslon Pro Bold" w:cs="Arial"/>
          <w:sz w:val="24"/>
          <w:szCs w:val="24"/>
          <w:lang w:val="es-ES" w:eastAsia="es-ES"/>
        </w:rPr>
        <w:t>--------------------------------------------</w:t>
      </w:r>
      <w:r w:rsidRPr="000418EF">
        <w:rPr>
          <w:rFonts w:ascii="Adobe Caslon Pro Bold" w:eastAsia="Times New Roman" w:hAnsi="Adobe Caslon Pro Bold" w:cs="Arial"/>
          <w:sz w:val="24"/>
          <w:szCs w:val="24"/>
          <w:lang w:val="es-ES" w:eastAsia="es-ES"/>
        </w:rPr>
        <w:tab/>
        <w:t>--------------------------------------------</w:t>
      </w:r>
    </w:p>
    <w:p w14:paraId="22E58E22" w14:textId="6489E0FA" w:rsidR="000418EF" w:rsidRPr="000418EF" w:rsidRDefault="000418EF" w:rsidP="000418EF">
      <w:pPr>
        <w:tabs>
          <w:tab w:val="left" w:pos="4962"/>
          <w:tab w:val="left" w:pos="10348"/>
        </w:tabs>
        <w:spacing w:before="0" w:after="0" w:line="240" w:lineRule="auto"/>
        <w:jc w:val="left"/>
        <w:rPr>
          <w:rFonts w:ascii="Adobe Caslon Pro Bold" w:eastAsia="Times New Roman" w:hAnsi="Adobe Caslon Pro Bold" w:cs="Arial"/>
          <w:sz w:val="17"/>
          <w:szCs w:val="17"/>
          <w:lang w:val="es-ES" w:eastAsia="es-ES"/>
        </w:rPr>
      </w:pPr>
      <w:r w:rsidRPr="000418EF"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  <w:t xml:space="preserve">Dra. </w:t>
      </w:r>
      <w:r w:rsidR="00790DAB" w:rsidRPr="00790DAB">
        <w:rPr>
          <w:rFonts w:ascii="Adobe Caslon Pro Bold" w:eastAsia="Times New Roman" w:hAnsi="Adobe Caslon Pro Bold" w:cs="Arial"/>
          <w:b/>
          <w:bCs/>
          <w:sz w:val="17"/>
          <w:szCs w:val="17"/>
          <w:lang w:eastAsia="es-ES"/>
        </w:rPr>
        <w:t>Rosaura Ruiz Gutiérrez</w:t>
      </w:r>
      <w:r w:rsidRPr="000418EF">
        <w:rPr>
          <w:rFonts w:ascii="Adobe Caslon Pro Bold" w:eastAsia="Times New Roman" w:hAnsi="Adobe Caslon Pro Bold" w:cs="Arial"/>
          <w:sz w:val="17"/>
          <w:szCs w:val="17"/>
          <w:lang w:val="es-ES" w:eastAsia="es-ES"/>
        </w:rPr>
        <w:tab/>
      </w:r>
      <w:r w:rsidR="00C948D3" w:rsidRPr="00C948D3"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  <w:t>Dr. Feliú D. Sagols Troncoso</w:t>
      </w:r>
      <w:r w:rsidRPr="000418EF">
        <w:rPr>
          <w:rFonts w:ascii="Adobe Caslon Pro Bold" w:eastAsia="Times New Roman" w:hAnsi="Adobe Caslon Pro Bold" w:cs="Arial"/>
          <w:sz w:val="17"/>
          <w:szCs w:val="17"/>
          <w:lang w:val="es-ES" w:eastAsia="es-ES"/>
        </w:rPr>
        <w:tab/>
      </w:r>
    </w:p>
    <w:p w14:paraId="5B8A6439" w14:textId="77777777" w:rsidR="000418EF" w:rsidRPr="000418EF" w:rsidRDefault="000418EF" w:rsidP="000418EF">
      <w:pPr>
        <w:tabs>
          <w:tab w:val="left" w:pos="4962"/>
          <w:tab w:val="left" w:pos="10348"/>
        </w:tabs>
        <w:spacing w:before="0" w:after="0" w:line="240" w:lineRule="auto"/>
        <w:jc w:val="left"/>
        <w:rPr>
          <w:rFonts w:ascii="Adobe Caslon Pro Bold" w:eastAsia="Times New Roman" w:hAnsi="Adobe Caslon Pro Bold" w:cs="Arial"/>
          <w:sz w:val="16"/>
          <w:szCs w:val="16"/>
          <w:lang w:val="es-ES" w:eastAsia="es-ES"/>
        </w:rPr>
      </w:pPr>
      <w:r w:rsidRPr="000418EF">
        <w:rPr>
          <w:rFonts w:ascii="Adobe Caslon Pro Bold" w:eastAsia="Times New Roman" w:hAnsi="Adobe Caslon Pro Bold" w:cs="Arial"/>
          <w:sz w:val="16"/>
          <w:szCs w:val="16"/>
          <w:lang w:val="es-ES" w:eastAsia="es-ES"/>
        </w:rPr>
        <w:t>Presidenta del Órgano de Gobierno</w:t>
      </w:r>
      <w:r w:rsidRPr="000418EF">
        <w:rPr>
          <w:rFonts w:ascii="Adobe Caslon Pro Bold" w:eastAsia="Times New Roman" w:hAnsi="Adobe Caslon Pro Bold" w:cs="Arial"/>
          <w:sz w:val="16"/>
          <w:szCs w:val="16"/>
          <w:lang w:val="es-ES" w:eastAsia="es-ES"/>
        </w:rPr>
        <w:tab/>
        <w:t>Presidente Suplente</w:t>
      </w:r>
    </w:p>
    <w:p w14:paraId="6733CF8C" w14:textId="1904D90A" w:rsidR="000418EF" w:rsidRPr="008F342C" w:rsidRDefault="00B82775" w:rsidP="000418EF">
      <w:pPr>
        <w:tabs>
          <w:tab w:val="left" w:pos="4962"/>
        </w:tabs>
        <w:spacing w:before="0" w:after="0" w:line="240" w:lineRule="auto"/>
        <w:jc w:val="left"/>
        <w:rPr>
          <w:rFonts w:ascii="Adobe Caslon Pro Bold" w:eastAsia="Times New Roman" w:hAnsi="Adobe Caslon Pro Bold" w:cs="Arial"/>
          <w:color w:val="0000FF"/>
          <w:sz w:val="16"/>
          <w:szCs w:val="16"/>
          <w:u w:val="single"/>
          <w:lang w:val="es-ES" w:eastAsia="es-ES"/>
        </w:rPr>
      </w:pPr>
      <w:hyperlink r:id="rId8" w:history="1">
        <w:r w:rsidR="00E95E25" w:rsidRPr="00E95E25">
          <w:rPr>
            <w:rFonts w:ascii="Adobe Caslon Pro Bold" w:eastAsia="MS Mincho" w:hAnsi="Adobe Caslon Pro Bold" w:cs="Times New Roman"/>
            <w:color w:val="0000FF"/>
            <w:sz w:val="17"/>
            <w:szCs w:val="17"/>
            <w:u w:val="single"/>
            <w:lang w:val="es-ES_tradnl" w:eastAsia="es-ES"/>
          </w:rPr>
          <w:t>rosaura.ruiz@conahcyt.mx</w:t>
        </w:r>
      </w:hyperlink>
      <w:r w:rsidR="000418EF" w:rsidRPr="000418EF">
        <w:rPr>
          <w:rFonts w:ascii="Adobe Caslon Pro Bold" w:eastAsia="Times New Roman" w:hAnsi="Adobe Caslon Pro Bold" w:cs="Arial"/>
          <w:sz w:val="16"/>
          <w:szCs w:val="16"/>
          <w:lang w:val="es-ES" w:eastAsia="es-ES"/>
        </w:rPr>
        <w:tab/>
      </w:r>
      <w:hyperlink r:id="rId9" w:history="1">
        <w:r w:rsidR="007E18C8" w:rsidRPr="008F342C">
          <w:rPr>
            <w:rFonts w:ascii="Adobe Caslon Pro Bold" w:eastAsia="Times New Roman" w:hAnsi="Adobe Caslon Pro Bold" w:cs="Arial"/>
            <w:color w:val="0000FF"/>
            <w:sz w:val="16"/>
            <w:szCs w:val="16"/>
            <w:u w:val="single"/>
            <w:lang w:val="es-ES" w:eastAsia="es-ES"/>
          </w:rPr>
          <w:t>feliu.sagols@conahcyt.mx</w:t>
        </w:r>
      </w:hyperlink>
    </w:p>
    <w:p w14:paraId="49AE1CD4" w14:textId="77777777" w:rsidR="000418EF" w:rsidRPr="000418EF" w:rsidRDefault="000418EF" w:rsidP="000418EF">
      <w:pPr>
        <w:tabs>
          <w:tab w:val="left" w:pos="4962"/>
          <w:tab w:val="left" w:pos="10348"/>
        </w:tabs>
        <w:spacing w:before="0" w:after="0" w:line="240" w:lineRule="auto"/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</w:pPr>
      <w:r w:rsidRPr="000418EF">
        <w:rPr>
          <w:rFonts w:ascii="Adobe Caslon Pro Bold" w:eastAsia="MS Mincho" w:hAnsi="Adobe Caslon Pro Bold" w:cs="Times New Roman"/>
          <w:sz w:val="22"/>
          <w:lang w:val="es-ES_tradnl" w:eastAsia="es-ES"/>
        </w:rPr>
        <w:tab/>
      </w:r>
      <w:r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>Tel. 55 53 22 77 00 Ext.:5050</w:t>
      </w:r>
    </w:p>
    <w:p w14:paraId="3794CB3B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sz w:val="22"/>
          <w:lang w:val="es-ES_tradnl" w:eastAsia="es-ES"/>
        </w:rPr>
      </w:pPr>
    </w:p>
    <w:p w14:paraId="62456495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sz w:val="22"/>
          <w:lang w:val="es-ES_tradnl" w:eastAsia="es-ES"/>
        </w:rPr>
      </w:pPr>
    </w:p>
    <w:p w14:paraId="1B309347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sz w:val="22"/>
          <w:lang w:val="es-ES_tradnl" w:eastAsia="es-ES"/>
        </w:rPr>
      </w:pPr>
    </w:p>
    <w:p w14:paraId="318EDAE4" w14:textId="77777777" w:rsidR="000418EF" w:rsidRPr="000418EF" w:rsidRDefault="000418EF" w:rsidP="000418EF">
      <w:pPr>
        <w:tabs>
          <w:tab w:val="left" w:pos="4962"/>
        </w:tabs>
        <w:spacing w:before="0" w:after="0" w:line="240" w:lineRule="auto"/>
        <w:rPr>
          <w:rFonts w:ascii="Adobe Caslon Pro Bold" w:eastAsia="Times New Roman" w:hAnsi="Adobe Caslon Pro Bold" w:cs="Arial"/>
          <w:sz w:val="24"/>
          <w:szCs w:val="24"/>
          <w:lang w:val="es-ES" w:eastAsia="es-ES"/>
        </w:rPr>
      </w:pPr>
      <w:r w:rsidRPr="000418EF">
        <w:rPr>
          <w:rFonts w:ascii="Tahoma" w:eastAsia="MS Mincho" w:hAnsi="Tahoma" w:cs="Tahoma"/>
          <w:sz w:val="24"/>
          <w:szCs w:val="24"/>
          <w:lang w:val="es-ES_tradnl" w:eastAsia="es-ES"/>
        </w:rPr>
        <w:tab/>
      </w:r>
      <w:r w:rsidRPr="000418EF">
        <w:rPr>
          <w:rFonts w:ascii="Adobe Caslon Pro Bold" w:eastAsia="Times New Roman" w:hAnsi="Adobe Caslon Pro Bold" w:cs="Arial"/>
          <w:sz w:val="24"/>
          <w:szCs w:val="24"/>
          <w:lang w:val="es-ES" w:eastAsia="es-ES"/>
        </w:rPr>
        <w:t>--------------------------------------------</w:t>
      </w:r>
    </w:p>
    <w:p w14:paraId="50703D56" w14:textId="1888C8CA" w:rsidR="000418EF" w:rsidRPr="000418EF" w:rsidRDefault="000418EF" w:rsidP="000418EF">
      <w:pPr>
        <w:tabs>
          <w:tab w:val="left" w:pos="4962"/>
          <w:tab w:val="left" w:pos="10348"/>
        </w:tabs>
        <w:spacing w:before="0" w:after="0" w:line="240" w:lineRule="auto"/>
        <w:jc w:val="left"/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</w:pPr>
      <w:r w:rsidRPr="000418EF"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  <w:tab/>
        <w:t>Lic. María Guadalupe Ocotitla Solis</w:t>
      </w:r>
      <w:r w:rsidRPr="000418EF"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  <w:tab/>
      </w:r>
    </w:p>
    <w:p w14:paraId="7CEDE448" w14:textId="77777777" w:rsidR="000418EF" w:rsidRPr="008F342C" w:rsidRDefault="000418EF" w:rsidP="000418EF">
      <w:pPr>
        <w:tabs>
          <w:tab w:val="left" w:pos="4962"/>
          <w:tab w:val="left" w:pos="10348"/>
        </w:tabs>
        <w:spacing w:before="0" w:after="0" w:line="240" w:lineRule="auto"/>
        <w:jc w:val="left"/>
        <w:rPr>
          <w:rFonts w:ascii="Adobe Caslon Pro Bold" w:eastAsia="Times New Roman" w:hAnsi="Adobe Caslon Pro Bold" w:cs="Arial"/>
          <w:color w:val="262626"/>
          <w:sz w:val="16"/>
          <w:szCs w:val="16"/>
          <w:lang w:eastAsia="es-ES"/>
        </w:rPr>
      </w:pPr>
      <w:r w:rsidRPr="000418EF">
        <w:rPr>
          <w:rFonts w:ascii="Tahoma" w:eastAsia="MS Mincho" w:hAnsi="Tahoma" w:cs="Tahoma"/>
          <w:szCs w:val="24"/>
          <w:lang w:val="es-ES_tradnl" w:eastAsia="es-ES"/>
        </w:rPr>
        <w:tab/>
      </w:r>
      <w:r w:rsidRPr="008F342C">
        <w:rPr>
          <w:rFonts w:ascii="Adobe Caslon Pro Bold" w:eastAsia="Times New Roman" w:hAnsi="Adobe Caslon Pro Bold" w:cs="Arial"/>
          <w:sz w:val="16"/>
          <w:szCs w:val="16"/>
          <w:lang w:eastAsia="es-ES"/>
        </w:rPr>
        <w:t>Secretaria</w:t>
      </w:r>
    </w:p>
    <w:p w14:paraId="4D5B8867" w14:textId="77777777" w:rsidR="000418EF" w:rsidRPr="008F342C" w:rsidRDefault="000418EF" w:rsidP="000418EF">
      <w:pPr>
        <w:tabs>
          <w:tab w:val="left" w:pos="4962"/>
        </w:tabs>
        <w:spacing w:before="0" w:after="0" w:line="240" w:lineRule="auto"/>
        <w:jc w:val="left"/>
        <w:rPr>
          <w:rFonts w:ascii="Adobe Caslon Pro Bold" w:eastAsia="Times New Roman" w:hAnsi="Adobe Caslon Pro Bold" w:cs="Arial"/>
          <w:color w:val="0000FF"/>
          <w:sz w:val="16"/>
          <w:szCs w:val="16"/>
          <w:u w:val="single"/>
          <w:lang w:eastAsia="es-ES"/>
        </w:rPr>
      </w:pPr>
      <w:r w:rsidRPr="008F342C">
        <w:rPr>
          <w:rFonts w:ascii="Adobe Caslon Pro Bold" w:eastAsia="Times New Roman" w:hAnsi="Adobe Caslon Pro Bold" w:cs="Arial"/>
          <w:color w:val="262626"/>
          <w:sz w:val="16"/>
          <w:szCs w:val="16"/>
          <w:lang w:eastAsia="es-ES"/>
        </w:rPr>
        <w:tab/>
      </w:r>
      <w:r w:rsidRPr="008F342C">
        <w:rPr>
          <w:rFonts w:ascii="Adobe Caslon Pro Bold" w:eastAsia="Times New Roman" w:hAnsi="Adobe Caslon Pro Bold" w:cs="Arial"/>
          <w:color w:val="0000FF"/>
          <w:sz w:val="16"/>
          <w:szCs w:val="16"/>
          <w:u w:val="single"/>
          <w:lang w:eastAsia="es-ES"/>
        </w:rPr>
        <w:t>josue.gonzalez@conahcyt.mx</w:t>
      </w:r>
    </w:p>
    <w:p w14:paraId="4B8CC723" w14:textId="77777777" w:rsidR="000418EF" w:rsidRPr="008F342C" w:rsidRDefault="000418EF" w:rsidP="000418EF">
      <w:pPr>
        <w:tabs>
          <w:tab w:val="left" w:pos="4962"/>
          <w:tab w:val="left" w:pos="10348"/>
        </w:tabs>
        <w:spacing w:before="0" w:after="0" w:line="240" w:lineRule="auto"/>
        <w:rPr>
          <w:rFonts w:ascii="Adobe Caslon Pro Bold" w:eastAsia="MS Mincho" w:hAnsi="Adobe Caslon Pro Bold" w:cs="Times New Roman"/>
          <w:sz w:val="17"/>
          <w:szCs w:val="17"/>
          <w:lang w:eastAsia="es-ES"/>
        </w:rPr>
      </w:pPr>
      <w:r w:rsidRPr="008F342C">
        <w:rPr>
          <w:rFonts w:ascii="Adobe Caslon Pro Bold" w:eastAsia="MS Mincho" w:hAnsi="Adobe Caslon Pro Bold" w:cs="Times New Roman"/>
          <w:sz w:val="22"/>
          <w:lang w:eastAsia="es-ES"/>
        </w:rPr>
        <w:tab/>
      </w:r>
      <w:r w:rsidRPr="008F342C">
        <w:rPr>
          <w:rFonts w:ascii="Adobe Caslon Pro Bold" w:eastAsia="MS Mincho" w:hAnsi="Adobe Caslon Pro Bold" w:cs="Times New Roman"/>
          <w:sz w:val="17"/>
          <w:szCs w:val="17"/>
          <w:lang w:eastAsia="es-ES"/>
        </w:rPr>
        <w:t>Tel. 55 53 22 77 00 Ext. 5052</w:t>
      </w:r>
    </w:p>
    <w:p w14:paraId="58B83BC4" w14:textId="77777777" w:rsidR="000418EF" w:rsidRPr="008F342C" w:rsidRDefault="000418EF" w:rsidP="000418EF">
      <w:pPr>
        <w:tabs>
          <w:tab w:val="left" w:pos="4962"/>
          <w:tab w:val="left" w:pos="10348"/>
        </w:tabs>
        <w:spacing w:before="0" w:after="0" w:line="240" w:lineRule="auto"/>
        <w:jc w:val="left"/>
        <w:rPr>
          <w:rFonts w:ascii="Adobe Caslon Pro Bold" w:eastAsia="MS Mincho" w:hAnsi="Adobe Caslon Pro Bold" w:cs="Times New Roman"/>
          <w:sz w:val="22"/>
          <w:lang w:eastAsia="es-ES"/>
        </w:rPr>
      </w:pPr>
    </w:p>
    <w:p w14:paraId="0F7E1BAB" w14:textId="77777777" w:rsidR="00431186" w:rsidRPr="008F342C" w:rsidRDefault="00431186" w:rsidP="000418EF">
      <w:pPr>
        <w:tabs>
          <w:tab w:val="left" w:pos="4962"/>
          <w:tab w:val="left" w:pos="10348"/>
        </w:tabs>
        <w:spacing w:before="0" w:after="0" w:line="240" w:lineRule="auto"/>
        <w:jc w:val="left"/>
        <w:rPr>
          <w:rFonts w:ascii="Adobe Caslon Pro Bold" w:eastAsia="MS Mincho" w:hAnsi="Adobe Caslon Pro Bold" w:cs="Times New Roman"/>
          <w:sz w:val="22"/>
          <w:lang w:eastAsia="es-ES"/>
        </w:rPr>
      </w:pPr>
    </w:p>
    <w:p w14:paraId="2ED9BD2C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  <w:r w:rsidRPr="000418EF">
        <w:rPr>
          <w:rFonts w:ascii="Adobe Caslon Pro Bold" w:eastAsia="MS Mincho" w:hAnsi="Adobe Caslon Pro Bold" w:cs="Times New Roman"/>
          <w:b/>
          <w:sz w:val="22"/>
          <w:lang w:val="es-ES_tradnl" w:eastAsia="es-ES"/>
        </w:rPr>
        <w:t>2.-</w:t>
      </w:r>
      <w:r w:rsidRPr="000418EF">
        <w:rPr>
          <w:rFonts w:ascii="Adobe Caslon Pro Bold" w:eastAsia="MS Mincho" w:hAnsi="Adobe Caslon Pro Bold" w:cs="Times New Roman"/>
          <w:b/>
          <w:sz w:val="22"/>
          <w:lang w:val="es-ES_tradnl" w:eastAsia="es-ES"/>
        </w:rPr>
        <w:tab/>
      </w:r>
      <w:r w:rsidRPr="000418EF">
        <w:rPr>
          <w:rFonts w:ascii="Adobe Caslon Pro Bold" w:eastAsia="MS Mincho" w:hAnsi="Adobe Caslon Pro Bold" w:cs="Times New Roman"/>
          <w:b/>
          <w:sz w:val="22"/>
          <w:u w:val="single"/>
          <w:lang w:val="es-ES_tradnl" w:eastAsia="es-ES"/>
        </w:rPr>
        <w:t>SECRETARIA DE EDUCACIÓN PÚBLICA</w:t>
      </w:r>
      <w:r w:rsidRPr="000418EF">
        <w:rPr>
          <w:rFonts w:ascii="Adobe Caslon Pro Bold" w:eastAsia="MS Mincho" w:hAnsi="Adobe Caslon Pro Bold" w:cs="Times New Roman"/>
          <w:b/>
          <w:sz w:val="22"/>
          <w:u w:val="single"/>
          <w:lang w:val="es-ES_tradnl" w:eastAsia="es-ES"/>
        </w:rPr>
        <w:tab/>
        <w:t>(SEP)</w:t>
      </w:r>
    </w:p>
    <w:p w14:paraId="723B1B32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sz w:val="22"/>
          <w:lang w:val="es-ES_tradnl" w:eastAsia="es-ES"/>
        </w:rPr>
      </w:pPr>
    </w:p>
    <w:p w14:paraId="608F41AD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sz w:val="22"/>
          <w:lang w:val="es-ES_tradnl" w:eastAsia="es-ES"/>
        </w:rPr>
      </w:pPr>
    </w:p>
    <w:p w14:paraId="4EB30A9B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sz w:val="22"/>
          <w:lang w:val="es-ES_tradnl" w:eastAsia="es-ES"/>
        </w:rPr>
      </w:pPr>
    </w:p>
    <w:p w14:paraId="45AAB8D8" w14:textId="77777777" w:rsidR="000418EF" w:rsidRPr="000418EF" w:rsidRDefault="000418EF" w:rsidP="000418EF">
      <w:pPr>
        <w:tabs>
          <w:tab w:val="left" w:pos="4962"/>
        </w:tabs>
        <w:spacing w:before="0" w:after="0" w:line="240" w:lineRule="auto"/>
        <w:rPr>
          <w:rFonts w:ascii="Adobe Caslon Pro Bold" w:eastAsia="Times New Roman" w:hAnsi="Adobe Caslon Pro Bold" w:cs="Arial"/>
          <w:sz w:val="24"/>
          <w:szCs w:val="24"/>
          <w:lang w:val="es-ES" w:eastAsia="es-ES"/>
        </w:rPr>
      </w:pPr>
      <w:r w:rsidRPr="000418EF">
        <w:rPr>
          <w:rFonts w:ascii="Adobe Caslon Pro Bold" w:eastAsia="Times New Roman" w:hAnsi="Adobe Caslon Pro Bold" w:cs="Arial"/>
          <w:sz w:val="24"/>
          <w:szCs w:val="24"/>
          <w:lang w:val="es-ES" w:eastAsia="es-ES"/>
        </w:rPr>
        <w:t>-------------------------------------------</w:t>
      </w:r>
      <w:r w:rsidRPr="000418EF">
        <w:rPr>
          <w:rFonts w:ascii="Adobe Caslon Pro Bold" w:eastAsia="Times New Roman" w:hAnsi="Adobe Caslon Pro Bold" w:cs="Arial"/>
          <w:sz w:val="24"/>
          <w:szCs w:val="24"/>
          <w:lang w:val="es-ES" w:eastAsia="es-ES"/>
        </w:rPr>
        <w:tab/>
        <w:t>--------------------------------------------</w:t>
      </w:r>
    </w:p>
    <w:p w14:paraId="41821CD2" w14:textId="528BAB6C" w:rsidR="000418EF" w:rsidRPr="000418EF" w:rsidRDefault="00BD7CC2" w:rsidP="000418EF">
      <w:pPr>
        <w:tabs>
          <w:tab w:val="left" w:pos="4962"/>
          <w:tab w:val="left" w:pos="10348"/>
        </w:tabs>
        <w:spacing w:before="0" w:after="0" w:line="240" w:lineRule="auto"/>
        <w:jc w:val="left"/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</w:pPr>
      <w:bookmarkStart w:id="0" w:name="_Hlk72322024"/>
      <w:r>
        <w:rPr>
          <w:rFonts w:ascii="Adobe Caslon Pro Bold" w:eastAsia="Times New Roman" w:hAnsi="Adobe Caslon Pro Bold" w:cs="Arial"/>
          <w:b/>
          <w:sz w:val="17"/>
          <w:szCs w:val="17"/>
          <w:lang w:eastAsia="es-ES"/>
        </w:rPr>
        <w:t xml:space="preserve">Lic. </w:t>
      </w:r>
      <w:r w:rsidRPr="00BD7CC2">
        <w:rPr>
          <w:rFonts w:ascii="Adobe Caslon Pro Bold" w:eastAsia="Times New Roman" w:hAnsi="Adobe Caslon Pro Bold" w:cs="Arial"/>
          <w:b/>
          <w:sz w:val="17"/>
          <w:szCs w:val="17"/>
          <w:lang w:eastAsia="es-ES"/>
        </w:rPr>
        <w:t>Mario Martín Delgado Carrillo</w:t>
      </w:r>
      <w:r w:rsidR="000418EF" w:rsidRPr="000418EF">
        <w:rPr>
          <w:rFonts w:ascii="Adobe Caslon Pro Bold" w:eastAsia="Times New Roman" w:hAnsi="Adobe Caslon Pro Bold" w:cs="Arial"/>
          <w:b/>
          <w:sz w:val="17"/>
          <w:szCs w:val="17"/>
          <w:lang w:eastAsia="es-ES"/>
        </w:rPr>
        <w:tab/>
      </w:r>
      <w:r w:rsidR="000418EF" w:rsidRPr="000418EF"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  <w:tab/>
      </w:r>
    </w:p>
    <w:p w14:paraId="379882C6" w14:textId="23D09096" w:rsidR="000418EF" w:rsidRPr="000418EF" w:rsidRDefault="000418EF" w:rsidP="000418EF">
      <w:pPr>
        <w:tabs>
          <w:tab w:val="left" w:pos="4962"/>
        </w:tabs>
        <w:spacing w:before="0" w:after="0" w:line="240" w:lineRule="auto"/>
        <w:rPr>
          <w:rFonts w:ascii="Adobe Caslon Pro Bold" w:eastAsia="Times New Roman" w:hAnsi="Adobe Caslon Pro Bold" w:cs="Arial"/>
          <w:sz w:val="16"/>
          <w:szCs w:val="16"/>
          <w:lang w:val="es-ES" w:eastAsia="es-ES"/>
        </w:rPr>
      </w:pPr>
      <w:r w:rsidRPr="000418EF">
        <w:rPr>
          <w:rFonts w:ascii="Adobe Caslon Pro Bold" w:eastAsia="Times New Roman" w:hAnsi="Adobe Caslon Pro Bold" w:cs="Arial"/>
          <w:sz w:val="16"/>
          <w:szCs w:val="16"/>
          <w:lang w:val="es-ES" w:eastAsia="es-ES"/>
        </w:rPr>
        <w:t>Secretari</w:t>
      </w:r>
      <w:r w:rsidR="001E4829">
        <w:rPr>
          <w:rFonts w:ascii="Adobe Caslon Pro Bold" w:eastAsia="Times New Roman" w:hAnsi="Adobe Caslon Pro Bold" w:cs="Arial"/>
          <w:sz w:val="16"/>
          <w:szCs w:val="16"/>
          <w:lang w:val="es-ES" w:eastAsia="es-ES"/>
        </w:rPr>
        <w:t>o</w:t>
      </w:r>
      <w:r w:rsidRPr="000418EF">
        <w:rPr>
          <w:rFonts w:ascii="Adobe Caslon Pro Bold" w:eastAsia="Times New Roman" w:hAnsi="Adobe Caslon Pro Bold" w:cs="Arial"/>
          <w:sz w:val="16"/>
          <w:szCs w:val="16"/>
          <w:lang w:val="es-ES" w:eastAsia="es-ES"/>
        </w:rPr>
        <w:t xml:space="preserve"> de Educación Pública</w:t>
      </w:r>
      <w:r w:rsidRPr="000418EF">
        <w:rPr>
          <w:rFonts w:ascii="Adobe Caslon Pro Bold" w:eastAsia="Times New Roman" w:hAnsi="Adobe Caslon Pro Bold" w:cs="Arial"/>
          <w:sz w:val="17"/>
          <w:szCs w:val="17"/>
          <w:lang w:val="es-ES" w:eastAsia="es-ES"/>
        </w:rPr>
        <w:tab/>
      </w:r>
    </w:p>
    <w:p w14:paraId="70DDC1A4" w14:textId="2D502596" w:rsidR="000418EF" w:rsidRPr="000418EF" w:rsidRDefault="00B82775" w:rsidP="001E4829">
      <w:pPr>
        <w:tabs>
          <w:tab w:val="left" w:pos="4962"/>
        </w:tabs>
        <w:spacing w:before="0" w:after="0" w:line="240" w:lineRule="auto"/>
        <w:jc w:val="left"/>
        <w:rPr>
          <w:rFonts w:ascii="Adobe Caslon Pro Bold" w:eastAsia="Times New Roman" w:hAnsi="Adobe Caslon Pro Bold" w:cs="Arial"/>
          <w:color w:val="0000FF"/>
          <w:sz w:val="16"/>
          <w:szCs w:val="16"/>
          <w:u w:val="single"/>
          <w:lang w:val="es-ES" w:eastAsia="es-ES"/>
        </w:rPr>
      </w:pPr>
      <w:hyperlink r:id="rId10" w:history="1">
        <w:r w:rsidR="00BD7CC2" w:rsidRPr="001E4829">
          <w:rPr>
            <w:rFonts w:ascii="Adobe Caslon Pro Bold" w:eastAsia="MS Mincho" w:hAnsi="Adobe Caslon Pro Bold" w:cs="Times New Roman"/>
            <w:color w:val="0000FF"/>
            <w:sz w:val="17"/>
            <w:szCs w:val="17"/>
            <w:u w:val="single"/>
            <w:lang w:val="es-ES_tradnl" w:eastAsia="es-ES"/>
          </w:rPr>
          <w:t>mario.delgado@nube.sep.gob.mx</w:t>
        </w:r>
      </w:hyperlink>
      <w:r w:rsidR="000418EF" w:rsidRPr="000418EF">
        <w:rPr>
          <w:rFonts w:ascii="Adobe Caslon Pro Bold" w:eastAsia="Times New Roman" w:hAnsi="Adobe Caslon Pro Bold" w:cs="Arial"/>
          <w:sz w:val="17"/>
          <w:szCs w:val="17"/>
          <w:lang w:val="es-ES" w:eastAsia="es-ES"/>
        </w:rPr>
        <w:tab/>
      </w:r>
    </w:p>
    <w:p w14:paraId="065A9702" w14:textId="7E986EAA" w:rsidR="000418EF" w:rsidRPr="000418EF" w:rsidRDefault="000418EF" w:rsidP="000418EF">
      <w:pPr>
        <w:tabs>
          <w:tab w:val="left" w:pos="4962"/>
        </w:tabs>
        <w:spacing w:before="0" w:after="0" w:line="240" w:lineRule="auto"/>
        <w:rPr>
          <w:rFonts w:ascii="Adobe Caslon Pro Bold" w:eastAsia="Times New Roman" w:hAnsi="Adobe Caslon Pro Bold" w:cs="Arial"/>
          <w:sz w:val="16"/>
          <w:szCs w:val="16"/>
          <w:lang w:val="es-ES" w:eastAsia="es-ES"/>
        </w:rPr>
      </w:pPr>
      <w:r w:rsidRPr="000418EF">
        <w:rPr>
          <w:rFonts w:ascii="Adobe Caslon Pro Bold" w:eastAsia="Times New Roman" w:hAnsi="Adobe Caslon Pro Bold" w:cs="Arial"/>
          <w:sz w:val="17"/>
          <w:szCs w:val="17"/>
          <w:lang w:val="es-ES" w:eastAsia="es-ES"/>
        </w:rPr>
        <w:lastRenderedPageBreak/>
        <w:tab/>
      </w:r>
    </w:p>
    <w:bookmarkEnd w:id="0"/>
    <w:p w14:paraId="5C5FE6E4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" w:eastAsia="es-ES"/>
        </w:rPr>
      </w:pPr>
    </w:p>
    <w:p w14:paraId="16BCD98E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  <w:r w:rsidRPr="000418EF">
        <w:rPr>
          <w:rFonts w:ascii="Adobe Caslon Pro Bold" w:eastAsia="MS Mincho" w:hAnsi="Adobe Caslon Pro Bold" w:cs="Times New Roman"/>
          <w:b/>
          <w:sz w:val="22"/>
          <w:lang w:val="es-ES_tradnl" w:eastAsia="es-ES"/>
        </w:rPr>
        <w:t>3.-</w:t>
      </w:r>
      <w:r w:rsidRPr="000418EF">
        <w:rPr>
          <w:rFonts w:ascii="Adobe Caslon Pro Bold" w:eastAsia="MS Mincho" w:hAnsi="Adobe Caslon Pro Bold" w:cs="Times New Roman"/>
          <w:b/>
          <w:sz w:val="22"/>
          <w:lang w:val="es-ES_tradnl" w:eastAsia="es-ES"/>
        </w:rPr>
        <w:tab/>
      </w:r>
      <w:r w:rsidRPr="000418EF">
        <w:rPr>
          <w:rFonts w:ascii="Adobe Caslon Pro Bold" w:eastAsia="MS Mincho" w:hAnsi="Adobe Caslon Pro Bold" w:cs="Times New Roman"/>
          <w:b/>
          <w:sz w:val="22"/>
          <w:u w:val="single"/>
          <w:lang w:val="es-ES_tradnl" w:eastAsia="es-ES"/>
        </w:rPr>
        <w:t>SECRETARÍA DE HACIENDA Y CRÉDITO PÚBLICO</w:t>
      </w:r>
      <w:r w:rsidRPr="000418EF">
        <w:rPr>
          <w:rFonts w:ascii="Adobe Caslon Pro Bold" w:eastAsia="MS Mincho" w:hAnsi="Adobe Caslon Pro Bold" w:cs="Times New Roman"/>
          <w:b/>
          <w:sz w:val="22"/>
          <w:u w:val="single"/>
          <w:lang w:val="es-ES_tradnl" w:eastAsia="es-ES"/>
        </w:rPr>
        <w:tab/>
        <w:t>(SHCP)</w:t>
      </w:r>
    </w:p>
    <w:p w14:paraId="65F2C86B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2DFF94AD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733FD73A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7330CC1F" w14:textId="77777777" w:rsidR="000418EF" w:rsidRPr="000418EF" w:rsidRDefault="000418EF" w:rsidP="000418EF">
      <w:pPr>
        <w:tabs>
          <w:tab w:val="left" w:pos="4962"/>
        </w:tabs>
        <w:spacing w:before="0" w:after="0" w:line="240" w:lineRule="auto"/>
        <w:rPr>
          <w:rFonts w:ascii="Adobe Caslon Pro Bold" w:eastAsia="Times New Roman" w:hAnsi="Adobe Caslon Pro Bold" w:cs="Arial"/>
          <w:sz w:val="24"/>
          <w:szCs w:val="24"/>
          <w:lang w:val="es-ES" w:eastAsia="es-ES"/>
        </w:rPr>
      </w:pPr>
      <w:r w:rsidRPr="000418EF">
        <w:rPr>
          <w:rFonts w:ascii="Adobe Caslon Pro Bold" w:eastAsia="Times New Roman" w:hAnsi="Adobe Caslon Pro Bold" w:cs="Arial"/>
          <w:sz w:val="24"/>
          <w:szCs w:val="24"/>
          <w:lang w:val="es-ES" w:eastAsia="es-ES"/>
        </w:rPr>
        <w:t>-------------------------------------------</w:t>
      </w:r>
      <w:r w:rsidRPr="000418EF">
        <w:rPr>
          <w:rFonts w:ascii="Adobe Caslon Pro Bold" w:eastAsia="Times New Roman" w:hAnsi="Adobe Caslon Pro Bold" w:cs="Arial"/>
          <w:sz w:val="24"/>
          <w:szCs w:val="24"/>
          <w:lang w:val="es-ES" w:eastAsia="es-ES"/>
        </w:rPr>
        <w:tab/>
        <w:t>--------------------------------------------</w:t>
      </w:r>
    </w:p>
    <w:p w14:paraId="3213AB70" w14:textId="533C375C" w:rsidR="000418EF" w:rsidRPr="000418EF" w:rsidRDefault="000418EF" w:rsidP="000418EF">
      <w:pPr>
        <w:tabs>
          <w:tab w:val="left" w:pos="4962"/>
          <w:tab w:val="left" w:pos="10348"/>
        </w:tabs>
        <w:spacing w:before="0" w:after="0" w:line="240" w:lineRule="auto"/>
        <w:jc w:val="left"/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</w:pPr>
      <w:r w:rsidRPr="000418EF"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  <w:t>Lic. Blanca Estela Ríos Castellanos</w:t>
      </w:r>
      <w:r w:rsidRPr="000418EF"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  <w:tab/>
      </w:r>
      <w:r w:rsidRPr="000418EF"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  <w:tab/>
      </w:r>
    </w:p>
    <w:p w14:paraId="37A4AA00" w14:textId="3724EAFF" w:rsidR="000418EF" w:rsidRPr="000418EF" w:rsidRDefault="000418EF" w:rsidP="000418EF">
      <w:pPr>
        <w:tabs>
          <w:tab w:val="left" w:pos="4962"/>
          <w:tab w:val="left" w:pos="10348"/>
        </w:tabs>
        <w:spacing w:before="0" w:after="0" w:line="240" w:lineRule="auto"/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</w:pPr>
      <w:r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>Directora General de Programación y</w:t>
      </w:r>
      <w:r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ab/>
      </w:r>
    </w:p>
    <w:p w14:paraId="431A9253" w14:textId="1E57FA93" w:rsidR="000418EF" w:rsidRPr="000418EF" w:rsidRDefault="000418EF" w:rsidP="000418EF">
      <w:pPr>
        <w:tabs>
          <w:tab w:val="left" w:pos="4962"/>
          <w:tab w:val="left" w:pos="10348"/>
        </w:tabs>
        <w:spacing w:before="0" w:after="0" w:line="240" w:lineRule="auto"/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</w:pPr>
      <w:r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>Presupuesto “A”</w:t>
      </w:r>
      <w:r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ab/>
      </w:r>
    </w:p>
    <w:p w14:paraId="6D6C4933" w14:textId="3034AD40" w:rsidR="000418EF" w:rsidRPr="000418EF" w:rsidRDefault="00B82775" w:rsidP="000418EF">
      <w:pPr>
        <w:spacing w:before="0" w:after="0" w:line="240" w:lineRule="auto"/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</w:pPr>
      <w:hyperlink r:id="rId11" w:history="1">
        <w:r w:rsidR="000418EF" w:rsidRPr="000418EF">
          <w:rPr>
            <w:rFonts w:ascii="Adobe Caslon Pro Bold" w:eastAsia="MS Mincho" w:hAnsi="Adobe Caslon Pro Bold" w:cs="Times New Roman"/>
            <w:color w:val="0000FF"/>
            <w:sz w:val="17"/>
            <w:szCs w:val="17"/>
            <w:u w:val="single"/>
            <w:lang w:val="es-ES_tradnl" w:eastAsia="es-ES"/>
          </w:rPr>
          <w:t>blanca_riosc@hacienda.gob.mx</w:t>
        </w:r>
      </w:hyperlink>
      <w:r w:rsidR="000418EF"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ab/>
      </w:r>
      <w:r w:rsidR="000418EF"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ab/>
      </w:r>
      <w:r w:rsidR="000418EF"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ab/>
      </w:r>
      <w:r w:rsidR="000418EF"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ab/>
      </w:r>
    </w:p>
    <w:p w14:paraId="6E411B91" w14:textId="6FE72D8A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</w:pPr>
      <w:r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ab/>
      </w:r>
      <w:r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ab/>
      </w:r>
      <w:r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ab/>
      </w:r>
      <w:r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ab/>
      </w:r>
      <w:r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ab/>
      </w:r>
      <w:r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ab/>
      </w:r>
      <w:r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ab/>
      </w:r>
    </w:p>
    <w:p w14:paraId="7C66A194" w14:textId="77777777" w:rsid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021CE4D9" w14:textId="77777777" w:rsidR="00673D7C" w:rsidRPr="000418EF" w:rsidRDefault="00673D7C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0851A6ED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u w:val="single"/>
          <w:lang w:val="es-ES_tradnl" w:eastAsia="es-ES"/>
        </w:rPr>
      </w:pPr>
      <w:r w:rsidRPr="000418EF">
        <w:rPr>
          <w:rFonts w:ascii="Adobe Caslon Pro Bold" w:eastAsia="MS Mincho" w:hAnsi="Adobe Caslon Pro Bold" w:cs="Times New Roman"/>
          <w:b/>
          <w:sz w:val="22"/>
          <w:lang w:val="es-ES_tradnl" w:eastAsia="es-ES"/>
        </w:rPr>
        <w:t>4.-</w:t>
      </w:r>
      <w:r w:rsidRPr="000418EF">
        <w:rPr>
          <w:rFonts w:ascii="Adobe Caslon Pro Bold" w:eastAsia="MS Mincho" w:hAnsi="Adobe Caslon Pro Bold" w:cs="Times New Roman"/>
          <w:b/>
          <w:sz w:val="22"/>
          <w:lang w:val="es-ES_tradnl" w:eastAsia="es-ES"/>
        </w:rPr>
        <w:tab/>
      </w:r>
      <w:r w:rsidRPr="000418EF">
        <w:rPr>
          <w:rFonts w:ascii="Adobe Caslon Pro Bold" w:eastAsia="MS Mincho" w:hAnsi="Adobe Caslon Pro Bold" w:cs="Times New Roman"/>
          <w:b/>
          <w:sz w:val="22"/>
          <w:u w:val="single"/>
          <w:lang w:val="es-ES_tradnl" w:eastAsia="es-ES"/>
        </w:rPr>
        <w:t>INSTITUTO NACIONAL DE ECOLOGÍA Y CAMBIO CLIMÁTICO</w:t>
      </w:r>
      <w:r w:rsidRPr="000418EF">
        <w:rPr>
          <w:rFonts w:ascii="Adobe Caslon Pro Bold" w:eastAsia="MS Mincho" w:hAnsi="Adobe Caslon Pro Bold" w:cs="Times New Roman"/>
          <w:b/>
          <w:sz w:val="22"/>
          <w:u w:val="single"/>
          <w:lang w:val="es-ES_tradnl" w:eastAsia="es-ES"/>
        </w:rPr>
        <w:tab/>
        <w:t>(INECC)</w:t>
      </w:r>
    </w:p>
    <w:p w14:paraId="3F7D84D3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u w:val="single"/>
          <w:lang w:val="es-ES_tradnl" w:eastAsia="es-ES"/>
        </w:rPr>
      </w:pPr>
    </w:p>
    <w:p w14:paraId="4D5D6B5E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13ECD163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78241704" w14:textId="77777777" w:rsidR="000418EF" w:rsidRPr="000418EF" w:rsidRDefault="000418EF" w:rsidP="000418EF">
      <w:pPr>
        <w:tabs>
          <w:tab w:val="left" w:pos="4962"/>
        </w:tabs>
        <w:spacing w:before="0" w:after="0" w:line="240" w:lineRule="auto"/>
        <w:rPr>
          <w:rFonts w:ascii="Adobe Caslon Pro Bold" w:eastAsia="Times New Roman" w:hAnsi="Adobe Caslon Pro Bold" w:cs="Arial"/>
          <w:sz w:val="24"/>
          <w:szCs w:val="24"/>
          <w:lang w:val="es-ES" w:eastAsia="es-ES"/>
        </w:rPr>
      </w:pPr>
      <w:r w:rsidRPr="000418EF">
        <w:rPr>
          <w:rFonts w:ascii="Tahoma" w:eastAsia="MS Mincho" w:hAnsi="Tahoma" w:cs="Tahoma"/>
          <w:sz w:val="24"/>
          <w:szCs w:val="24"/>
          <w:lang w:eastAsia="es-ES"/>
        </w:rPr>
        <w:t>-----------------------------------------------</w:t>
      </w:r>
      <w:r w:rsidRPr="000418EF">
        <w:rPr>
          <w:rFonts w:ascii="Tahoma" w:eastAsia="MS Mincho" w:hAnsi="Tahoma" w:cs="Tahoma"/>
          <w:sz w:val="24"/>
          <w:szCs w:val="24"/>
          <w:lang w:eastAsia="es-ES"/>
        </w:rPr>
        <w:tab/>
      </w:r>
      <w:r w:rsidRPr="000418EF">
        <w:rPr>
          <w:rFonts w:ascii="Adobe Caslon Pro Bold" w:eastAsia="Times New Roman" w:hAnsi="Adobe Caslon Pro Bold" w:cs="Arial"/>
          <w:sz w:val="24"/>
          <w:szCs w:val="24"/>
          <w:lang w:val="es-ES" w:eastAsia="es-ES"/>
        </w:rPr>
        <w:t>--------------------------------------------</w:t>
      </w:r>
    </w:p>
    <w:p w14:paraId="1B93F51C" w14:textId="48249831" w:rsidR="000418EF" w:rsidRPr="000418EF" w:rsidRDefault="000418EF" w:rsidP="000418EF">
      <w:pPr>
        <w:tabs>
          <w:tab w:val="left" w:pos="4962"/>
          <w:tab w:val="left" w:pos="10348"/>
        </w:tabs>
        <w:spacing w:before="0" w:after="0" w:line="240" w:lineRule="auto"/>
        <w:jc w:val="left"/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</w:pPr>
      <w:r w:rsidRPr="000418EF"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  <w:t>Lic. Mariana Morales Hernández</w:t>
      </w:r>
      <w:r w:rsidRPr="000418EF"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  <w:tab/>
      </w:r>
      <w:r w:rsidRPr="000418EF"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  <w:tab/>
      </w:r>
    </w:p>
    <w:p w14:paraId="162EE201" w14:textId="46A12D39" w:rsidR="000418EF" w:rsidRPr="000418EF" w:rsidRDefault="000418EF" w:rsidP="000418EF">
      <w:pPr>
        <w:spacing w:before="0" w:after="0" w:line="240" w:lineRule="auto"/>
        <w:jc w:val="left"/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</w:pPr>
      <w:r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>Encargada del Despacho de la Dirección General</w:t>
      </w:r>
      <w:r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ab/>
      </w:r>
      <w:r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ab/>
      </w:r>
    </w:p>
    <w:p w14:paraId="1FA107FF" w14:textId="3050B0E2" w:rsidR="000418EF" w:rsidRPr="000418EF" w:rsidRDefault="00B82775" w:rsidP="000418EF">
      <w:pPr>
        <w:tabs>
          <w:tab w:val="left" w:pos="4962"/>
        </w:tabs>
        <w:spacing w:before="0" w:after="0" w:line="240" w:lineRule="auto"/>
        <w:rPr>
          <w:rFonts w:ascii="Cambria" w:eastAsia="MS Mincho" w:hAnsi="Cambria" w:cs="Times New Roman"/>
          <w:sz w:val="24"/>
          <w:szCs w:val="24"/>
          <w:lang w:val="es-ES_tradnl" w:eastAsia="es-ES"/>
        </w:rPr>
      </w:pPr>
      <w:hyperlink r:id="rId12" w:history="1">
        <w:r w:rsidR="000418EF" w:rsidRPr="000418EF">
          <w:rPr>
            <w:rFonts w:ascii="Adobe Caslon Pro Bold" w:eastAsia="MS Mincho" w:hAnsi="Adobe Caslon Pro Bold" w:cs="Times New Roman"/>
            <w:color w:val="0000FF"/>
            <w:sz w:val="17"/>
            <w:szCs w:val="17"/>
            <w:u w:val="single"/>
            <w:lang w:val="es-ES_tradnl" w:eastAsia="es-ES"/>
          </w:rPr>
          <w:t>direccion.general@inecc.gob.mx</w:t>
        </w:r>
      </w:hyperlink>
      <w:r w:rsidR="000418EF"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ab/>
      </w:r>
    </w:p>
    <w:p w14:paraId="7FBC8DFC" w14:textId="229EAB64" w:rsidR="000418EF" w:rsidRPr="000418EF" w:rsidRDefault="000418EF" w:rsidP="000418EF">
      <w:pPr>
        <w:tabs>
          <w:tab w:val="left" w:pos="4962"/>
          <w:tab w:val="left" w:pos="10348"/>
        </w:tabs>
        <w:spacing w:before="0" w:after="0" w:line="240" w:lineRule="auto"/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</w:pPr>
      <w:bookmarkStart w:id="1" w:name="_Hlk148345160"/>
      <w:r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ab/>
      </w:r>
    </w:p>
    <w:bookmarkEnd w:id="1"/>
    <w:p w14:paraId="1B959889" w14:textId="77777777" w:rsid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4888B381" w14:textId="77777777" w:rsidR="00673D7C" w:rsidRPr="000418EF" w:rsidRDefault="00673D7C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55097C16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u w:val="single"/>
          <w:lang w:val="es-ES_tradnl" w:eastAsia="es-ES"/>
        </w:rPr>
      </w:pPr>
      <w:r w:rsidRPr="000418EF">
        <w:rPr>
          <w:rFonts w:ascii="Adobe Caslon Pro Bold" w:eastAsia="MS Mincho" w:hAnsi="Adobe Caslon Pro Bold" w:cs="Times New Roman"/>
          <w:b/>
          <w:sz w:val="22"/>
          <w:lang w:val="es-ES_tradnl" w:eastAsia="es-ES"/>
        </w:rPr>
        <w:t>5.-</w:t>
      </w:r>
      <w:r w:rsidRPr="000418EF">
        <w:rPr>
          <w:rFonts w:ascii="Adobe Caslon Pro Bold" w:eastAsia="MS Mincho" w:hAnsi="Adobe Caslon Pro Bold" w:cs="Times New Roman"/>
          <w:b/>
          <w:sz w:val="22"/>
          <w:lang w:val="es-ES_tradnl" w:eastAsia="es-ES"/>
        </w:rPr>
        <w:tab/>
      </w:r>
      <w:r w:rsidRPr="000418EF">
        <w:rPr>
          <w:rFonts w:ascii="Adobe Caslon Pro Bold" w:eastAsia="MS Mincho" w:hAnsi="Adobe Caslon Pro Bold" w:cs="Times New Roman"/>
          <w:b/>
          <w:sz w:val="22"/>
          <w:u w:val="single"/>
          <w:lang w:val="es-ES_tradnl" w:eastAsia="es-ES"/>
        </w:rPr>
        <w:t>EL COLEGIO DE LA FRONTERA SUR</w:t>
      </w:r>
      <w:r w:rsidRPr="000418EF">
        <w:rPr>
          <w:rFonts w:ascii="Adobe Caslon Pro Bold" w:eastAsia="MS Mincho" w:hAnsi="Adobe Caslon Pro Bold" w:cs="Times New Roman"/>
          <w:b/>
          <w:sz w:val="22"/>
          <w:u w:val="single"/>
          <w:lang w:val="es-ES_tradnl" w:eastAsia="es-ES"/>
        </w:rPr>
        <w:tab/>
      </w:r>
      <w:r w:rsidRPr="000418EF">
        <w:rPr>
          <w:rFonts w:ascii="Adobe Caslon Pro Bold" w:eastAsia="MS Mincho" w:hAnsi="Adobe Caslon Pro Bold" w:cs="Times New Roman"/>
          <w:b/>
          <w:sz w:val="22"/>
          <w:u w:val="single"/>
          <w:lang w:val="es-ES_tradnl" w:eastAsia="es-ES"/>
        </w:rPr>
        <w:tab/>
        <w:t>(ECOSUR)</w:t>
      </w:r>
    </w:p>
    <w:p w14:paraId="67EA3A4C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1FCB5B70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57ED03AC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3AB2C14A" w14:textId="77777777" w:rsidR="000418EF" w:rsidRPr="000418EF" w:rsidRDefault="000418EF" w:rsidP="000418EF">
      <w:pPr>
        <w:spacing w:before="0" w:after="0" w:line="240" w:lineRule="auto"/>
        <w:rPr>
          <w:rFonts w:ascii="Tahoma" w:eastAsia="MS Mincho" w:hAnsi="Tahoma" w:cs="Tahoma"/>
          <w:sz w:val="24"/>
          <w:szCs w:val="24"/>
          <w:lang w:eastAsia="es-ES"/>
        </w:rPr>
      </w:pPr>
      <w:r w:rsidRPr="000418EF">
        <w:rPr>
          <w:rFonts w:ascii="Tahoma" w:eastAsia="MS Mincho" w:hAnsi="Tahoma" w:cs="Tahoma"/>
          <w:sz w:val="24"/>
          <w:szCs w:val="24"/>
          <w:lang w:eastAsia="es-ES"/>
        </w:rPr>
        <w:t>-----------------------------------------------</w:t>
      </w:r>
      <w:r w:rsidRPr="000418EF">
        <w:rPr>
          <w:rFonts w:ascii="Tahoma" w:eastAsia="MS Mincho" w:hAnsi="Tahoma" w:cs="Tahoma"/>
          <w:sz w:val="24"/>
          <w:szCs w:val="24"/>
          <w:lang w:eastAsia="es-ES"/>
        </w:rPr>
        <w:tab/>
      </w:r>
      <w:r w:rsidRPr="000418EF">
        <w:rPr>
          <w:rFonts w:ascii="Tahoma" w:eastAsia="MS Mincho" w:hAnsi="Tahoma" w:cs="Tahoma"/>
          <w:sz w:val="24"/>
          <w:szCs w:val="24"/>
          <w:lang w:eastAsia="es-ES"/>
        </w:rPr>
        <w:tab/>
      </w:r>
    </w:p>
    <w:p w14:paraId="76AE0B9F" w14:textId="3EEF6C7D" w:rsidR="000418EF" w:rsidRPr="000418EF" w:rsidRDefault="000418EF" w:rsidP="000418EF">
      <w:pPr>
        <w:tabs>
          <w:tab w:val="left" w:pos="4962"/>
          <w:tab w:val="left" w:pos="10348"/>
        </w:tabs>
        <w:spacing w:before="0" w:after="0" w:line="240" w:lineRule="auto"/>
        <w:jc w:val="left"/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</w:pPr>
      <w:r w:rsidRPr="000418EF"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  <w:t>Dr. Antonio Saldívar Moreno</w:t>
      </w:r>
      <w:r w:rsidRPr="000418EF"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  <w:tab/>
      </w:r>
      <w:r w:rsidRPr="000418EF"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  <w:tab/>
      </w:r>
    </w:p>
    <w:p w14:paraId="0E00C781" w14:textId="77777777" w:rsidR="000418EF" w:rsidRPr="000418EF" w:rsidRDefault="000418EF" w:rsidP="000418EF">
      <w:pPr>
        <w:tabs>
          <w:tab w:val="left" w:pos="4962"/>
          <w:tab w:val="left" w:pos="10348"/>
        </w:tabs>
        <w:spacing w:before="0" w:after="0" w:line="240" w:lineRule="auto"/>
        <w:rPr>
          <w:rFonts w:ascii="Adobe Caslon Pro Bold" w:eastAsia="Times New Roman" w:hAnsi="Adobe Caslon Pro Bold" w:cs="Arial"/>
          <w:sz w:val="17"/>
          <w:szCs w:val="17"/>
          <w:lang w:val="es-ES" w:eastAsia="es-ES"/>
        </w:rPr>
      </w:pPr>
      <w:r w:rsidRPr="000418EF">
        <w:rPr>
          <w:rFonts w:ascii="Adobe Caslon Pro Bold" w:eastAsia="Times New Roman" w:hAnsi="Adobe Caslon Pro Bold" w:cs="Arial"/>
          <w:sz w:val="17"/>
          <w:szCs w:val="17"/>
          <w:lang w:val="es-ES" w:eastAsia="es-ES"/>
        </w:rPr>
        <w:t>Director General</w:t>
      </w:r>
      <w:r w:rsidRPr="000418EF">
        <w:rPr>
          <w:rFonts w:ascii="Adobe Caslon Pro Bold" w:eastAsia="Times New Roman" w:hAnsi="Adobe Caslon Pro Bold" w:cs="Arial"/>
          <w:sz w:val="17"/>
          <w:szCs w:val="17"/>
          <w:lang w:val="es-ES" w:eastAsia="es-ES"/>
        </w:rPr>
        <w:tab/>
      </w:r>
    </w:p>
    <w:p w14:paraId="4EF25357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  <w:r w:rsidRPr="000418EF">
        <w:rPr>
          <w:rFonts w:ascii="Adobe Caslon Pro Bold" w:eastAsia="MS Mincho" w:hAnsi="Adobe Caslon Pro Bold" w:cs="Times New Roman"/>
          <w:color w:val="0000FF"/>
          <w:sz w:val="17"/>
          <w:szCs w:val="17"/>
          <w:u w:val="single"/>
          <w:lang w:val="es-ES_tradnl" w:eastAsia="es-ES"/>
        </w:rPr>
        <w:t>direccion.general@ecosur.mx</w:t>
      </w:r>
      <w:r w:rsidRPr="000418EF">
        <w:rPr>
          <w:rFonts w:ascii="Adobe Caslon Pro Bold" w:eastAsia="MS Mincho" w:hAnsi="Adobe Caslon Pro Bold" w:cs="Times New Roman"/>
          <w:b/>
          <w:sz w:val="22"/>
          <w:lang w:val="es-ES_tradnl" w:eastAsia="es-ES"/>
        </w:rPr>
        <w:t xml:space="preserve"> </w:t>
      </w:r>
    </w:p>
    <w:p w14:paraId="41740247" w14:textId="77777777" w:rsidR="000418EF" w:rsidRPr="000418EF" w:rsidRDefault="000418EF" w:rsidP="000418EF">
      <w:pPr>
        <w:spacing w:before="0" w:after="0" w:line="240" w:lineRule="auto"/>
        <w:jc w:val="left"/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</w:pPr>
      <w:r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>Tel. 96 76 78 45 58</w:t>
      </w:r>
    </w:p>
    <w:p w14:paraId="1A88372F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76B9D44C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244F466F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  <w:r w:rsidRPr="000418EF">
        <w:rPr>
          <w:rFonts w:ascii="Adobe Caslon Pro Bold" w:eastAsia="MS Mincho" w:hAnsi="Adobe Caslon Pro Bold" w:cs="Times New Roman"/>
          <w:b/>
          <w:sz w:val="22"/>
          <w:lang w:val="es-ES_tradnl" w:eastAsia="es-ES"/>
        </w:rPr>
        <w:t>6.-</w:t>
      </w:r>
      <w:r w:rsidRPr="000418EF">
        <w:rPr>
          <w:rFonts w:ascii="Adobe Caslon Pro Bold" w:eastAsia="MS Mincho" w:hAnsi="Adobe Caslon Pro Bold" w:cs="Times New Roman"/>
          <w:b/>
          <w:sz w:val="22"/>
          <w:lang w:val="es-ES_tradnl" w:eastAsia="es-ES"/>
        </w:rPr>
        <w:tab/>
      </w:r>
      <w:r w:rsidRPr="000418EF">
        <w:rPr>
          <w:rFonts w:ascii="Adobe Caslon Pro Bold" w:eastAsia="MS Mincho" w:hAnsi="Adobe Caslon Pro Bold" w:cs="Times New Roman"/>
          <w:b/>
          <w:sz w:val="22"/>
          <w:u w:val="single"/>
          <w:lang w:val="es-ES_tradnl" w:eastAsia="es-ES"/>
        </w:rPr>
        <w:t>CENTRO DE INVESTIGACIÓN CIENTÍFICA DE YUCATÁN A.C.</w:t>
      </w:r>
      <w:r w:rsidRPr="000418EF">
        <w:rPr>
          <w:rFonts w:ascii="Adobe Caslon Pro Bold" w:eastAsia="MS Mincho" w:hAnsi="Adobe Caslon Pro Bold" w:cs="Times New Roman"/>
          <w:b/>
          <w:sz w:val="22"/>
          <w:u w:val="single"/>
          <w:lang w:val="es-ES_tradnl" w:eastAsia="es-ES"/>
        </w:rPr>
        <w:tab/>
      </w:r>
      <w:r w:rsidRPr="000418EF">
        <w:rPr>
          <w:rFonts w:ascii="Adobe Caslon Pro Bold" w:eastAsia="MS Mincho" w:hAnsi="Adobe Caslon Pro Bold" w:cs="Times New Roman"/>
          <w:b/>
          <w:sz w:val="22"/>
          <w:u w:val="single"/>
          <w:lang w:val="es-ES_tradnl" w:eastAsia="es-ES"/>
        </w:rPr>
        <w:tab/>
        <w:t>(CICY)</w:t>
      </w:r>
    </w:p>
    <w:p w14:paraId="104DE658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178A8587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570DA414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415C792B" w14:textId="77777777" w:rsidR="000418EF" w:rsidRPr="000418EF" w:rsidRDefault="000418EF" w:rsidP="000418EF">
      <w:pPr>
        <w:tabs>
          <w:tab w:val="left" w:pos="4962"/>
        </w:tabs>
        <w:spacing w:before="0" w:after="0" w:line="240" w:lineRule="auto"/>
        <w:rPr>
          <w:rFonts w:ascii="Adobe Caslon Pro Bold" w:eastAsia="Times New Roman" w:hAnsi="Adobe Caslon Pro Bold" w:cs="Arial"/>
          <w:sz w:val="24"/>
          <w:szCs w:val="24"/>
          <w:lang w:val="es-ES" w:eastAsia="es-ES"/>
        </w:rPr>
      </w:pPr>
      <w:r w:rsidRPr="000418EF">
        <w:rPr>
          <w:rFonts w:ascii="Adobe Caslon Pro Bold" w:eastAsia="Times New Roman" w:hAnsi="Adobe Caslon Pro Bold" w:cs="Arial"/>
          <w:sz w:val="24"/>
          <w:szCs w:val="24"/>
          <w:lang w:val="es-ES" w:eastAsia="es-ES"/>
        </w:rPr>
        <w:t>-------------------------------------------</w:t>
      </w:r>
      <w:r w:rsidRPr="000418EF">
        <w:rPr>
          <w:rFonts w:ascii="Adobe Caslon Pro Bold" w:eastAsia="Times New Roman" w:hAnsi="Adobe Caslon Pro Bold" w:cs="Arial"/>
          <w:sz w:val="24"/>
          <w:szCs w:val="24"/>
          <w:lang w:val="es-ES" w:eastAsia="es-ES"/>
        </w:rPr>
        <w:tab/>
      </w:r>
    </w:p>
    <w:p w14:paraId="13A141A9" w14:textId="0221C557" w:rsidR="000418EF" w:rsidRPr="000418EF" w:rsidRDefault="000418EF" w:rsidP="000418EF">
      <w:pPr>
        <w:tabs>
          <w:tab w:val="left" w:pos="4962"/>
          <w:tab w:val="left" w:pos="10348"/>
        </w:tabs>
        <w:spacing w:before="0" w:after="0" w:line="240" w:lineRule="auto"/>
        <w:jc w:val="left"/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</w:pPr>
      <w:r w:rsidRPr="000418EF"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  <w:t>Dra. Maira Rubi Segura Campos</w:t>
      </w:r>
      <w:r w:rsidRPr="000418EF"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  <w:tab/>
      </w:r>
      <w:r w:rsidRPr="000418EF"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  <w:tab/>
      </w:r>
    </w:p>
    <w:p w14:paraId="2C60BE79" w14:textId="77777777" w:rsidR="000418EF" w:rsidRPr="000418EF" w:rsidRDefault="000418EF" w:rsidP="000418EF">
      <w:pPr>
        <w:tabs>
          <w:tab w:val="left" w:pos="4962"/>
          <w:tab w:val="left" w:pos="10348"/>
        </w:tabs>
        <w:spacing w:before="0" w:after="0" w:line="240" w:lineRule="auto"/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</w:pPr>
      <w:r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>Directora General</w:t>
      </w:r>
      <w:r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ab/>
      </w:r>
    </w:p>
    <w:p w14:paraId="1677E5C7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</w:pPr>
      <w:r w:rsidRPr="000418EF">
        <w:rPr>
          <w:rFonts w:ascii="Adobe Caslon Pro Bold" w:eastAsia="MS Mincho" w:hAnsi="Adobe Caslon Pro Bold" w:cs="Times New Roman"/>
          <w:color w:val="0000FF"/>
          <w:sz w:val="17"/>
          <w:szCs w:val="17"/>
          <w:u w:val="single"/>
          <w:lang w:val="es-ES_tradnl" w:eastAsia="es-ES"/>
        </w:rPr>
        <w:t>dirgen@cicy.mx</w:t>
      </w:r>
      <w:r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ab/>
      </w:r>
      <w:r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ab/>
      </w:r>
      <w:r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ab/>
      </w:r>
      <w:r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ab/>
      </w:r>
    </w:p>
    <w:p w14:paraId="10B6B127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</w:pPr>
      <w:r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>Tel. 99 99 81 39 19</w:t>
      </w:r>
      <w:r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ab/>
      </w:r>
      <w:r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ab/>
      </w:r>
      <w:r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ab/>
      </w:r>
    </w:p>
    <w:p w14:paraId="4BB6DEF0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419378C0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236FA5E7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  <w:r w:rsidRPr="000418EF">
        <w:rPr>
          <w:rFonts w:ascii="Adobe Caslon Pro Bold" w:eastAsia="MS Mincho" w:hAnsi="Adobe Caslon Pro Bold" w:cs="Times New Roman"/>
          <w:b/>
          <w:sz w:val="22"/>
          <w:lang w:val="es-ES_tradnl" w:eastAsia="es-ES"/>
        </w:rPr>
        <w:t>7.-</w:t>
      </w:r>
      <w:r w:rsidRPr="000418EF">
        <w:rPr>
          <w:rFonts w:ascii="Tahoma" w:eastAsia="MS Mincho" w:hAnsi="Tahoma" w:cs="Tahoma"/>
          <w:b/>
          <w:sz w:val="24"/>
          <w:szCs w:val="24"/>
          <w:lang w:eastAsia="es-ES"/>
        </w:rPr>
        <w:tab/>
      </w:r>
      <w:r w:rsidRPr="000418EF">
        <w:rPr>
          <w:rFonts w:ascii="Adobe Caslon Pro Bold" w:eastAsia="MS Mincho" w:hAnsi="Adobe Caslon Pro Bold" w:cs="Times New Roman"/>
          <w:b/>
          <w:sz w:val="22"/>
          <w:u w:val="single"/>
          <w:lang w:val="es-ES_tradnl" w:eastAsia="es-ES"/>
        </w:rPr>
        <w:t>COMISIÓN NACIONAL PARA EL CONOCIMIENTO Y USO DE LA BIODIVERSIDAD</w:t>
      </w:r>
      <w:r w:rsidRPr="000418EF">
        <w:rPr>
          <w:rFonts w:ascii="Adobe Caslon Pro Bold" w:eastAsia="MS Mincho" w:hAnsi="Adobe Caslon Pro Bold" w:cs="Times New Roman"/>
          <w:b/>
          <w:sz w:val="22"/>
          <w:u w:val="single"/>
          <w:lang w:val="es-ES_tradnl" w:eastAsia="es-ES"/>
        </w:rPr>
        <w:tab/>
        <w:t>(CONABIO)</w:t>
      </w:r>
    </w:p>
    <w:p w14:paraId="0D3C4D56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5D6F9B7B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02FE2D2E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6C17FA07" w14:textId="77777777" w:rsidR="000418EF" w:rsidRPr="000418EF" w:rsidRDefault="000418EF" w:rsidP="000418EF">
      <w:pPr>
        <w:tabs>
          <w:tab w:val="left" w:pos="4962"/>
        </w:tabs>
        <w:spacing w:before="0" w:after="0" w:line="240" w:lineRule="auto"/>
        <w:rPr>
          <w:rFonts w:ascii="Adobe Caslon Pro Bold" w:eastAsia="Times New Roman" w:hAnsi="Adobe Caslon Pro Bold" w:cs="Arial"/>
          <w:sz w:val="24"/>
          <w:szCs w:val="24"/>
          <w:lang w:val="es-ES" w:eastAsia="es-ES"/>
        </w:rPr>
      </w:pPr>
      <w:r w:rsidRPr="000418EF">
        <w:rPr>
          <w:rFonts w:ascii="Adobe Caslon Pro Bold" w:eastAsia="Times New Roman" w:hAnsi="Adobe Caslon Pro Bold" w:cs="Arial"/>
          <w:sz w:val="24"/>
          <w:szCs w:val="24"/>
          <w:lang w:val="es-ES" w:eastAsia="es-ES"/>
        </w:rPr>
        <w:t>-------------------------------------------</w:t>
      </w:r>
      <w:r w:rsidRPr="000418EF">
        <w:rPr>
          <w:rFonts w:ascii="Adobe Caslon Pro Bold" w:eastAsia="Times New Roman" w:hAnsi="Adobe Caslon Pro Bold" w:cs="Arial"/>
          <w:sz w:val="24"/>
          <w:szCs w:val="24"/>
          <w:lang w:val="es-ES" w:eastAsia="es-ES"/>
        </w:rPr>
        <w:tab/>
      </w:r>
    </w:p>
    <w:p w14:paraId="6EDFC0D9" w14:textId="649C4A7C" w:rsidR="000418EF" w:rsidRPr="000418EF" w:rsidRDefault="000418EF" w:rsidP="000418EF">
      <w:pPr>
        <w:tabs>
          <w:tab w:val="left" w:pos="4962"/>
          <w:tab w:val="left" w:pos="10348"/>
        </w:tabs>
        <w:spacing w:before="0" w:after="0" w:line="240" w:lineRule="auto"/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</w:pPr>
      <w:r w:rsidRPr="000418EF"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  <w:t>Dr. Daniel Quezada Daniel</w:t>
      </w:r>
      <w:r w:rsidRPr="000418EF"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  <w:tab/>
      </w:r>
      <w:r w:rsidRPr="000418EF"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  <w:tab/>
      </w:r>
    </w:p>
    <w:p w14:paraId="18F641BD" w14:textId="77777777" w:rsidR="000418EF" w:rsidRPr="000418EF" w:rsidRDefault="000418EF" w:rsidP="000418EF">
      <w:pPr>
        <w:tabs>
          <w:tab w:val="left" w:pos="4962"/>
          <w:tab w:val="left" w:pos="10348"/>
        </w:tabs>
        <w:spacing w:before="0" w:after="0" w:line="240" w:lineRule="auto"/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</w:pPr>
      <w:r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>Secretario Ejecutivo</w:t>
      </w:r>
      <w:r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ab/>
      </w:r>
    </w:p>
    <w:p w14:paraId="3A44C1B5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color w:val="0000FF"/>
          <w:sz w:val="17"/>
          <w:szCs w:val="17"/>
          <w:u w:val="single"/>
          <w:lang w:val="es-ES_tradnl" w:eastAsia="es-ES"/>
        </w:rPr>
      </w:pPr>
      <w:r w:rsidRPr="000418EF">
        <w:rPr>
          <w:rFonts w:ascii="Adobe Caslon Pro Bold" w:eastAsia="MS Mincho" w:hAnsi="Adobe Caslon Pro Bold" w:cs="Times New Roman"/>
          <w:color w:val="0000FF"/>
          <w:sz w:val="17"/>
          <w:szCs w:val="17"/>
          <w:u w:val="single"/>
          <w:lang w:val="es-ES_tradnl" w:eastAsia="es-ES"/>
        </w:rPr>
        <w:t>dquezada@conabio.gob.mx</w:t>
      </w:r>
      <w:r w:rsidRPr="000418EF">
        <w:rPr>
          <w:rFonts w:ascii="Adobe Caslon Pro Bold" w:eastAsia="MS Mincho" w:hAnsi="Adobe Caslon Pro Bold" w:cs="Times New Roman"/>
          <w:color w:val="0000FF"/>
          <w:sz w:val="17"/>
          <w:szCs w:val="17"/>
          <w:lang w:val="es-ES_tradnl" w:eastAsia="es-ES"/>
        </w:rPr>
        <w:tab/>
      </w:r>
      <w:r w:rsidRPr="000418EF">
        <w:rPr>
          <w:rFonts w:ascii="Adobe Caslon Pro Bold" w:eastAsia="MS Mincho" w:hAnsi="Adobe Caslon Pro Bold" w:cs="Times New Roman"/>
          <w:color w:val="0000FF"/>
          <w:sz w:val="17"/>
          <w:szCs w:val="17"/>
          <w:lang w:val="es-ES_tradnl" w:eastAsia="es-ES"/>
        </w:rPr>
        <w:tab/>
      </w:r>
      <w:r w:rsidRPr="000418EF">
        <w:rPr>
          <w:rFonts w:ascii="Adobe Caslon Pro Bold" w:eastAsia="MS Mincho" w:hAnsi="Adobe Caslon Pro Bold" w:cs="Times New Roman"/>
          <w:color w:val="0000FF"/>
          <w:sz w:val="17"/>
          <w:szCs w:val="17"/>
          <w:lang w:val="es-ES_tradnl" w:eastAsia="es-ES"/>
        </w:rPr>
        <w:tab/>
      </w:r>
      <w:r w:rsidRPr="000418EF">
        <w:rPr>
          <w:rFonts w:ascii="Adobe Caslon Pro Bold" w:eastAsia="MS Mincho" w:hAnsi="Adobe Caslon Pro Bold" w:cs="Times New Roman"/>
          <w:color w:val="0000FF"/>
          <w:sz w:val="17"/>
          <w:szCs w:val="17"/>
          <w:lang w:val="es-ES_tradnl" w:eastAsia="es-ES"/>
        </w:rPr>
        <w:tab/>
      </w:r>
    </w:p>
    <w:p w14:paraId="7AC8129E" w14:textId="77777777" w:rsidR="000418EF" w:rsidRPr="000418EF" w:rsidRDefault="000418EF" w:rsidP="000418EF">
      <w:pPr>
        <w:tabs>
          <w:tab w:val="left" w:pos="4962"/>
          <w:tab w:val="left" w:pos="10348"/>
        </w:tabs>
        <w:spacing w:before="0" w:after="0" w:line="240" w:lineRule="auto"/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</w:pPr>
      <w:r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>Tel. 55 50 04 50 01</w:t>
      </w:r>
    </w:p>
    <w:p w14:paraId="687F3DBE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color w:val="0000FF"/>
          <w:sz w:val="17"/>
          <w:szCs w:val="17"/>
          <w:u w:val="single"/>
          <w:lang w:val="es-ES_tradnl" w:eastAsia="es-ES"/>
        </w:rPr>
      </w:pPr>
      <w:r w:rsidRPr="000418EF">
        <w:rPr>
          <w:rFonts w:ascii="Adobe Caslon Pro Bold" w:eastAsia="MS Mincho" w:hAnsi="Adobe Caslon Pro Bold" w:cs="Times New Roman"/>
          <w:color w:val="0000FF"/>
          <w:sz w:val="17"/>
          <w:szCs w:val="17"/>
          <w:lang w:val="es-ES_tradnl" w:eastAsia="es-ES"/>
        </w:rPr>
        <w:tab/>
      </w:r>
      <w:r w:rsidRPr="000418EF">
        <w:rPr>
          <w:rFonts w:ascii="Adobe Caslon Pro Bold" w:eastAsia="MS Mincho" w:hAnsi="Adobe Caslon Pro Bold" w:cs="Times New Roman"/>
          <w:color w:val="0000FF"/>
          <w:sz w:val="17"/>
          <w:szCs w:val="17"/>
          <w:lang w:val="es-ES_tradnl" w:eastAsia="es-ES"/>
        </w:rPr>
        <w:tab/>
      </w:r>
      <w:r w:rsidRPr="000418EF">
        <w:rPr>
          <w:rFonts w:ascii="Adobe Caslon Pro Bold" w:eastAsia="MS Mincho" w:hAnsi="Adobe Caslon Pro Bold" w:cs="Times New Roman"/>
          <w:color w:val="0000FF"/>
          <w:sz w:val="17"/>
          <w:szCs w:val="17"/>
          <w:lang w:val="es-ES_tradnl" w:eastAsia="es-ES"/>
        </w:rPr>
        <w:tab/>
      </w:r>
    </w:p>
    <w:p w14:paraId="4CBFBC20" w14:textId="77777777" w:rsid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2A0E01B8" w14:textId="77777777" w:rsidR="00673D7C" w:rsidRPr="000418EF" w:rsidRDefault="00673D7C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72A0F5E2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u w:val="single"/>
          <w:lang w:val="es-ES_tradnl" w:eastAsia="es-ES"/>
        </w:rPr>
      </w:pPr>
      <w:r w:rsidRPr="000418EF">
        <w:rPr>
          <w:rFonts w:ascii="Adobe Caslon Pro Bold" w:eastAsia="MS Mincho" w:hAnsi="Adobe Caslon Pro Bold" w:cs="Times New Roman"/>
          <w:b/>
          <w:sz w:val="22"/>
          <w:lang w:val="es-ES_tradnl" w:eastAsia="es-ES"/>
        </w:rPr>
        <w:t>8.-</w:t>
      </w:r>
      <w:r w:rsidRPr="000418EF">
        <w:rPr>
          <w:rFonts w:ascii="Tahoma" w:eastAsia="MS Mincho" w:hAnsi="Tahoma" w:cs="Tahoma"/>
          <w:b/>
          <w:sz w:val="24"/>
          <w:szCs w:val="24"/>
          <w:lang w:eastAsia="es-ES"/>
        </w:rPr>
        <w:tab/>
      </w:r>
      <w:r w:rsidRPr="000418EF">
        <w:rPr>
          <w:rFonts w:ascii="Adobe Caslon Pro Bold" w:eastAsia="MS Mincho" w:hAnsi="Adobe Caslon Pro Bold" w:cs="Times New Roman"/>
          <w:b/>
          <w:sz w:val="22"/>
          <w:u w:val="single"/>
          <w:lang w:val="es-ES_tradnl" w:eastAsia="es-ES"/>
        </w:rPr>
        <w:t>GOBIERNO DEL ESTADO DE VERACRUZ</w:t>
      </w:r>
    </w:p>
    <w:p w14:paraId="2405CC46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2BA546C3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7E985E82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  <w:bookmarkStart w:id="2" w:name="_Hlk72322132"/>
    </w:p>
    <w:bookmarkEnd w:id="2"/>
    <w:p w14:paraId="366E9FDB" w14:textId="77777777" w:rsidR="000418EF" w:rsidRPr="000418EF" w:rsidRDefault="000418EF" w:rsidP="000418EF">
      <w:pPr>
        <w:tabs>
          <w:tab w:val="left" w:pos="4962"/>
        </w:tabs>
        <w:spacing w:before="0" w:after="0" w:line="240" w:lineRule="auto"/>
        <w:rPr>
          <w:rFonts w:ascii="Adobe Caslon Pro Bold" w:eastAsia="Times New Roman" w:hAnsi="Adobe Caslon Pro Bold" w:cs="Arial"/>
          <w:sz w:val="24"/>
          <w:szCs w:val="24"/>
          <w:lang w:val="es-ES" w:eastAsia="es-ES"/>
        </w:rPr>
      </w:pPr>
      <w:r w:rsidRPr="000418EF">
        <w:rPr>
          <w:rFonts w:ascii="Adobe Caslon Pro Bold" w:eastAsia="Times New Roman" w:hAnsi="Adobe Caslon Pro Bold" w:cs="Arial"/>
          <w:sz w:val="24"/>
          <w:szCs w:val="24"/>
          <w:lang w:val="es-ES" w:eastAsia="es-ES"/>
        </w:rPr>
        <w:t>-------------------------------------------</w:t>
      </w:r>
      <w:r w:rsidRPr="000418EF">
        <w:rPr>
          <w:rFonts w:ascii="Adobe Caslon Pro Bold" w:eastAsia="Times New Roman" w:hAnsi="Adobe Caslon Pro Bold" w:cs="Arial"/>
          <w:sz w:val="24"/>
          <w:szCs w:val="24"/>
          <w:lang w:val="es-ES" w:eastAsia="es-ES"/>
        </w:rPr>
        <w:tab/>
        <w:t>--------------------------------------------</w:t>
      </w:r>
    </w:p>
    <w:p w14:paraId="4CF76D7F" w14:textId="14054D30" w:rsidR="000418EF" w:rsidRPr="000418EF" w:rsidRDefault="000418EF" w:rsidP="000418EF">
      <w:pPr>
        <w:tabs>
          <w:tab w:val="left" w:pos="4962"/>
          <w:tab w:val="left" w:pos="10348"/>
        </w:tabs>
        <w:spacing w:before="0" w:after="0" w:line="240" w:lineRule="auto"/>
        <w:jc w:val="left"/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</w:pPr>
      <w:r w:rsidRPr="000418EF"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  <w:t>Ing. Cuitláhuac García Jiménez</w:t>
      </w:r>
      <w:r w:rsidRPr="000418EF"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  <w:tab/>
      </w:r>
      <w:r w:rsidRPr="000418EF"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  <w:tab/>
      </w:r>
    </w:p>
    <w:p w14:paraId="4B309247" w14:textId="37AA989D" w:rsidR="000418EF" w:rsidRPr="000418EF" w:rsidRDefault="000418EF" w:rsidP="000418EF">
      <w:pPr>
        <w:tabs>
          <w:tab w:val="left" w:pos="4962"/>
          <w:tab w:val="left" w:pos="10348"/>
        </w:tabs>
        <w:spacing w:before="0" w:after="0" w:line="240" w:lineRule="auto"/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</w:pPr>
      <w:r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>Gobernador Constitucional</w:t>
      </w:r>
      <w:r w:rsidRPr="000418EF">
        <w:rPr>
          <w:rFonts w:ascii="Adobe Caslon Pro Bold" w:eastAsia="Times New Roman" w:hAnsi="Adobe Caslon Pro Bold" w:cs="Arial"/>
          <w:sz w:val="17"/>
          <w:szCs w:val="17"/>
          <w:lang w:val="es-ES" w:eastAsia="es-ES"/>
        </w:rPr>
        <w:tab/>
      </w:r>
    </w:p>
    <w:p w14:paraId="21689246" w14:textId="26AD9894" w:rsidR="000418EF" w:rsidRPr="000418EF" w:rsidRDefault="000418EF" w:rsidP="000418EF">
      <w:pPr>
        <w:tabs>
          <w:tab w:val="left" w:pos="4962"/>
        </w:tabs>
        <w:spacing w:before="0" w:after="0" w:line="240" w:lineRule="auto"/>
        <w:rPr>
          <w:rFonts w:ascii="Adobe Caslon Pro Bold" w:eastAsia="MS Mincho" w:hAnsi="Adobe Caslon Pro Bold" w:cs="Times New Roman"/>
          <w:color w:val="0000FF"/>
          <w:sz w:val="17"/>
          <w:szCs w:val="17"/>
          <w:u w:val="single"/>
          <w:lang w:val="es-ES_tradnl" w:eastAsia="es-ES"/>
        </w:rPr>
      </w:pPr>
      <w:r w:rsidRPr="000418EF">
        <w:rPr>
          <w:rFonts w:ascii="Adobe Caslon Pro Bold" w:eastAsia="MS Mincho" w:hAnsi="Adobe Caslon Pro Bold" w:cs="Times New Roman"/>
          <w:color w:val="0000FF"/>
          <w:sz w:val="17"/>
          <w:szCs w:val="17"/>
          <w:u w:val="single"/>
          <w:lang w:val="es-ES_tradnl" w:eastAsia="es-ES"/>
        </w:rPr>
        <w:t>agendagobver@gmail.com</w:t>
      </w:r>
      <w:r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ab/>
      </w:r>
    </w:p>
    <w:p w14:paraId="43C05129" w14:textId="6CC31B90" w:rsidR="000418EF" w:rsidRPr="000418EF" w:rsidRDefault="000418EF" w:rsidP="000418EF">
      <w:pPr>
        <w:tabs>
          <w:tab w:val="left" w:pos="4962"/>
          <w:tab w:val="left" w:pos="10348"/>
        </w:tabs>
        <w:spacing w:before="0" w:after="0" w:line="240" w:lineRule="auto"/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</w:pPr>
      <w:r w:rsidRPr="000418EF">
        <w:rPr>
          <w:rFonts w:ascii="Adobe Caslon Pro Bold" w:eastAsia="MS Mincho" w:hAnsi="Adobe Caslon Pro Bold" w:cs="Times New Roman"/>
          <w:b/>
          <w:sz w:val="22"/>
          <w:lang w:val="es-ES_tradnl" w:eastAsia="es-ES"/>
        </w:rPr>
        <w:tab/>
      </w:r>
    </w:p>
    <w:p w14:paraId="43F6618B" w14:textId="77777777" w:rsidR="000418EF" w:rsidRPr="000418EF" w:rsidRDefault="000418EF" w:rsidP="000418EF">
      <w:pPr>
        <w:tabs>
          <w:tab w:val="left" w:pos="2445"/>
        </w:tabs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09919AB3" w14:textId="77777777" w:rsid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101EF857" w14:textId="77777777" w:rsidR="00673D7C" w:rsidRPr="000418EF" w:rsidRDefault="00673D7C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31E87D00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  <w:r w:rsidRPr="000418EF">
        <w:rPr>
          <w:rFonts w:ascii="Adobe Caslon Pro Bold" w:eastAsia="MS Mincho" w:hAnsi="Adobe Caslon Pro Bold" w:cs="Times New Roman"/>
          <w:b/>
          <w:sz w:val="22"/>
          <w:lang w:val="es-ES_tradnl" w:eastAsia="es-ES"/>
        </w:rPr>
        <w:t>9.-</w:t>
      </w:r>
      <w:r w:rsidRPr="000418EF">
        <w:rPr>
          <w:rFonts w:ascii="Adobe Caslon Pro Bold" w:eastAsia="MS Mincho" w:hAnsi="Adobe Caslon Pro Bold" w:cs="Times New Roman"/>
          <w:b/>
          <w:sz w:val="22"/>
          <w:lang w:val="es-ES_tradnl" w:eastAsia="es-ES"/>
        </w:rPr>
        <w:tab/>
      </w:r>
      <w:r w:rsidRPr="000418EF">
        <w:rPr>
          <w:rFonts w:ascii="Adobe Caslon Pro Bold" w:eastAsia="MS Mincho" w:hAnsi="Adobe Caslon Pro Bold" w:cs="Times New Roman"/>
          <w:b/>
          <w:sz w:val="22"/>
          <w:u w:val="single"/>
          <w:lang w:val="es-ES_tradnl" w:eastAsia="es-ES"/>
        </w:rPr>
        <w:t>GOBIERNO DEL ESTADO DE DURANGO</w:t>
      </w:r>
    </w:p>
    <w:p w14:paraId="3F1036C7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6C123899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5DED1127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  <w:bookmarkStart w:id="3" w:name="_Hlk72322606"/>
    </w:p>
    <w:p w14:paraId="6AB7EED1" w14:textId="77777777" w:rsidR="000418EF" w:rsidRPr="000418EF" w:rsidRDefault="000418EF" w:rsidP="000418EF">
      <w:pPr>
        <w:tabs>
          <w:tab w:val="left" w:pos="4962"/>
        </w:tabs>
        <w:spacing w:before="0" w:after="0" w:line="240" w:lineRule="auto"/>
        <w:rPr>
          <w:rFonts w:ascii="Adobe Caslon Pro Bold" w:eastAsia="Times New Roman" w:hAnsi="Adobe Caslon Pro Bold" w:cs="Arial"/>
          <w:sz w:val="24"/>
          <w:szCs w:val="24"/>
          <w:lang w:val="es-ES" w:eastAsia="es-ES"/>
        </w:rPr>
      </w:pPr>
      <w:r w:rsidRPr="000418EF">
        <w:rPr>
          <w:rFonts w:ascii="Adobe Caslon Pro Bold" w:eastAsia="Times New Roman" w:hAnsi="Adobe Caslon Pro Bold" w:cs="Arial"/>
          <w:sz w:val="24"/>
          <w:szCs w:val="24"/>
          <w:lang w:val="es-ES" w:eastAsia="es-ES"/>
        </w:rPr>
        <w:t>-------------------------------------------</w:t>
      </w:r>
      <w:r w:rsidRPr="000418EF">
        <w:rPr>
          <w:rFonts w:ascii="Adobe Caslon Pro Bold" w:eastAsia="Times New Roman" w:hAnsi="Adobe Caslon Pro Bold" w:cs="Arial"/>
          <w:sz w:val="24"/>
          <w:szCs w:val="24"/>
          <w:lang w:val="es-ES" w:eastAsia="es-ES"/>
        </w:rPr>
        <w:tab/>
        <w:t>--------------------------------------------</w:t>
      </w:r>
    </w:p>
    <w:p w14:paraId="2D51A61D" w14:textId="7E0FBFF7" w:rsidR="000418EF" w:rsidRPr="000418EF" w:rsidRDefault="000418EF" w:rsidP="000418EF">
      <w:pPr>
        <w:tabs>
          <w:tab w:val="left" w:pos="4962"/>
          <w:tab w:val="left" w:pos="10348"/>
        </w:tabs>
        <w:spacing w:before="0" w:after="0" w:line="240" w:lineRule="auto"/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</w:pPr>
      <w:bookmarkStart w:id="4" w:name="_Hlk136247168"/>
      <w:r w:rsidRPr="000418EF"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  <w:t>Dr. Esteban Alejandro Villegas Villarreal</w:t>
      </w:r>
      <w:r w:rsidRPr="000418EF"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  <w:tab/>
      </w:r>
      <w:r w:rsidRPr="000418EF"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  <w:tab/>
      </w:r>
    </w:p>
    <w:p w14:paraId="305E6660" w14:textId="3D445AA5" w:rsidR="000418EF" w:rsidRPr="000418EF" w:rsidRDefault="000418EF" w:rsidP="000418EF">
      <w:pPr>
        <w:tabs>
          <w:tab w:val="left" w:pos="4962"/>
          <w:tab w:val="left" w:pos="10348"/>
        </w:tabs>
        <w:spacing w:before="0" w:after="0" w:line="240" w:lineRule="auto"/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</w:pPr>
      <w:r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>Gobernador Constitucional</w:t>
      </w:r>
      <w:r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ab/>
      </w:r>
    </w:p>
    <w:p w14:paraId="308A416D" w14:textId="025645C9" w:rsidR="000418EF" w:rsidRPr="000418EF" w:rsidRDefault="00B82775" w:rsidP="000418EF">
      <w:pPr>
        <w:spacing w:before="0" w:after="0" w:line="240" w:lineRule="auto"/>
        <w:rPr>
          <w:rFonts w:ascii="Adobe Caslon Pro Bold" w:eastAsia="MS Mincho" w:hAnsi="Adobe Caslon Pro Bold" w:cs="Times New Roman"/>
          <w:color w:val="0000FF"/>
          <w:sz w:val="17"/>
          <w:szCs w:val="17"/>
          <w:u w:val="single"/>
          <w:lang w:val="es-ES_tradnl" w:eastAsia="es-ES"/>
        </w:rPr>
      </w:pPr>
      <w:hyperlink r:id="rId13" w:history="1">
        <w:r w:rsidR="000418EF" w:rsidRPr="000418EF">
          <w:rPr>
            <w:rFonts w:ascii="Adobe Caslon Pro Bold" w:eastAsia="MS Mincho" w:hAnsi="Adobe Caslon Pro Bold" w:cs="Times New Roman"/>
            <w:color w:val="0000FF"/>
            <w:sz w:val="17"/>
            <w:szCs w:val="17"/>
            <w:u w:val="single"/>
            <w:lang w:val="es-ES_tradnl" w:eastAsia="es-ES"/>
          </w:rPr>
          <w:t>agenda.particular@durango.gob.mx</w:t>
        </w:r>
      </w:hyperlink>
      <w:r w:rsidR="000418EF"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ab/>
      </w:r>
      <w:r w:rsidR="000418EF"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ab/>
      </w:r>
      <w:r w:rsidR="000418EF"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ab/>
      </w:r>
      <w:r w:rsidR="000418EF"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ab/>
      </w:r>
    </w:p>
    <w:p w14:paraId="42FCB030" w14:textId="42BFDB54" w:rsidR="000418EF" w:rsidRPr="000418EF" w:rsidRDefault="000418EF" w:rsidP="000418EF">
      <w:pPr>
        <w:tabs>
          <w:tab w:val="left" w:pos="4962"/>
          <w:tab w:val="left" w:pos="10348"/>
        </w:tabs>
        <w:spacing w:before="0" w:after="0" w:line="240" w:lineRule="auto"/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</w:pPr>
      <w:r w:rsidRPr="000418EF">
        <w:rPr>
          <w:rFonts w:ascii="Tahoma" w:eastAsia="MS Mincho" w:hAnsi="Tahoma" w:cs="Tahoma"/>
          <w:sz w:val="24"/>
          <w:szCs w:val="24"/>
          <w:lang w:eastAsia="es-ES"/>
        </w:rPr>
        <w:tab/>
      </w:r>
    </w:p>
    <w:bookmarkEnd w:id="3"/>
    <w:bookmarkEnd w:id="4"/>
    <w:p w14:paraId="09C29D59" w14:textId="77777777" w:rsidR="000418EF" w:rsidRDefault="000418EF" w:rsidP="000418EF">
      <w:pPr>
        <w:spacing w:before="0" w:after="0" w:line="240" w:lineRule="auto"/>
        <w:jc w:val="left"/>
        <w:rPr>
          <w:rFonts w:ascii="Tahoma" w:eastAsia="MS Mincho" w:hAnsi="Tahoma" w:cs="Tahoma"/>
          <w:sz w:val="24"/>
          <w:szCs w:val="24"/>
          <w:lang w:eastAsia="es-ES"/>
        </w:rPr>
      </w:pPr>
    </w:p>
    <w:p w14:paraId="54E42B05" w14:textId="77777777" w:rsidR="00673D7C" w:rsidRPr="000418EF" w:rsidRDefault="00673D7C" w:rsidP="000418EF">
      <w:pPr>
        <w:spacing w:before="0" w:after="0" w:line="240" w:lineRule="auto"/>
        <w:jc w:val="left"/>
        <w:rPr>
          <w:rFonts w:ascii="Tahoma" w:eastAsia="MS Mincho" w:hAnsi="Tahoma" w:cs="Tahoma"/>
          <w:sz w:val="24"/>
          <w:szCs w:val="24"/>
          <w:lang w:eastAsia="es-ES"/>
        </w:rPr>
      </w:pPr>
    </w:p>
    <w:p w14:paraId="0A1B1C07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u w:val="single"/>
          <w:lang w:val="es-ES_tradnl" w:eastAsia="es-ES"/>
        </w:rPr>
      </w:pPr>
      <w:r w:rsidRPr="000418EF">
        <w:rPr>
          <w:rFonts w:ascii="Adobe Caslon Pro Bold" w:eastAsia="MS Mincho" w:hAnsi="Adobe Caslon Pro Bold" w:cs="Times New Roman"/>
          <w:b/>
          <w:sz w:val="22"/>
          <w:lang w:val="es-ES_tradnl" w:eastAsia="es-ES"/>
        </w:rPr>
        <w:t>10.-</w:t>
      </w:r>
      <w:r w:rsidRPr="000418EF">
        <w:rPr>
          <w:rFonts w:ascii="Adobe Caslon Pro Bold" w:eastAsia="MS Mincho" w:hAnsi="Adobe Caslon Pro Bold" w:cs="Times New Roman"/>
          <w:b/>
          <w:sz w:val="22"/>
          <w:lang w:val="es-ES_tradnl" w:eastAsia="es-ES"/>
        </w:rPr>
        <w:tab/>
      </w:r>
      <w:r w:rsidRPr="000418EF">
        <w:rPr>
          <w:rFonts w:ascii="Adobe Caslon Pro Bold" w:eastAsia="MS Mincho" w:hAnsi="Adobe Caslon Pro Bold" w:cs="Times New Roman"/>
          <w:b/>
          <w:sz w:val="22"/>
          <w:u w:val="single"/>
          <w:lang w:val="es-ES_tradnl" w:eastAsia="es-ES"/>
        </w:rPr>
        <w:t>GOBIERNO DEL ESTADO DE CHIHUAHUA</w:t>
      </w:r>
    </w:p>
    <w:p w14:paraId="4D0EF0F7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513F04F4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1DA76D15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3B108849" w14:textId="77777777" w:rsidR="000418EF" w:rsidRPr="000418EF" w:rsidRDefault="000418EF" w:rsidP="000418EF">
      <w:pPr>
        <w:tabs>
          <w:tab w:val="left" w:pos="4962"/>
        </w:tabs>
        <w:spacing w:before="0" w:after="0" w:line="240" w:lineRule="auto"/>
        <w:rPr>
          <w:rFonts w:ascii="Adobe Caslon Pro Bold" w:eastAsia="Times New Roman" w:hAnsi="Adobe Caslon Pro Bold" w:cs="Arial"/>
          <w:sz w:val="24"/>
          <w:szCs w:val="24"/>
          <w:lang w:val="es-ES" w:eastAsia="es-ES"/>
        </w:rPr>
      </w:pPr>
      <w:r w:rsidRPr="000418EF">
        <w:rPr>
          <w:rFonts w:ascii="Adobe Caslon Pro Bold" w:eastAsia="Times New Roman" w:hAnsi="Adobe Caslon Pro Bold" w:cs="Arial"/>
          <w:sz w:val="24"/>
          <w:szCs w:val="24"/>
          <w:lang w:val="es-ES" w:eastAsia="es-ES"/>
        </w:rPr>
        <w:t>-------------------------------------------</w:t>
      </w:r>
      <w:r w:rsidRPr="000418EF">
        <w:rPr>
          <w:rFonts w:ascii="Adobe Caslon Pro Bold" w:eastAsia="Times New Roman" w:hAnsi="Adobe Caslon Pro Bold" w:cs="Arial"/>
          <w:sz w:val="24"/>
          <w:szCs w:val="24"/>
          <w:lang w:val="es-ES" w:eastAsia="es-ES"/>
        </w:rPr>
        <w:tab/>
        <w:t>--------------------------------------------</w:t>
      </w:r>
    </w:p>
    <w:p w14:paraId="04492134" w14:textId="145E8707" w:rsidR="000418EF" w:rsidRPr="000418EF" w:rsidRDefault="000418EF" w:rsidP="000418EF">
      <w:pPr>
        <w:tabs>
          <w:tab w:val="left" w:pos="4962"/>
          <w:tab w:val="left" w:pos="10348"/>
        </w:tabs>
        <w:spacing w:before="0" w:after="0" w:line="240" w:lineRule="auto"/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</w:pPr>
      <w:r w:rsidRPr="000418EF"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  <w:t>Mtra. María Eugenia Campos Galván</w:t>
      </w:r>
      <w:r w:rsidRPr="000418EF"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  <w:tab/>
      </w:r>
      <w:r w:rsidRPr="000418EF"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  <w:tab/>
      </w:r>
    </w:p>
    <w:p w14:paraId="048B82B7" w14:textId="2C38EF83" w:rsidR="000418EF" w:rsidRPr="000418EF" w:rsidRDefault="000418EF" w:rsidP="000418EF">
      <w:pPr>
        <w:tabs>
          <w:tab w:val="left" w:pos="4962"/>
          <w:tab w:val="left" w:pos="10348"/>
        </w:tabs>
        <w:spacing w:before="0" w:after="0" w:line="240" w:lineRule="auto"/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</w:pPr>
      <w:r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>Gobernadora Constitucional</w:t>
      </w:r>
      <w:r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ab/>
      </w:r>
    </w:p>
    <w:p w14:paraId="77224A25" w14:textId="1F49374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color w:val="0000FF"/>
          <w:sz w:val="17"/>
          <w:szCs w:val="17"/>
          <w:u w:val="single"/>
          <w:lang w:val="es-ES_tradnl" w:eastAsia="es-ES"/>
        </w:rPr>
      </w:pPr>
      <w:r w:rsidRPr="000418EF">
        <w:rPr>
          <w:rFonts w:ascii="Adobe Caslon Pro Bold" w:eastAsia="MS Mincho" w:hAnsi="Adobe Caslon Pro Bold" w:cs="Times New Roman"/>
          <w:color w:val="0000FF"/>
          <w:sz w:val="17"/>
          <w:szCs w:val="17"/>
          <w:u w:val="single"/>
          <w:lang w:val="es-ES_tradnl" w:eastAsia="es-ES"/>
        </w:rPr>
        <w:t>despachogobernadora@chihuahua.gob.mx</w:t>
      </w:r>
      <w:r w:rsidRPr="000418EF">
        <w:rPr>
          <w:rFonts w:ascii="Cambria" w:eastAsia="MS Mincho" w:hAnsi="Cambria" w:cs="Times New Roman"/>
          <w:sz w:val="24"/>
          <w:szCs w:val="24"/>
          <w:lang w:val="es-ES_tradnl" w:eastAsia="es-ES"/>
        </w:rPr>
        <w:tab/>
      </w:r>
      <w:r w:rsidRPr="000418EF">
        <w:rPr>
          <w:rFonts w:ascii="Cambria" w:eastAsia="MS Mincho" w:hAnsi="Cambria" w:cs="Times New Roman"/>
          <w:sz w:val="24"/>
          <w:szCs w:val="24"/>
          <w:lang w:val="es-ES_tradnl" w:eastAsia="es-ES"/>
        </w:rPr>
        <w:tab/>
      </w:r>
      <w:r w:rsidRPr="000418EF">
        <w:rPr>
          <w:rFonts w:ascii="Cambria" w:eastAsia="MS Mincho" w:hAnsi="Cambria" w:cs="Times New Roman"/>
          <w:sz w:val="24"/>
          <w:szCs w:val="24"/>
          <w:lang w:val="es-ES_tradnl" w:eastAsia="es-ES"/>
        </w:rPr>
        <w:tab/>
      </w:r>
    </w:p>
    <w:p w14:paraId="798358F6" w14:textId="56DA6B98" w:rsidR="000418EF" w:rsidRPr="000418EF" w:rsidRDefault="000418EF" w:rsidP="000418EF">
      <w:pPr>
        <w:tabs>
          <w:tab w:val="left" w:pos="4962"/>
          <w:tab w:val="left" w:pos="10348"/>
        </w:tabs>
        <w:spacing w:before="0" w:after="0" w:line="240" w:lineRule="auto"/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</w:pPr>
      <w:r w:rsidRPr="000418EF">
        <w:rPr>
          <w:rFonts w:ascii="Tahoma" w:eastAsia="MS Mincho" w:hAnsi="Tahoma" w:cs="Tahoma"/>
          <w:sz w:val="24"/>
          <w:szCs w:val="24"/>
          <w:lang w:eastAsia="es-ES"/>
        </w:rPr>
        <w:tab/>
      </w:r>
    </w:p>
    <w:p w14:paraId="3EF8C862" w14:textId="77777777" w:rsidR="000418EF" w:rsidRPr="000418EF" w:rsidRDefault="000418EF" w:rsidP="000418EF">
      <w:pPr>
        <w:tabs>
          <w:tab w:val="left" w:pos="4962"/>
          <w:tab w:val="left" w:pos="10348"/>
        </w:tabs>
        <w:spacing w:before="0" w:after="0" w:line="240" w:lineRule="auto"/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</w:pPr>
      <w:r w:rsidRPr="000418EF">
        <w:rPr>
          <w:rFonts w:ascii="Tahoma" w:eastAsia="MS Mincho" w:hAnsi="Tahoma" w:cs="Tahoma"/>
          <w:sz w:val="24"/>
          <w:szCs w:val="24"/>
          <w:lang w:eastAsia="es-ES"/>
        </w:rPr>
        <w:tab/>
      </w:r>
    </w:p>
    <w:p w14:paraId="0108BDA9" w14:textId="77777777" w:rsid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5489C529" w14:textId="77777777" w:rsidR="00673D7C" w:rsidRPr="000418EF" w:rsidRDefault="00673D7C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4760A827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  <w:r w:rsidRPr="000418EF">
        <w:rPr>
          <w:rFonts w:ascii="Adobe Caslon Pro Bold" w:eastAsia="MS Mincho" w:hAnsi="Adobe Caslon Pro Bold" w:cs="Times New Roman"/>
          <w:b/>
          <w:sz w:val="22"/>
          <w:lang w:val="es-ES_tradnl" w:eastAsia="es-ES"/>
        </w:rPr>
        <w:t>11.-</w:t>
      </w:r>
      <w:r w:rsidRPr="000418EF">
        <w:rPr>
          <w:rFonts w:ascii="Adobe Caslon Pro Bold" w:eastAsia="MS Mincho" w:hAnsi="Adobe Caslon Pro Bold" w:cs="Times New Roman"/>
          <w:b/>
          <w:sz w:val="22"/>
          <w:lang w:val="es-ES_tradnl" w:eastAsia="es-ES"/>
        </w:rPr>
        <w:tab/>
      </w:r>
      <w:r w:rsidRPr="000418EF">
        <w:rPr>
          <w:rFonts w:ascii="Adobe Caslon Pro Bold" w:eastAsia="MS Mincho" w:hAnsi="Adobe Caslon Pro Bold" w:cs="Times New Roman"/>
          <w:b/>
          <w:sz w:val="22"/>
          <w:u w:val="single"/>
          <w:lang w:val="es-ES_tradnl" w:eastAsia="es-ES"/>
        </w:rPr>
        <w:t xml:space="preserve">UNIVERSIDAD NACIONAL AUTÓNOMA DE MÉXICO </w:t>
      </w:r>
      <w:r w:rsidRPr="000418EF">
        <w:rPr>
          <w:rFonts w:ascii="Adobe Caslon Pro Bold" w:eastAsia="MS Mincho" w:hAnsi="Adobe Caslon Pro Bold" w:cs="Times New Roman"/>
          <w:b/>
          <w:sz w:val="22"/>
          <w:u w:val="single"/>
          <w:lang w:val="es-ES_tradnl" w:eastAsia="es-ES"/>
        </w:rPr>
        <w:tab/>
        <w:t>(UNAM)</w:t>
      </w:r>
    </w:p>
    <w:p w14:paraId="621FBD01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76A2B6B0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5B476A48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5DC53F2B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73154DDA" w14:textId="77777777" w:rsidR="000418EF" w:rsidRPr="000418EF" w:rsidRDefault="000418EF" w:rsidP="000418EF">
      <w:pPr>
        <w:spacing w:before="0" w:after="0" w:line="240" w:lineRule="auto"/>
        <w:rPr>
          <w:rFonts w:ascii="Tahoma" w:eastAsia="MS Mincho" w:hAnsi="Tahoma" w:cs="Tahoma"/>
          <w:sz w:val="24"/>
          <w:szCs w:val="24"/>
          <w:lang w:eastAsia="es-ES"/>
        </w:rPr>
      </w:pPr>
      <w:r w:rsidRPr="000418EF">
        <w:rPr>
          <w:rFonts w:ascii="Tahoma" w:eastAsia="MS Mincho" w:hAnsi="Tahoma" w:cs="Tahoma"/>
          <w:sz w:val="24"/>
          <w:szCs w:val="24"/>
          <w:lang w:eastAsia="es-ES"/>
        </w:rPr>
        <w:t>-----------------------------------------------</w:t>
      </w:r>
      <w:r w:rsidRPr="000418EF">
        <w:rPr>
          <w:rFonts w:ascii="Tahoma" w:eastAsia="MS Mincho" w:hAnsi="Tahoma" w:cs="Tahoma"/>
          <w:sz w:val="24"/>
          <w:szCs w:val="24"/>
          <w:lang w:eastAsia="es-ES"/>
        </w:rPr>
        <w:tab/>
      </w:r>
      <w:r w:rsidRPr="000418EF">
        <w:rPr>
          <w:rFonts w:ascii="Adobe Caslon Pro Bold" w:eastAsia="Times New Roman" w:hAnsi="Adobe Caslon Pro Bold" w:cs="Arial"/>
          <w:sz w:val="24"/>
          <w:szCs w:val="24"/>
          <w:lang w:val="es-ES" w:eastAsia="es-ES"/>
        </w:rPr>
        <w:tab/>
        <w:t>--------------------------------------------</w:t>
      </w:r>
    </w:p>
    <w:p w14:paraId="1358A05B" w14:textId="453EB510" w:rsidR="000418EF" w:rsidRPr="000418EF" w:rsidRDefault="000418EF" w:rsidP="000418EF">
      <w:pPr>
        <w:tabs>
          <w:tab w:val="left" w:pos="4962"/>
          <w:tab w:val="left" w:pos="10348"/>
        </w:tabs>
        <w:spacing w:before="0" w:after="0" w:line="240" w:lineRule="auto"/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</w:pPr>
      <w:r w:rsidRPr="000418EF"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  <w:t>Dr. Leonardo Lomelí Vanegas</w:t>
      </w:r>
      <w:r w:rsidRPr="000418EF"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  <w:tab/>
      </w:r>
      <w:r w:rsidRPr="000418EF"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  <w:tab/>
      </w:r>
    </w:p>
    <w:p w14:paraId="4A0C75C9" w14:textId="7E57A37B" w:rsidR="000418EF" w:rsidRPr="000418EF" w:rsidRDefault="000418EF" w:rsidP="000418EF">
      <w:pPr>
        <w:tabs>
          <w:tab w:val="left" w:pos="4962"/>
          <w:tab w:val="left" w:pos="10348"/>
        </w:tabs>
        <w:spacing w:before="0" w:after="0" w:line="240" w:lineRule="auto"/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</w:pPr>
      <w:r w:rsidRPr="000418EF">
        <w:rPr>
          <w:rFonts w:ascii="Adobe Caslon Pro Bold" w:eastAsia="Times New Roman" w:hAnsi="Adobe Caslon Pro Bold" w:cs="Arial"/>
          <w:sz w:val="17"/>
          <w:szCs w:val="17"/>
          <w:lang w:val="es-ES" w:eastAsia="es-ES"/>
        </w:rPr>
        <w:t>Rector</w:t>
      </w:r>
      <w:r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ab/>
      </w:r>
    </w:p>
    <w:p w14:paraId="5B0F78BC" w14:textId="032796C1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  <w:r w:rsidRPr="000418EF">
        <w:rPr>
          <w:rFonts w:ascii="Adobe Caslon Pro Bold" w:eastAsia="MS Mincho" w:hAnsi="Adobe Caslon Pro Bold" w:cs="Times New Roman"/>
          <w:color w:val="0000FF"/>
          <w:sz w:val="17"/>
          <w:szCs w:val="17"/>
          <w:u w:val="single"/>
          <w:lang w:val="es-ES_tradnl" w:eastAsia="es-ES"/>
        </w:rPr>
        <w:t>rectoria@unam.mx</w:t>
      </w:r>
      <w:r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ab/>
      </w:r>
      <w:r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ab/>
      </w:r>
      <w:r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ab/>
      </w:r>
      <w:r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ab/>
      </w:r>
      <w:r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ab/>
      </w:r>
    </w:p>
    <w:p w14:paraId="7B97A088" w14:textId="20CF2156" w:rsidR="000418EF" w:rsidRPr="000418EF" w:rsidRDefault="000418EF" w:rsidP="000418EF">
      <w:pPr>
        <w:tabs>
          <w:tab w:val="left" w:pos="4962"/>
          <w:tab w:val="left" w:pos="10348"/>
        </w:tabs>
        <w:spacing w:before="0" w:after="0" w:line="240" w:lineRule="auto"/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</w:pPr>
      <w:r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>Tel. 55 56 22 12 80 al 82</w:t>
      </w:r>
      <w:r w:rsidRPr="000418EF">
        <w:rPr>
          <w:rFonts w:ascii="Adobe Caslon Pro Bold" w:eastAsia="MS Mincho" w:hAnsi="Adobe Caslon Pro Bold" w:cs="Times New Roman"/>
          <w:b/>
          <w:sz w:val="22"/>
          <w:lang w:val="es-ES_tradnl" w:eastAsia="es-ES"/>
        </w:rPr>
        <w:tab/>
      </w:r>
    </w:p>
    <w:p w14:paraId="02F67241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4389CA01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41A6408F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  <w:r w:rsidRPr="000418EF">
        <w:rPr>
          <w:rFonts w:ascii="Adobe Caslon Pro Bold" w:eastAsia="MS Mincho" w:hAnsi="Adobe Caslon Pro Bold" w:cs="Times New Roman"/>
          <w:b/>
          <w:sz w:val="22"/>
          <w:lang w:val="es-ES_tradnl" w:eastAsia="es-ES"/>
        </w:rPr>
        <w:t>12.-</w:t>
      </w:r>
      <w:r w:rsidRPr="000418EF">
        <w:rPr>
          <w:rFonts w:ascii="Adobe Caslon Pro Bold" w:eastAsia="MS Mincho" w:hAnsi="Adobe Caslon Pro Bold" w:cs="Times New Roman"/>
          <w:b/>
          <w:sz w:val="22"/>
          <w:lang w:val="es-ES_tradnl" w:eastAsia="es-ES"/>
        </w:rPr>
        <w:tab/>
      </w:r>
      <w:r w:rsidRPr="000418EF">
        <w:rPr>
          <w:rFonts w:ascii="Adobe Caslon Pro Bold" w:eastAsia="MS Mincho" w:hAnsi="Adobe Caslon Pro Bold" w:cs="Times New Roman"/>
          <w:b/>
          <w:sz w:val="22"/>
          <w:u w:val="single"/>
          <w:lang w:val="es-ES_tradnl" w:eastAsia="es-ES"/>
        </w:rPr>
        <w:t>GOBIERNO DE LA CIUDAD DE MÉXICO</w:t>
      </w:r>
    </w:p>
    <w:p w14:paraId="2207791B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13BDBB68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70CB39E7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3F794ACE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2B378C4A" w14:textId="77777777" w:rsidR="000418EF" w:rsidRPr="000418EF" w:rsidRDefault="000418EF" w:rsidP="000418EF">
      <w:pPr>
        <w:spacing w:before="0" w:after="0" w:line="240" w:lineRule="auto"/>
        <w:rPr>
          <w:rFonts w:ascii="Tahoma" w:eastAsia="MS Mincho" w:hAnsi="Tahoma" w:cs="Tahoma"/>
          <w:sz w:val="24"/>
          <w:szCs w:val="24"/>
          <w:lang w:eastAsia="es-ES"/>
        </w:rPr>
      </w:pPr>
      <w:r w:rsidRPr="000418EF">
        <w:rPr>
          <w:rFonts w:ascii="Tahoma" w:eastAsia="MS Mincho" w:hAnsi="Tahoma" w:cs="Tahoma"/>
          <w:sz w:val="24"/>
          <w:szCs w:val="24"/>
          <w:lang w:eastAsia="es-ES"/>
        </w:rPr>
        <w:t>-----------------------------------------------</w:t>
      </w:r>
      <w:r w:rsidRPr="000418EF">
        <w:rPr>
          <w:rFonts w:ascii="Tahoma" w:eastAsia="MS Mincho" w:hAnsi="Tahoma" w:cs="Tahoma"/>
          <w:sz w:val="24"/>
          <w:szCs w:val="24"/>
          <w:lang w:eastAsia="es-ES"/>
        </w:rPr>
        <w:tab/>
      </w:r>
      <w:r w:rsidRPr="000418EF">
        <w:rPr>
          <w:rFonts w:ascii="Adobe Caslon Pro Bold" w:eastAsia="Times New Roman" w:hAnsi="Adobe Caslon Pro Bold" w:cs="Arial"/>
          <w:sz w:val="24"/>
          <w:szCs w:val="24"/>
          <w:lang w:val="es-ES" w:eastAsia="es-ES"/>
        </w:rPr>
        <w:tab/>
        <w:t>--------------------------------------------</w:t>
      </w:r>
    </w:p>
    <w:p w14:paraId="0D0DC95A" w14:textId="11B508F9" w:rsidR="000418EF" w:rsidRPr="000418EF" w:rsidRDefault="00C948D3" w:rsidP="000418EF">
      <w:pPr>
        <w:tabs>
          <w:tab w:val="left" w:pos="4962"/>
          <w:tab w:val="left" w:pos="10348"/>
        </w:tabs>
        <w:spacing w:before="0" w:after="0" w:line="240" w:lineRule="auto"/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</w:pPr>
      <w:r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  <w:t xml:space="preserve">Lic. </w:t>
      </w:r>
      <w:r w:rsidR="00FD23CF" w:rsidRPr="00FD23CF"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  <w:t>Clara Marina Brugada Molina</w:t>
      </w:r>
      <w:r w:rsidR="00FD23CF"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  <w:tab/>
      </w:r>
      <w:r w:rsidR="00FD23CF"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  <w:tab/>
      </w:r>
    </w:p>
    <w:p w14:paraId="64F24CB2" w14:textId="24B991F0" w:rsidR="000418EF" w:rsidRPr="000418EF" w:rsidRDefault="000418EF" w:rsidP="000418EF">
      <w:pPr>
        <w:tabs>
          <w:tab w:val="left" w:pos="4962"/>
          <w:tab w:val="left" w:pos="10348"/>
        </w:tabs>
        <w:spacing w:before="0" w:after="0" w:line="240" w:lineRule="auto"/>
        <w:ind w:right="-711"/>
        <w:jc w:val="left"/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</w:pPr>
      <w:r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>Jef</w:t>
      </w:r>
      <w:r w:rsidR="00FD23C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>a</w:t>
      </w:r>
      <w:r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 xml:space="preserve"> de Gobierno</w:t>
      </w:r>
      <w:r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ab/>
      </w:r>
    </w:p>
    <w:p w14:paraId="3E75420C" w14:textId="7E2059D5" w:rsidR="000418EF" w:rsidRPr="000418EF" w:rsidRDefault="00B82775" w:rsidP="000418EF">
      <w:pPr>
        <w:spacing w:before="0" w:after="0" w:line="240" w:lineRule="auto"/>
        <w:rPr>
          <w:rFonts w:ascii="Cambria" w:eastAsia="MS Mincho" w:hAnsi="Cambria" w:cs="Times New Roman"/>
          <w:sz w:val="24"/>
          <w:szCs w:val="24"/>
          <w:lang w:val="es-ES_tradnl" w:eastAsia="es-ES"/>
        </w:rPr>
      </w:pPr>
      <w:hyperlink r:id="rId14" w:history="1">
        <w:r w:rsidR="00957D1E" w:rsidRPr="00957D1E">
          <w:rPr>
            <w:rFonts w:ascii="Adobe Caslon Pro Bold" w:eastAsia="MS Mincho" w:hAnsi="Adobe Caslon Pro Bold" w:cs="Times New Roman"/>
            <w:color w:val="0000FF"/>
            <w:sz w:val="17"/>
            <w:szCs w:val="17"/>
            <w:u w:val="single"/>
            <w:lang w:val="es-ES_tradnl" w:eastAsia="es-ES"/>
          </w:rPr>
          <w:t>atencionciudadanajg@cdmx.gob.mx</w:t>
        </w:r>
      </w:hyperlink>
      <w:r w:rsidR="000418EF" w:rsidRPr="000418EF">
        <w:rPr>
          <w:rFonts w:ascii="Cambria" w:eastAsia="MS Mincho" w:hAnsi="Cambria" w:cs="Times New Roman"/>
          <w:sz w:val="24"/>
          <w:szCs w:val="24"/>
          <w:lang w:val="es-ES_tradnl" w:eastAsia="es-ES"/>
        </w:rPr>
        <w:tab/>
      </w:r>
      <w:r w:rsidR="000418EF" w:rsidRPr="000418EF">
        <w:rPr>
          <w:rFonts w:ascii="Cambria" w:eastAsia="MS Mincho" w:hAnsi="Cambria" w:cs="Times New Roman"/>
          <w:sz w:val="24"/>
          <w:szCs w:val="24"/>
          <w:lang w:val="es-ES_tradnl" w:eastAsia="es-ES"/>
        </w:rPr>
        <w:tab/>
      </w:r>
      <w:r w:rsidR="000418EF" w:rsidRPr="000418EF">
        <w:rPr>
          <w:rFonts w:ascii="Cambria" w:eastAsia="MS Mincho" w:hAnsi="Cambria" w:cs="Times New Roman"/>
          <w:sz w:val="24"/>
          <w:szCs w:val="24"/>
          <w:lang w:val="es-ES_tradnl" w:eastAsia="es-ES"/>
        </w:rPr>
        <w:tab/>
      </w:r>
      <w:r w:rsidR="000418EF" w:rsidRPr="000418EF">
        <w:rPr>
          <w:rFonts w:ascii="Cambria" w:eastAsia="MS Mincho" w:hAnsi="Cambria" w:cs="Times New Roman"/>
          <w:sz w:val="24"/>
          <w:szCs w:val="24"/>
          <w:lang w:val="es-ES_tradnl" w:eastAsia="es-ES"/>
        </w:rPr>
        <w:tab/>
      </w:r>
    </w:p>
    <w:p w14:paraId="3373AA17" w14:textId="3A2342AE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  <w:r w:rsidRPr="000418EF">
        <w:rPr>
          <w:rFonts w:ascii="Cambria" w:eastAsia="MS Mincho" w:hAnsi="Cambria" w:cs="Times New Roman"/>
          <w:sz w:val="24"/>
          <w:szCs w:val="24"/>
          <w:lang w:val="es-ES_tradnl" w:eastAsia="es-ES"/>
        </w:rPr>
        <w:tab/>
      </w:r>
      <w:r w:rsidRPr="000418EF">
        <w:rPr>
          <w:rFonts w:ascii="Cambria" w:eastAsia="MS Mincho" w:hAnsi="Cambria" w:cs="Times New Roman"/>
          <w:sz w:val="24"/>
          <w:szCs w:val="24"/>
          <w:lang w:val="es-ES_tradnl" w:eastAsia="es-ES"/>
        </w:rPr>
        <w:tab/>
      </w:r>
      <w:r w:rsidRPr="000418EF">
        <w:rPr>
          <w:rFonts w:ascii="Cambria" w:eastAsia="MS Mincho" w:hAnsi="Cambria" w:cs="Times New Roman"/>
          <w:sz w:val="24"/>
          <w:szCs w:val="24"/>
          <w:lang w:val="es-ES_tradnl" w:eastAsia="es-ES"/>
        </w:rPr>
        <w:tab/>
      </w:r>
      <w:r w:rsidRPr="000418EF">
        <w:rPr>
          <w:rFonts w:ascii="Cambria" w:eastAsia="MS Mincho" w:hAnsi="Cambria" w:cs="Times New Roman"/>
          <w:sz w:val="24"/>
          <w:szCs w:val="24"/>
          <w:lang w:val="es-ES_tradnl" w:eastAsia="es-ES"/>
        </w:rPr>
        <w:tab/>
      </w:r>
      <w:r w:rsidRPr="000418EF">
        <w:rPr>
          <w:rFonts w:ascii="Cambria" w:eastAsia="MS Mincho" w:hAnsi="Cambria" w:cs="Times New Roman"/>
          <w:sz w:val="24"/>
          <w:szCs w:val="24"/>
          <w:lang w:val="es-ES_tradnl" w:eastAsia="es-ES"/>
        </w:rPr>
        <w:tab/>
      </w:r>
      <w:r w:rsidRPr="000418EF">
        <w:rPr>
          <w:rFonts w:ascii="Cambria" w:eastAsia="MS Mincho" w:hAnsi="Cambria" w:cs="Times New Roman"/>
          <w:sz w:val="24"/>
          <w:szCs w:val="24"/>
          <w:lang w:val="es-ES_tradnl" w:eastAsia="es-ES"/>
        </w:rPr>
        <w:tab/>
      </w:r>
      <w:r w:rsidRPr="000418EF">
        <w:rPr>
          <w:rFonts w:ascii="Cambria" w:eastAsia="MS Mincho" w:hAnsi="Cambria" w:cs="Times New Roman"/>
          <w:sz w:val="24"/>
          <w:szCs w:val="24"/>
          <w:lang w:val="es-ES_tradnl" w:eastAsia="es-ES"/>
        </w:rPr>
        <w:tab/>
      </w:r>
    </w:p>
    <w:p w14:paraId="77510520" w14:textId="75C1E240" w:rsidR="000418EF" w:rsidRPr="000418EF" w:rsidRDefault="000418EF" w:rsidP="000418EF">
      <w:pPr>
        <w:tabs>
          <w:tab w:val="left" w:pos="4962"/>
          <w:tab w:val="left" w:pos="10348"/>
        </w:tabs>
        <w:spacing w:before="0" w:after="0" w:line="240" w:lineRule="auto"/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</w:pPr>
      <w:r w:rsidRPr="000418EF">
        <w:rPr>
          <w:rFonts w:ascii="Adobe Caslon Pro Bold" w:eastAsia="MS Mincho" w:hAnsi="Adobe Caslon Pro Bold" w:cs="Times New Roman"/>
          <w:b/>
          <w:sz w:val="22"/>
          <w:lang w:val="es-ES_tradnl" w:eastAsia="es-ES"/>
        </w:rPr>
        <w:tab/>
      </w:r>
    </w:p>
    <w:p w14:paraId="7A0089FC" w14:textId="77777777" w:rsid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0E19AE0C" w14:textId="77777777" w:rsidR="0017559D" w:rsidRPr="000418EF" w:rsidRDefault="0017559D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01BA81A3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  <w:r w:rsidRPr="000418EF">
        <w:rPr>
          <w:rFonts w:ascii="Adobe Caslon Pro Bold" w:eastAsia="MS Mincho" w:hAnsi="Adobe Caslon Pro Bold" w:cs="Times New Roman"/>
          <w:b/>
          <w:sz w:val="22"/>
          <w:lang w:val="es-ES_tradnl" w:eastAsia="es-ES"/>
        </w:rPr>
        <w:t>13.-</w:t>
      </w:r>
      <w:r w:rsidRPr="000418EF">
        <w:rPr>
          <w:rFonts w:ascii="Adobe Caslon Pro Bold" w:eastAsia="MS Mincho" w:hAnsi="Adobe Caslon Pro Bold" w:cs="Times New Roman"/>
          <w:b/>
          <w:sz w:val="22"/>
          <w:lang w:val="es-ES_tradnl" w:eastAsia="es-ES"/>
        </w:rPr>
        <w:tab/>
      </w:r>
      <w:r w:rsidRPr="000418EF">
        <w:rPr>
          <w:rFonts w:ascii="Adobe Caslon Pro Bold" w:eastAsia="MS Mincho" w:hAnsi="Adobe Caslon Pro Bold" w:cs="Times New Roman"/>
          <w:b/>
          <w:sz w:val="22"/>
          <w:u w:val="single"/>
          <w:lang w:val="es-ES_tradnl" w:eastAsia="es-ES"/>
        </w:rPr>
        <w:t xml:space="preserve">UNIVERSIDAD VERACRUZANA </w:t>
      </w:r>
      <w:r w:rsidRPr="000418EF">
        <w:rPr>
          <w:rFonts w:ascii="Adobe Caslon Pro Bold" w:eastAsia="MS Mincho" w:hAnsi="Adobe Caslon Pro Bold" w:cs="Times New Roman"/>
          <w:b/>
          <w:sz w:val="22"/>
          <w:u w:val="single"/>
          <w:lang w:val="es-ES_tradnl" w:eastAsia="es-ES"/>
        </w:rPr>
        <w:tab/>
        <w:t>(U V)</w:t>
      </w:r>
    </w:p>
    <w:p w14:paraId="6B0BEBB5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435E6003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16963B2B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1C689F90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74BE20F7" w14:textId="77777777" w:rsidR="000418EF" w:rsidRPr="000418EF" w:rsidRDefault="000418EF" w:rsidP="000418EF">
      <w:pPr>
        <w:spacing w:before="0" w:after="0" w:line="240" w:lineRule="auto"/>
        <w:rPr>
          <w:rFonts w:ascii="Tahoma" w:eastAsia="MS Mincho" w:hAnsi="Tahoma" w:cs="Tahoma"/>
          <w:sz w:val="24"/>
          <w:szCs w:val="24"/>
          <w:lang w:eastAsia="es-ES"/>
        </w:rPr>
      </w:pPr>
      <w:r w:rsidRPr="000418EF">
        <w:rPr>
          <w:rFonts w:ascii="Tahoma" w:eastAsia="MS Mincho" w:hAnsi="Tahoma" w:cs="Tahoma"/>
          <w:sz w:val="24"/>
          <w:szCs w:val="24"/>
          <w:lang w:eastAsia="es-ES"/>
        </w:rPr>
        <w:t>-----------------------------------------------</w:t>
      </w:r>
      <w:r w:rsidRPr="000418EF">
        <w:rPr>
          <w:rFonts w:ascii="Tahoma" w:eastAsia="MS Mincho" w:hAnsi="Tahoma" w:cs="Tahoma"/>
          <w:sz w:val="24"/>
          <w:szCs w:val="24"/>
          <w:lang w:eastAsia="es-ES"/>
        </w:rPr>
        <w:tab/>
      </w:r>
      <w:r w:rsidRPr="000418EF">
        <w:rPr>
          <w:rFonts w:ascii="Adobe Caslon Pro Bold" w:eastAsia="Times New Roman" w:hAnsi="Adobe Caslon Pro Bold" w:cs="Arial"/>
          <w:sz w:val="24"/>
          <w:szCs w:val="24"/>
          <w:lang w:val="es-ES" w:eastAsia="es-ES"/>
        </w:rPr>
        <w:tab/>
        <w:t>--------------------------------------------</w:t>
      </w:r>
    </w:p>
    <w:p w14:paraId="3D0392C6" w14:textId="6B441618" w:rsidR="000418EF" w:rsidRPr="000418EF" w:rsidRDefault="000418EF" w:rsidP="000418EF">
      <w:pPr>
        <w:tabs>
          <w:tab w:val="left" w:pos="4962"/>
          <w:tab w:val="left" w:pos="10348"/>
        </w:tabs>
        <w:spacing w:before="0" w:after="0" w:line="240" w:lineRule="auto"/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</w:pPr>
      <w:r w:rsidRPr="000418EF"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  <w:t>Dr. Martín Gerardo Aguilar Sánchez</w:t>
      </w:r>
      <w:r w:rsidRPr="000418EF"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  <w:tab/>
      </w:r>
      <w:r w:rsidRPr="000418EF"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  <w:tab/>
      </w:r>
    </w:p>
    <w:p w14:paraId="4D229743" w14:textId="6E8E44DB" w:rsidR="000418EF" w:rsidRPr="000418EF" w:rsidRDefault="000418EF" w:rsidP="000418EF">
      <w:pPr>
        <w:tabs>
          <w:tab w:val="left" w:pos="4962"/>
          <w:tab w:val="left" w:pos="10348"/>
        </w:tabs>
        <w:spacing w:before="0" w:after="0" w:line="240" w:lineRule="auto"/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</w:pPr>
      <w:r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>Rector</w:t>
      </w:r>
      <w:r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ab/>
      </w:r>
    </w:p>
    <w:p w14:paraId="4311BD4E" w14:textId="62F47D5E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color w:val="0000FF"/>
          <w:sz w:val="17"/>
          <w:szCs w:val="17"/>
          <w:u w:val="single"/>
          <w:lang w:val="es-ES_tradnl" w:eastAsia="es-ES"/>
        </w:rPr>
      </w:pPr>
      <w:r w:rsidRPr="000418EF">
        <w:rPr>
          <w:rFonts w:ascii="Adobe Caslon Pro Bold" w:eastAsia="MS Mincho" w:hAnsi="Adobe Caslon Pro Bold" w:cs="Times New Roman"/>
          <w:color w:val="0000FF"/>
          <w:sz w:val="17"/>
          <w:szCs w:val="17"/>
          <w:u w:val="single"/>
          <w:lang w:val="es-ES_tradnl" w:eastAsia="es-ES"/>
        </w:rPr>
        <w:t>martinaguilar@uv.mx</w:t>
      </w:r>
      <w:r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ab/>
      </w:r>
      <w:r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ab/>
      </w:r>
      <w:r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ab/>
      </w:r>
      <w:r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ab/>
      </w:r>
      <w:r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ab/>
      </w:r>
    </w:p>
    <w:p w14:paraId="1A983C9E" w14:textId="587A6A12" w:rsidR="000418EF" w:rsidRPr="000418EF" w:rsidRDefault="000418EF" w:rsidP="000418EF">
      <w:pPr>
        <w:tabs>
          <w:tab w:val="left" w:pos="4962"/>
          <w:tab w:val="left" w:pos="10348"/>
        </w:tabs>
        <w:spacing w:before="0" w:after="0" w:line="240" w:lineRule="auto"/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</w:pPr>
      <w:r w:rsidRPr="000418EF">
        <w:rPr>
          <w:rFonts w:ascii="Cambria" w:eastAsia="MS Mincho" w:hAnsi="Cambria" w:cs="Times New Roman"/>
          <w:b/>
          <w:sz w:val="22"/>
          <w:lang w:val="es-ES_tradnl" w:eastAsia="es-ES"/>
        </w:rPr>
        <w:tab/>
      </w:r>
    </w:p>
    <w:p w14:paraId="5D5A46B9" w14:textId="77777777" w:rsidR="000418EF" w:rsidRPr="000418EF" w:rsidRDefault="000418EF" w:rsidP="000418EF">
      <w:pPr>
        <w:spacing w:before="0" w:after="0" w:line="240" w:lineRule="auto"/>
        <w:rPr>
          <w:rFonts w:ascii="Cambria" w:eastAsia="MS Mincho" w:hAnsi="Cambria" w:cs="Times New Roman"/>
          <w:b/>
          <w:sz w:val="22"/>
          <w:lang w:val="es-ES_tradnl" w:eastAsia="es-ES"/>
        </w:rPr>
      </w:pPr>
    </w:p>
    <w:p w14:paraId="2CC7DD07" w14:textId="77777777" w:rsidR="000418EF" w:rsidRPr="000418EF" w:rsidRDefault="000418EF" w:rsidP="000418EF">
      <w:pPr>
        <w:spacing w:before="0" w:after="0" w:line="240" w:lineRule="auto"/>
        <w:rPr>
          <w:rFonts w:ascii="Cambria" w:eastAsia="MS Mincho" w:hAnsi="Cambria" w:cs="Times New Roman"/>
          <w:b/>
          <w:sz w:val="22"/>
          <w:lang w:val="es-ES_tradnl" w:eastAsia="es-ES"/>
        </w:rPr>
      </w:pPr>
    </w:p>
    <w:p w14:paraId="0A773215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  <w:r w:rsidRPr="000418EF">
        <w:rPr>
          <w:rFonts w:ascii="Adobe Caslon Pro Bold" w:eastAsia="MS Mincho" w:hAnsi="Adobe Caslon Pro Bold" w:cs="Times New Roman"/>
          <w:b/>
          <w:sz w:val="22"/>
          <w:lang w:val="es-ES_tradnl" w:eastAsia="es-ES"/>
        </w:rPr>
        <w:t>14.-</w:t>
      </w:r>
      <w:r w:rsidRPr="000418EF">
        <w:rPr>
          <w:rFonts w:ascii="Adobe Caslon Pro Bold" w:eastAsia="MS Mincho" w:hAnsi="Adobe Caslon Pro Bold" w:cs="Times New Roman"/>
          <w:b/>
          <w:sz w:val="22"/>
          <w:lang w:val="es-ES_tradnl" w:eastAsia="es-ES"/>
        </w:rPr>
        <w:tab/>
      </w:r>
      <w:r w:rsidRPr="000418EF">
        <w:rPr>
          <w:rFonts w:ascii="Adobe Caslon Pro Bold" w:eastAsia="MS Mincho" w:hAnsi="Adobe Caslon Pro Bold" w:cs="Times New Roman"/>
          <w:b/>
          <w:sz w:val="22"/>
          <w:u w:val="single"/>
          <w:lang w:val="es-ES_tradnl" w:eastAsia="es-ES"/>
        </w:rPr>
        <w:t>A TÍTULO PERSONAL</w:t>
      </w:r>
    </w:p>
    <w:p w14:paraId="19C90F9F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5168FEE2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4406FFD0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5B90B4FD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597C335D" w14:textId="77777777" w:rsidR="000418EF" w:rsidRPr="000418EF" w:rsidRDefault="000418EF" w:rsidP="000418EF">
      <w:pPr>
        <w:spacing w:before="0" w:after="0" w:line="240" w:lineRule="auto"/>
        <w:rPr>
          <w:rFonts w:ascii="Tahoma" w:eastAsia="MS Mincho" w:hAnsi="Tahoma" w:cs="Tahoma"/>
          <w:sz w:val="24"/>
          <w:szCs w:val="24"/>
          <w:lang w:eastAsia="es-ES"/>
        </w:rPr>
      </w:pPr>
      <w:r w:rsidRPr="000418EF">
        <w:rPr>
          <w:rFonts w:ascii="Tahoma" w:eastAsia="MS Mincho" w:hAnsi="Tahoma" w:cs="Tahoma"/>
          <w:sz w:val="24"/>
          <w:szCs w:val="24"/>
          <w:lang w:eastAsia="es-ES"/>
        </w:rPr>
        <w:t>-----------------------------------------------</w:t>
      </w:r>
    </w:p>
    <w:p w14:paraId="0CCB4E61" w14:textId="2E108397" w:rsidR="000418EF" w:rsidRPr="000418EF" w:rsidRDefault="000418EF" w:rsidP="000418EF">
      <w:pPr>
        <w:tabs>
          <w:tab w:val="left" w:pos="4962"/>
          <w:tab w:val="left" w:pos="10348"/>
        </w:tabs>
        <w:spacing w:before="0" w:after="0" w:line="240" w:lineRule="auto"/>
        <w:jc w:val="left"/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</w:pPr>
      <w:r w:rsidRPr="000418EF"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  <w:t>Dr. Alfredo Ortega Rubio</w:t>
      </w:r>
      <w:r w:rsidRPr="000418EF"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  <w:tab/>
      </w:r>
      <w:r w:rsidRPr="000418EF"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  <w:tab/>
      </w:r>
    </w:p>
    <w:p w14:paraId="6E8A9FAD" w14:textId="77777777" w:rsidR="000418EF" w:rsidRPr="008F342C" w:rsidRDefault="00B82775" w:rsidP="000418EF">
      <w:pPr>
        <w:spacing w:before="0" w:after="0" w:line="240" w:lineRule="auto"/>
        <w:rPr>
          <w:rFonts w:ascii="Adobe Caslon Pro Bold" w:eastAsia="MS Mincho" w:hAnsi="Adobe Caslon Pro Bold" w:cs="Times New Roman"/>
          <w:color w:val="0000FF"/>
          <w:sz w:val="17"/>
          <w:szCs w:val="17"/>
          <w:u w:val="single"/>
          <w:lang w:eastAsia="es-ES"/>
        </w:rPr>
      </w:pPr>
      <w:hyperlink r:id="rId15" w:history="1">
        <w:r w:rsidR="000418EF" w:rsidRPr="008F342C">
          <w:rPr>
            <w:rFonts w:ascii="Adobe Caslon Pro Bold" w:eastAsia="MS Mincho" w:hAnsi="Adobe Caslon Pro Bold" w:cs="Times New Roman"/>
            <w:color w:val="0000FF"/>
            <w:sz w:val="17"/>
            <w:szCs w:val="17"/>
            <w:u w:val="single"/>
            <w:lang w:eastAsia="es-ES"/>
          </w:rPr>
          <w:t>aortega@cibnor.mx</w:t>
        </w:r>
      </w:hyperlink>
    </w:p>
    <w:p w14:paraId="571C91C7" w14:textId="77777777" w:rsidR="000418EF" w:rsidRPr="008F342C" w:rsidRDefault="000418EF" w:rsidP="000418EF">
      <w:pPr>
        <w:tabs>
          <w:tab w:val="left" w:pos="4962"/>
          <w:tab w:val="left" w:pos="10348"/>
        </w:tabs>
        <w:spacing w:before="0" w:after="0" w:line="240" w:lineRule="auto"/>
        <w:rPr>
          <w:rFonts w:ascii="Adobe Caslon Pro Bold" w:eastAsia="MS Mincho" w:hAnsi="Adobe Caslon Pro Bold" w:cs="Times New Roman"/>
          <w:sz w:val="17"/>
          <w:szCs w:val="17"/>
          <w:lang w:eastAsia="es-ES"/>
        </w:rPr>
      </w:pPr>
      <w:r w:rsidRPr="008F342C">
        <w:rPr>
          <w:rFonts w:ascii="Adobe Caslon Pro Bold" w:eastAsia="MS Mincho" w:hAnsi="Adobe Caslon Pro Bold" w:cs="Times New Roman"/>
          <w:sz w:val="17"/>
          <w:szCs w:val="17"/>
          <w:lang w:eastAsia="es-ES"/>
        </w:rPr>
        <w:t>Tel. 61 21 23 84 84 Ext. 3934</w:t>
      </w:r>
    </w:p>
    <w:p w14:paraId="7CEB241F" w14:textId="77777777" w:rsidR="000418EF" w:rsidRPr="008F342C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eastAsia="es-ES"/>
        </w:rPr>
      </w:pPr>
    </w:p>
    <w:p w14:paraId="2307D862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  <w:r w:rsidRPr="000418EF">
        <w:rPr>
          <w:rFonts w:ascii="Adobe Caslon Pro Bold" w:eastAsia="MS Mincho" w:hAnsi="Adobe Caslon Pro Bold" w:cs="Times New Roman"/>
          <w:b/>
          <w:sz w:val="22"/>
          <w:lang w:val="es-ES_tradnl" w:eastAsia="es-ES"/>
        </w:rPr>
        <w:t>15.-</w:t>
      </w:r>
      <w:r w:rsidRPr="000418EF">
        <w:rPr>
          <w:rFonts w:ascii="Adobe Caslon Pro Bold" w:eastAsia="MS Mincho" w:hAnsi="Adobe Caslon Pro Bold" w:cs="Times New Roman"/>
          <w:b/>
          <w:sz w:val="22"/>
          <w:lang w:val="es-ES_tradnl" w:eastAsia="es-ES"/>
        </w:rPr>
        <w:tab/>
      </w:r>
      <w:r w:rsidRPr="000418EF">
        <w:rPr>
          <w:rFonts w:ascii="Adobe Caslon Pro Bold" w:eastAsia="MS Mincho" w:hAnsi="Adobe Caslon Pro Bold" w:cs="Times New Roman"/>
          <w:b/>
          <w:sz w:val="22"/>
          <w:u w:val="single"/>
          <w:lang w:val="es-ES_tradnl" w:eastAsia="es-ES"/>
        </w:rPr>
        <w:t>A TÍTULO PERSONAL</w:t>
      </w:r>
    </w:p>
    <w:p w14:paraId="7F04FBF8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7D434729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190DE9A8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45C98BF3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600AD2C6" w14:textId="77777777" w:rsidR="000418EF" w:rsidRPr="000418EF" w:rsidRDefault="000418EF" w:rsidP="000418EF">
      <w:pPr>
        <w:spacing w:before="0" w:after="0" w:line="240" w:lineRule="auto"/>
        <w:rPr>
          <w:rFonts w:ascii="Tahoma" w:eastAsia="MS Mincho" w:hAnsi="Tahoma" w:cs="Tahoma"/>
          <w:sz w:val="24"/>
          <w:szCs w:val="24"/>
          <w:lang w:eastAsia="es-ES"/>
        </w:rPr>
      </w:pPr>
      <w:r w:rsidRPr="000418EF">
        <w:rPr>
          <w:rFonts w:ascii="Tahoma" w:eastAsia="MS Mincho" w:hAnsi="Tahoma" w:cs="Tahoma"/>
          <w:sz w:val="24"/>
          <w:szCs w:val="24"/>
          <w:lang w:eastAsia="es-ES"/>
        </w:rPr>
        <w:t>-----------------------------------------------</w:t>
      </w:r>
    </w:p>
    <w:p w14:paraId="1A44EC8B" w14:textId="067455D0" w:rsidR="000418EF" w:rsidRPr="000418EF" w:rsidRDefault="000418EF" w:rsidP="000418EF">
      <w:pPr>
        <w:tabs>
          <w:tab w:val="left" w:pos="4962"/>
          <w:tab w:val="left" w:pos="10348"/>
        </w:tabs>
        <w:spacing w:before="0" w:after="0" w:line="240" w:lineRule="auto"/>
        <w:jc w:val="left"/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</w:pPr>
      <w:r w:rsidRPr="000418EF"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  <w:t>Dra. Leticia Myriam Torres Guerra</w:t>
      </w:r>
      <w:r w:rsidRPr="000418EF"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  <w:tab/>
      </w:r>
      <w:r w:rsidRPr="000418EF"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  <w:tab/>
      </w:r>
    </w:p>
    <w:p w14:paraId="61335893" w14:textId="77777777" w:rsidR="000418EF" w:rsidRPr="000418EF" w:rsidRDefault="000418EF" w:rsidP="000418EF">
      <w:pPr>
        <w:spacing w:before="0" w:after="0" w:line="240" w:lineRule="auto"/>
        <w:jc w:val="left"/>
        <w:rPr>
          <w:rFonts w:ascii="Adobe Caslon Pro Bold" w:eastAsia="MS Mincho" w:hAnsi="Adobe Caslon Pro Bold" w:cs="Times New Roman"/>
          <w:color w:val="0000FF"/>
          <w:sz w:val="17"/>
          <w:szCs w:val="17"/>
          <w:u w:val="single"/>
          <w:lang w:val="en-US" w:eastAsia="es-ES"/>
        </w:rPr>
      </w:pPr>
      <w:r w:rsidRPr="000418EF">
        <w:rPr>
          <w:rFonts w:ascii="Adobe Caslon Pro Bold" w:eastAsia="MS Mincho" w:hAnsi="Adobe Caslon Pro Bold" w:cs="Times New Roman"/>
          <w:color w:val="0000FF"/>
          <w:sz w:val="17"/>
          <w:szCs w:val="17"/>
          <w:u w:val="single"/>
          <w:lang w:val="en-US" w:eastAsia="es-ES"/>
        </w:rPr>
        <w:t>leticia.torres@cimav.edu.mx</w:t>
      </w:r>
    </w:p>
    <w:p w14:paraId="09D9F591" w14:textId="77777777" w:rsidR="000418EF" w:rsidRPr="000418EF" w:rsidRDefault="000418EF" w:rsidP="000418EF">
      <w:pPr>
        <w:tabs>
          <w:tab w:val="left" w:pos="4962"/>
          <w:tab w:val="left" w:pos="10348"/>
        </w:tabs>
        <w:spacing w:before="0" w:after="0" w:line="240" w:lineRule="auto"/>
        <w:rPr>
          <w:rFonts w:ascii="Adobe Caslon Pro Bold" w:eastAsia="MS Mincho" w:hAnsi="Adobe Caslon Pro Bold" w:cs="Times New Roman"/>
          <w:sz w:val="17"/>
          <w:szCs w:val="17"/>
          <w:lang w:val="en-US" w:eastAsia="es-ES"/>
        </w:rPr>
      </w:pPr>
      <w:r w:rsidRPr="000418EF">
        <w:rPr>
          <w:rFonts w:ascii="Adobe Caslon Pro Bold" w:eastAsia="MS Mincho" w:hAnsi="Adobe Caslon Pro Bold" w:cs="Times New Roman"/>
          <w:sz w:val="17"/>
          <w:szCs w:val="17"/>
          <w:lang w:val="en-US" w:eastAsia="es-ES"/>
        </w:rPr>
        <w:t>Tel. 61 44 39 11 00 Ext. 1172</w:t>
      </w:r>
    </w:p>
    <w:p w14:paraId="09AE8050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n-US" w:eastAsia="es-ES"/>
        </w:rPr>
      </w:pPr>
    </w:p>
    <w:p w14:paraId="31D49DCC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n-US" w:eastAsia="es-ES"/>
        </w:rPr>
      </w:pPr>
    </w:p>
    <w:p w14:paraId="44B6660A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  <w:r w:rsidRPr="000418EF">
        <w:rPr>
          <w:rFonts w:ascii="Adobe Caslon Pro Bold" w:eastAsia="MS Mincho" w:hAnsi="Adobe Caslon Pro Bold" w:cs="Times New Roman"/>
          <w:b/>
          <w:sz w:val="22"/>
          <w:lang w:val="es-ES_tradnl" w:eastAsia="es-ES"/>
        </w:rPr>
        <w:t>ÓRGANO DE VIGILANCIA</w:t>
      </w:r>
    </w:p>
    <w:p w14:paraId="247559B0" w14:textId="77777777" w:rsidR="000418EF" w:rsidRPr="000418EF" w:rsidRDefault="000418EF" w:rsidP="000418EF">
      <w:pPr>
        <w:spacing w:before="0" w:after="0" w:line="240" w:lineRule="auto"/>
        <w:ind w:firstLine="708"/>
        <w:rPr>
          <w:rFonts w:ascii="Adobe Caslon Pro Bold" w:eastAsia="MS Mincho" w:hAnsi="Adobe Caslon Pro Bold" w:cs="Times New Roman"/>
          <w:b/>
          <w:sz w:val="22"/>
          <w:u w:val="single"/>
          <w:lang w:val="es-ES_tradnl" w:eastAsia="es-ES"/>
        </w:rPr>
      </w:pPr>
      <w:r w:rsidRPr="000418EF">
        <w:rPr>
          <w:rFonts w:ascii="Adobe Caslon Pro Bold" w:eastAsia="MS Mincho" w:hAnsi="Adobe Caslon Pro Bold" w:cs="Times New Roman"/>
          <w:b/>
          <w:sz w:val="22"/>
          <w:u w:val="single"/>
          <w:lang w:val="es-ES_tradnl" w:eastAsia="es-ES"/>
        </w:rPr>
        <w:t>SECRETARÍA DE LA FUNCIÓN PÚBLICA</w:t>
      </w:r>
      <w:r w:rsidRPr="000418EF">
        <w:rPr>
          <w:rFonts w:ascii="Adobe Caslon Pro Bold" w:eastAsia="MS Mincho" w:hAnsi="Adobe Caslon Pro Bold" w:cs="Times New Roman"/>
          <w:b/>
          <w:sz w:val="22"/>
          <w:u w:val="single"/>
          <w:lang w:val="es-ES_tradnl" w:eastAsia="es-ES"/>
        </w:rPr>
        <w:tab/>
        <w:t>(SFP)</w:t>
      </w:r>
    </w:p>
    <w:p w14:paraId="44FE766D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711203FE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5B3023A7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60D4AB96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59C7853D" w14:textId="77777777" w:rsidR="000418EF" w:rsidRPr="000418EF" w:rsidRDefault="000418EF" w:rsidP="000418EF">
      <w:pPr>
        <w:tabs>
          <w:tab w:val="left" w:pos="4962"/>
        </w:tabs>
        <w:spacing w:before="0" w:after="0" w:line="240" w:lineRule="auto"/>
        <w:rPr>
          <w:rFonts w:ascii="Adobe Caslon Pro Bold" w:eastAsia="Times New Roman" w:hAnsi="Adobe Caslon Pro Bold" w:cs="Arial"/>
          <w:sz w:val="24"/>
          <w:szCs w:val="24"/>
          <w:lang w:val="es-ES" w:eastAsia="es-ES"/>
        </w:rPr>
      </w:pPr>
      <w:r w:rsidRPr="000418EF">
        <w:rPr>
          <w:rFonts w:ascii="Adobe Caslon Pro Bold" w:eastAsia="Times New Roman" w:hAnsi="Adobe Caslon Pro Bold" w:cs="Arial"/>
          <w:sz w:val="24"/>
          <w:szCs w:val="24"/>
          <w:lang w:val="es-ES" w:eastAsia="es-ES"/>
        </w:rPr>
        <w:t>-------------------------------------------</w:t>
      </w:r>
      <w:r w:rsidRPr="000418EF">
        <w:rPr>
          <w:rFonts w:ascii="Adobe Caslon Pro Bold" w:eastAsia="Times New Roman" w:hAnsi="Adobe Caslon Pro Bold" w:cs="Arial"/>
          <w:sz w:val="24"/>
          <w:szCs w:val="24"/>
          <w:lang w:val="es-ES" w:eastAsia="es-ES"/>
        </w:rPr>
        <w:tab/>
        <w:t>--------------------------------------------</w:t>
      </w:r>
    </w:p>
    <w:p w14:paraId="564F56A4" w14:textId="29DABDAA" w:rsidR="000418EF" w:rsidRPr="000418EF" w:rsidRDefault="000418EF" w:rsidP="000418EF">
      <w:pPr>
        <w:tabs>
          <w:tab w:val="left" w:pos="4962"/>
          <w:tab w:val="left" w:pos="10348"/>
        </w:tabs>
        <w:spacing w:before="0" w:after="0" w:line="240" w:lineRule="auto"/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</w:pPr>
      <w:r w:rsidRPr="000418EF"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  <w:t>Dra. Madsi Lomelí Valero</w:t>
      </w:r>
      <w:r w:rsidRPr="000418EF"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  <w:tab/>
      </w:r>
    </w:p>
    <w:p w14:paraId="3CBBB77B" w14:textId="47AAE00D" w:rsidR="000418EF" w:rsidRPr="000418EF" w:rsidRDefault="000418EF" w:rsidP="000418EF">
      <w:pPr>
        <w:tabs>
          <w:tab w:val="left" w:pos="4962"/>
          <w:tab w:val="left" w:pos="10348"/>
        </w:tabs>
        <w:spacing w:before="0" w:after="0" w:line="240" w:lineRule="auto"/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</w:pPr>
      <w:r w:rsidRPr="000418EF">
        <w:rPr>
          <w:rFonts w:ascii="Adobe Caslon Pro Bold" w:eastAsia="Times New Roman" w:hAnsi="Adobe Caslon Pro Bold" w:cs="Arial"/>
          <w:sz w:val="17"/>
          <w:szCs w:val="17"/>
          <w:lang w:val="es-ES" w:eastAsia="es-ES"/>
        </w:rPr>
        <w:t>Subdelegada y Comisaria Pública Suplente</w:t>
      </w:r>
    </w:p>
    <w:p w14:paraId="087AC4BA" w14:textId="01621C88" w:rsidR="000418EF" w:rsidRPr="000418EF" w:rsidRDefault="000418EF" w:rsidP="000418EF">
      <w:pPr>
        <w:tabs>
          <w:tab w:val="left" w:pos="4962"/>
          <w:tab w:val="left" w:pos="10348"/>
        </w:tabs>
        <w:spacing w:before="0" w:after="0" w:line="240" w:lineRule="auto"/>
        <w:ind w:right="-711"/>
        <w:jc w:val="left"/>
        <w:rPr>
          <w:rFonts w:ascii="Adobe Caslon Pro Bold" w:eastAsia="Times New Roman" w:hAnsi="Adobe Caslon Pro Bold" w:cs="Arial"/>
          <w:sz w:val="17"/>
          <w:szCs w:val="17"/>
          <w:lang w:val="es-ES" w:eastAsia="es-ES"/>
        </w:rPr>
      </w:pPr>
      <w:r w:rsidRPr="000418EF">
        <w:rPr>
          <w:rFonts w:ascii="Adobe Caslon Pro Bold" w:eastAsia="Times New Roman" w:hAnsi="Adobe Caslon Pro Bold" w:cs="Arial"/>
          <w:sz w:val="17"/>
          <w:szCs w:val="17"/>
          <w:lang w:val="es-ES" w:eastAsia="es-ES"/>
        </w:rPr>
        <w:t>Coordinación General de Órganos de Vigilancia y</w:t>
      </w:r>
    </w:p>
    <w:p w14:paraId="68D9BB48" w14:textId="2BED3DA9" w:rsidR="000418EF" w:rsidRPr="000418EF" w:rsidRDefault="000418EF" w:rsidP="000418EF">
      <w:pPr>
        <w:tabs>
          <w:tab w:val="left" w:pos="4962"/>
          <w:tab w:val="left" w:pos="10348"/>
        </w:tabs>
        <w:spacing w:before="0" w:after="0" w:line="240" w:lineRule="auto"/>
        <w:ind w:right="-711"/>
        <w:jc w:val="left"/>
        <w:rPr>
          <w:rFonts w:ascii="Adobe Caslon Pro Bold" w:eastAsia="Times New Roman" w:hAnsi="Adobe Caslon Pro Bold" w:cs="Arial"/>
          <w:sz w:val="17"/>
          <w:szCs w:val="17"/>
          <w:lang w:val="es-ES" w:eastAsia="es-ES"/>
        </w:rPr>
      </w:pPr>
      <w:r w:rsidRPr="000418EF">
        <w:rPr>
          <w:rFonts w:ascii="Adobe Caslon Pro Bold" w:eastAsia="Times New Roman" w:hAnsi="Adobe Caslon Pro Bold" w:cs="Arial"/>
          <w:sz w:val="17"/>
          <w:szCs w:val="17"/>
          <w:lang w:val="es-ES" w:eastAsia="es-ES"/>
        </w:rPr>
        <w:t>Control. Sector Educación y Cultura.</w:t>
      </w:r>
    </w:p>
    <w:p w14:paraId="03F29D57" w14:textId="7AB3F554" w:rsidR="000418EF" w:rsidRPr="000418EF" w:rsidRDefault="00B82775" w:rsidP="000418EF">
      <w:pPr>
        <w:spacing w:before="0" w:after="0" w:line="240" w:lineRule="auto"/>
        <w:jc w:val="left"/>
        <w:rPr>
          <w:rFonts w:ascii="Adobe Caslon Pro Bold" w:eastAsia="MS Mincho" w:hAnsi="Adobe Caslon Pro Bold" w:cs="Times New Roman"/>
          <w:color w:val="0000FF"/>
          <w:sz w:val="17"/>
          <w:szCs w:val="17"/>
          <w:u w:val="single"/>
          <w:lang w:val="es-ES_tradnl" w:eastAsia="es-ES"/>
        </w:rPr>
      </w:pPr>
      <w:hyperlink r:id="rId16">
        <w:r w:rsidR="000418EF" w:rsidRPr="000418EF">
          <w:rPr>
            <w:rFonts w:ascii="Adobe Caslon Pro Bold" w:eastAsia="MS Mincho" w:hAnsi="Adobe Caslon Pro Bold" w:cs="Times New Roman"/>
            <w:color w:val="0000FF"/>
            <w:sz w:val="17"/>
            <w:szCs w:val="17"/>
            <w:u w:val="single"/>
            <w:lang w:val="es-ES_tradnl" w:eastAsia="es-ES"/>
          </w:rPr>
          <w:t>madsi.lomeli@funcionpublica.gob.mx</w:t>
        </w:r>
      </w:hyperlink>
    </w:p>
    <w:p w14:paraId="0D8AC077" w14:textId="64D78F06" w:rsidR="000418EF" w:rsidRPr="000418EF" w:rsidRDefault="000418EF" w:rsidP="000418EF">
      <w:pPr>
        <w:tabs>
          <w:tab w:val="left" w:pos="4962"/>
          <w:tab w:val="left" w:pos="10348"/>
        </w:tabs>
        <w:spacing w:before="0" w:after="0" w:line="240" w:lineRule="auto"/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</w:pPr>
      <w:r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>Tel. 55 20 00 30 00 Ext. 1049</w:t>
      </w:r>
    </w:p>
    <w:p w14:paraId="4C9702CD" w14:textId="77777777" w:rsid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6CB0CE89" w14:textId="77777777" w:rsidR="007B4220" w:rsidRDefault="007B4220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7C868259" w14:textId="77777777" w:rsidR="007B4220" w:rsidRDefault="007B4220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6D3AD308" w14:textId="77777777" w:rsidR="007B4220" w:rsidRDefault="007B4220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241F0B68" w14:textId="77777777" w:rsidR="007B4220" w:rsidRDefault="007B4220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27D0CE30" w14:textId="77777777" w:rsidR="007B4220" w:rsidRDefault="007B4220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05882F4F" w14:textId="77777777" w:rsidR="007B4220" w:rsidRDefault="007B4220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0AC63CC6" w14:textId="77777777" w:rsidR="007B4220" w:rsidRDefault="007B4220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58245F99" w14:textId="77777777" w:rsidR="007B4220" w:rsidRDefault="007B4220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1403A4E1" w14:textId="77777777" w:rsidR="0017559D" w:rsidRPr="000418EF" w:rsidRDefault="0017559D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5853602B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  <w:r w:rsidRPr="000418EF">
        <w:rPr>
          <w:rFonts w:ascii="Adobe Caslon Pro Bold" w:eastAsia="MS Mincho" w:hAnsi="Adobe Caslon Pro Bold" w:cs="Times New Roman"/>
          <w:b/>
          <w:sz w:val="22"/>
          <w:lang w:val="es-ES_tradnl" w:eastAsia="es-ES"/>
        </w:rPr>
        <w:tab/>
      </w:r>
      <w:r w:rsidRPr="000418EF">
        <w:rPr>
          <w:rFonts w:ascii="Adobe Caslon Pro Bold" w:eastAsia="MS Mincho" w:hAnsi="Adobe Caslon Pro Bold" w:cs="Times New Roman"/>
          <w:b/>
          <w:sz w:val="22"/>
          <w:u w:val="single"/>
          <w:lang w:val="es-ES_tradnl" w:eastAsia="es-ES"/>
        </w:rPr>
        <w:t xml:space="preserve">INSTITUTO DE ECOLOGÍA, A.C. </w:t>
      </w:r>
      <w:r w:rsidRPr="000418EF">
        <w:rPr>
          <w:rFonts w:ascii="Adobe Caslon Pro Bold" w:eastAsia="MS Mincho" w:hAnsi="Adobe Caslon Pro Bold" w:cs="Times New Roman"/>
          <w:b/>
          <w:sz w:val="22"/>
          <w:u w:val="single"/>
          <w:lang w:val="es-ES_tradnl" w:eastAsia="es-ES"/>
        </w:rPr>
        <w:tab/>
        <w:t>(INECOL)</w:t>
      </w:r>
    </w:p>
    <w:p w14:paraId="119D2877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552624B6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335B3EE6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4E88BCCB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6EBF9D45" w14:textId="77777777" w:rsidR="000418EF" w:rsidRPr="000418EF" w:rsidRDefault="000418EF" w:rsidP="000418EF">
      <w:pPr>
        <w:tabs>
          <w:tab w:val="left" w:pos="4962"/>
        </w:tabs>
        <w:spacing w:before="0" w:after="0" w:line="240" w:lineRule="auto"/>
        <w:rPr>
          <w:rFonts w:ascii="Adobe Caslon Pro Bold" w:eastAsia="Times New Roman" w:hAnsi="Adobe Caslon Pro Bold" w:cs="Arial"/>
          <w:sz w:val="24"/>
          <w:szCs w:val="24"/>
          <w:lang w:val="es-ES" w:eastAsia="es-ES"/>
        </w:rPr>
      </w:pPr>
      <w:r w:rsidRPr="000418EF">
        <w:rPr>
          <w:rFonts w:ascii="Adobe Caslon Pro Bold" w:eastAsia="Times New Roman" w:hAnsi="Adobe Caslon Pro Bold" w:cs="Arial"/>
          <w:sz w:val="24"/>
          <w:szCs w:val="24"/>
          <w:lang w:val="es-ES" w:eastAsia="es-ES"/>
        </w:rPr>
        <w:t>-------------------------------------------</w:t>
      </w:r>
      <w:r w:rsidRPr="000418EF">
        <w:rPr>
          <w:rFonts w:ascii="Adobe Caslon Pro Bold" w:eastAsia="Times New Roman" w:hAnsi="Adobe Caslon Pro Bold" w:cs="Arial"/>
          <w:sz w:val="24"/>
          <w:szCs w:val="24"/>
          <w:lang w:val="es-ES" w:eastAsia="es-ES"/>
        </w:rPr>
        <w:tab/>
        <w:t>--------------------------------------------</w:t>
      </w:r>
    </w:p>
    <w:p w14:paraId="480164FD" w14:textId="1371D803" w:rsidR="000418EF" w:rsidRPr="000418EF" w:rsidRDefault="000418EF" w:rsidP="000418EF">
      <w:pPr>
        <w:tabs>
          <w:tab w:val="left" w:pos="4962"/>
          <w:tab w:val="left" w:pos="10348"/>
        </w:tabs>
        <w:spacing w:before="0" w:after="0" w:line="240" w:lineRule="auto"/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</w:pPr>
      <w:r w:rsidRPr="000418EF"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  <w:t>Dr. Héctor Armando Contreras Hernández</w:t>
      </w:r>
      <w:r w:rsidRPr="000418EF"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  <w:tab/>
        <w:t>Dra. Indra Morandin Ahuerma</w:t>
      </w:r>
      <w:r w:rsidRPr="000418EF"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  <w:tab/>
      </w:r>
    </w:p>
    <w:p w14:paraId="788C20BD" w14:textId="77777777" w:rsidR="000418EF" w:rsidRPr="000418EF" w:rsidRDefault="000418EF" w:rsidP="000418EF">
      <w:pPr>
        <w:tabs>
          <w:tab w:val="left" w:pos="4962"/>
          <w:tab w:val="left" w:pos="10348"/>
        </w:tabs>
        <w:spacing w:before="0" w:after="0" w:line="240" w:lineRule="auto"/>
        <w:rPr>
          <w:rFonts w:ascii="Adobe Caslon Pro Bold" w:eastAsia="Times New Roman" w:hAnsi="Adobe Caslon Pro Bold" w:cs="Arial"/>
          <w:sz w:val="17"/>
          <w:szCs w:val="17"/>
          <w:lang w:val="es-ES" w:eastAsia="es-ES"/>
        </w:rPr>
      </w:pPr>
      <w:r w:rsidRPr="000418EF">
        <w:rPr>
          <w:rFonts w:ascii="Adobe Caslon Pro Bold" w:eastAsia="Times New Roman" w:hAnsi="Adobe Caslon Pro Bold" w:cs="Arial"/>
          <w:sz w:val="17"/>
          <w:szCs w:val="17"/>
          <w:lang w:val="es-ES" w:eastAsia="es-ES"/>
        </w:rPr>
        <w:t>Director General</w:t>
      </w:r>
      <w:r w:rsidRPr="000418EF">
        <w:rPr>
          <w:rFonts w:ascii="Adobe Caslon Pro Bold" w:eastAsia="Times New Roman" w:hAnsi="Adobe Caslon Pro Bold" w:cs="Arial"/>
          <w:sz w:val="17"/>
          <w:szCs w:val="17"/>
          <w:lang w:val="es-ES" w:eastAsia="es-ES"/>
        </w:rPr>
        <w:tab/>
        <w:t>Directora de Administración y Prosecretaria</w:t>
      </w:r>
    </w:p>
    <w:p w14:paraId="32D0E2E7" w14:textId="77777777" w:rsidR="000418EF" w:rsidRPr="000418EF" w:rsidRDefault="000418EF" w:rsidP="000418EF">
      <w:pPr>
        <w:tabs>
          <w:tab w:val="left" w:pos="4962"/>
        </w:tabs>
        <w:spacing w:before="0" w:after="0" w:line="240" w:lineRule="auto"/>
        <w:rPr>
          <w:rFonts w:ascii="Adobe Caslon Pro Bold" w:eastAsia="MS Mincho" w:hAnsi="Adobe Caslon Pro Bold" w:cs="Times New Roman"/>
          <w:color w:val="0000FF"/>
          <w:sz w:val="17"/>
          <w:szCs w:val="17"/>
          <w:u w:val="single"/>
          <w:lang w:val="es-ES_tradnl" w:eastAsia="es-ES"/>
        </w:rPr>
      </w:pPr>
      <w:r w:rsidRPr="000418EF">
        <w:rPr>
          <w:rFonts w:ascii="Adobe Caslon Pro Bold" w:eastAsia="MS Mincho" w:hAnsi="Adobe Caslon Pro Bold" w:cs="Times New Roman"/>
          <w:color w:val="0000FF"/>
          <w:sz w:val="17"/>
          <w:szCs w:val="17"/>
          <w:u w:val="single"/>
          <w:lang w:val="es-ES_tradnl" w:eastAsia="es-ES"/>
        </w:rPr>
        <w:t>direccion.general@inecol.mx</w:t>
      </w:r>
      <w:r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ab/>
      </w:r>
      <w:hyperlink r:id="rId17" w:history="1">
        <w:r w:rsidRPr="000418EF">
          <w:rPr>
            <w:rFonts w:ascii="Adobe Caslon Pro Bold" w:eastAsia="MS Mincho" w:hAnsi="Adobe Caslon Pro Bold" w:cs="Times New Roman"/>
            <w:color w:val="0000FF"/>
            <w:sz w:val="17"/>
            <w:szCs w:val="17"/>
            <w:u w:val="single"/>
            <w:lang w:val="es-ES_tradnl" w:eastAsia="es-ES"/>
          </w:rPr>
          <w:t>indra.morandin@inecol.mx</w:t>
        </w:r>
      </w:hyperlink>
    </w:p>
    <w:p w14:paraId="129D95A8" w14:textId="77777777" w:rsidR="000418EF" w:rsidRPr="000418EF" w:rsidRDefault="000418EF" w:rsidP="000418EF">
      <w:pPr>
        <w:tabs>
          <w:tab w:val="left" w:pos="4962"/>
        </w:tabs>
        <w:spacing w:before="0" w:after="0" w:line="240" w:lineRule="auto"/>
        <w:rPr>
          <w:rFonts w:ascii="Cambria" w:eastAsia="MS Mincho" w:hAnsi="Cambria" w:cs="Times New Roman"/>
          <w:sz w:val="17"/>
          <w:szCs w:val="17"/>
          <w:lang w:val="es-ES_tradnl" w:eastAsia="es-ES"/>
        </w:rPr>
      </w:pPr>
      <w:r w:rsidRPr="000418EF">
        <w:rPr>
          <w:rFonts w:ascii="Adobe Caslon Pro Bold" w:eastAsia="Times New Roman" w:hAnsi="Adobe Caslon Pro Bold" w:cs="Arial"/>
          <w:sz w:val="17"/>
          <w:szCs w:val="17"/>
          <w:lang w:val="es-ES" w:eastAsia="es-ES"/>
        </w:rPr>
        <w:t>Tel. 22 88 18 66 09</w:t>
      </w:r>
      <w:r w:rsidRPr="000418EF">
        <w:rPr>
          <w:rFonts w:ascii="Cambria" w:eastAsia="MS Mincho" w:hAnsi="Cambria" w:cs="Times New Roman"/>
          <w:sz w:val="17"/>
          <w:szCs w:val="17"/>
          <w:lang w:val="es-ES_tradnl" w:eastAsia="es-ES"/>
        </w:rPr>
        <w:tab/>
      </w:r>
      <w:r w:rsidRPr="000418EF">
        <w:rPr>
          <w:rFonts w:ascii="Adobe Caslon Pro Bold" w:eastAsia="MS Mincho" w:hAnsi="Adobe Caslon Pro Bold" w:cs="Times New Roman"/>
          <w:sz w:val="17"/>
          <w:szCs w:val="17"/>
          <w:lang w:val="es-ES_tradnl" w:eastAsia="es-ES"/>
        </w:rPr>
        <w:t>Tel. 22 88 42 18 05</w:t>
      </w:r>
    </w:p>
    <w:p w14:paraId="42830A6C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3833BA82" w14:textId="77777777" w:rsidR="000418EF" w:rsidRPr="000418EF" w:rsidRDefault="000418EF" w:rsidP="000418EF">
      <w:pPr>
        <w:tabs>
          <w:tab w:val="left" w:pos="4962"/>
        </w:tabs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u w:val="single"/>
          <w:lang w:val="es-ES_tradnl" w:eastAsia="es-ES"/>
        </w:rPr>
      </w:pPr>
    </w:p>
    <w:p w14:paraId="3386EEEF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5A891B44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58E7F4BD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</w:p>
    <w:p w14:paraId="55A4EC39" w14:textId="77777777" w:rsidR="000418EF" w:rsidRPr="000418EF" w:rsidRDefault="000418EF" w:rsidP="000418EF">
      <w:pPr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u w:val="single"/>
          <w:lang w:val="es-ES_tradnl" w:eastAsia="es-ES"/>
        </w:rPr>
      </w:pPr>
      <w:r w:rsidRPr="000418EF">
        <w:rPr>
          <w:rFonts w:ascii="Adobe Caslon Pro Bold" w:eastAsia="MS Mincho" w:hAnsi="Adobe Caslon Pro Bold" w:cs="Times New Roman"/>
          <w:b/>
          <w:sz w:val="22"/>
          <w:lang w:val="es-ES_tradnl" w:eastAsia="es-ES"/>
        </w:rPr>
        <w:t xml:space="preserve">               </w:t>
      </w:r>
      <w:r w:rsidRPr="000418EF">
        <w:rPr>
          <w:rFonts w:ascii="Adobe Caslon Pro Bold" w:eastAsia="MS Mincho" w:hAnsi="Adobe Caslon Pro Bold" w:cs="Times New Roman"/>
          <w:b/>
          <w:sz w:val="22"/>
          <w:u w:val="single"/>
          <w:lang w:val="es-ES_tradnl" w:eastAsia="es-ES"/>
        </w:rPr>
        <w:t>INVITADOS</w:t>
      </w:r>
    </w:p>
    <w:p w14:paraId="33072053" w14:textId="77777777" w:rsidR="000418EF" w:rsidRPr="000418EF" w:rsidRDefault="000418EF" w:rsidP="000418EF">
      <w:pPr>
        <w:spacing w:before="0" w:after="0" w:line="240" w:lineRule="auto"/>
        <w:rPr>
          <w:rFonts w:ascii="Century Gothic" w:eastAsia="MS Mincho" w:hAnsi="Century Gothic" w:cs="Times New Roman"/>
          <w:sz w:val="24"/>
          <w:szCs w:val="24"/>
          <w:lang w:val="es-ES_tradnl" w:eastAsia="es-ES"/>
        </w:rPr>
      </w:pPr>
    </w:p>
    <w:p w14:paraId="336FCCEC" w14:textId="77777777" w:rsidR="000418EF" w:rsidRPr="000418EF" w:rsidRDefault="000418EF" w:rsidP="000418EF">
      <w:pPr>
        <w:spacing w:before="0" w:after="0" w:line="240" w:lineRule="auto"/>
        <w:rPr>
          <w:rFonts w:ascii="Century Gothic" w:eastAsia="MS Mincho" w:hAnsi="Century Gothic" w:cs="Times New Roman"/>
          <w:sz w:val="24"/>
          <w:szCs w:val="24"/>
          <w:lang w:val="es-ES_tradnl" w:eastAsia="es-ES"/>
        </w:rPr>
      </w:pPr>
    </w:p>
    <w:p w14:paraId="6315391F" w14:textId="77777777" w:rsidR="000418EF" w:rsidRPr="000418EF" w:rsidRDefault="000418EF" w:rsidP="000418EF">
      <w:pPr>
        <w:spacing w:before="0" w:after="0" w:line="240" w:lineRule="auto"/>
        <w:rPr>
          <w:rFonts w:ascii="Century Gothic" w:eastAsia="MS Mincho" w:hAnsi="Century Gothic" w:cs="Times New Roman"/>
          <w:sz w:val="24"/>
          <w:szCs w:val="24"/>
          <w:lang w:val="es-ES_tradnl" w:eastAsia="es-ES"/>
        </w:rPr>
      </w:pPr>
    </w:p>
    <w:p w14:paraId="403D4DBA" w14:textId="77777777" w:rsidR="000418EF" w:rsidRPr="000418EF" w:rsidRDefault="000418EF" w:rsidP="000418EF">
      <w:pPr>
        <w:spacing w:before="0" w:after="0" w:line="240" w:lineRule="auto"/>
        <w:rPr>
          <w:rFonts w:ascii="Century Gothic" w:eastAsia="MS Mincho" w:hAnsi="Century Gothic" w:cs="Times New Roman"/>
          <w:sz w:val="24"/>
          <w:szCs w:val="24"/>
          <w:lang w:val="es-ES_tradnl" w:eastAsia="es-ES"/>
        </w:rPr>
      </w:pPr>
    </w:p>
    <w:p w14:paraId="0ADBAEE4" w14:textId="77777777" w:rsidR="000418EF" w:rsidRPr="000418EF" w:rsidRDefault="000418EF" w:rsidP="000418EF">
      <w:pPr>
        <w:spacing w:before="0" w:after="0" w:line="240" w:lineRule="auto"/>
        <w:rPr>
          <w:rFonts w:ascii="Century Gothic" w:eastAsia="MS Mincho" w:hAnsi="Century Gothic" w:cs="Times New Roman"/>
          <w:sz w:val="24"/>
          <w:szCs w:val="24"/>
          <w:lang w:val="es-ES_tradnl" w:eastAsia="es-ES"/>
        </w:rPr>
      </w:pPr>
      <w:r w:rsidRPr="000418EF">
        <w:rPr>
          <w:rFonts w:ascii="Century Gothic" w:eastAsia="MS Mincho" w:hAnsi="Century Gothic" w:cs="Times New Roman"/>
          <w:sz w:val="24"/>
          <w:szCs w:val="24"/>
          <w:lang w:val="es-ES_tradnl" w:eastAsia="es-ES"/>
        </w:rPr>
        <w:t>--------------------------------------------</w:t>
      </w:r>
    </w:p>
    <w:p w14:paraId="28D11DE5" w14:textId="1178A277" w:rsidR="000418EF" w:rsidRPr="000418EF" w:rsidRDefault="000418EF" w:rsidP="000418EF">
      <w:pPr>
        <w:tabs>
          <w:tab w:val="left" w:pos="10348"/>
        </w:tabs>
        <w:spacing w:before="0" w:after="0" w:line="240" w:lineRule="auto"/>
        <w:rPr>
          <w:rFonts w:ascii="Adobe Caslon Pro Bold" w:eastAsia="MS Mincho" w:hAnsi="Adobe Caslon Pro Bold" w:cs="Times New Roman"/>
          <w:b/>
          <w:sz w:val="22"/>
          <w:lang w:val="es-ES_tradnl" w:eastAsia="es-ES"/>
        </w:rPr>
      </w:pPr>
      <w:r w:rsidRPr="000418EF"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  <w:t>Dra. Yazmin González González</w:t>
      </w:r>
      <w:r w:rsidRPr="000418EF">
        <w:rPr>
          <w:rFonts w:ascii="Adobe Caslon Pro Bold" w:eastAsia="Times New Roman" w:hAnsi="Adobe Caslon Pro Bold" w:cs="Arial"/>
          <w:b/>
          <w:sz w:val="17"/>
          <w:szCs w:val="17"/>
          <w:lang w:val="es-ES" w:eastAsia="es-ES"/>
        </w:rPr>
        <w:tab/>
      </w:r>
    </w:p>
    <w:p w14:paraId="7974B573" w14:textId="77777777" w:rsidR="000418EF" w:rsidRPr="000418EF" w:rsidRDefault="000418EF" w:rsidP="000418EF">
      <w:pPr>
        <w:tabs>
          <w:tab w:val="left" w:pos="4962"/>
          <w:tab w:val="left" w:pos="10348"/>
        </w:tabs>
        <w:spacing w:before="0" w:after="0" w:line="240" w:lineRule="auto"/>
        <w:rPr>
          <w:rFonts w:ascii="Adobe Caslon Pro Bold" w:eastAsia="Times New Roman" w:hAnsi="Adobe Caslon Pro Bold" w:cs="Arial"/>
          <w:sz w:val="17"/>
          <w:szCs w:val="17"/>
          <w:lang w:val="es-ES" w:eastAsia="es-ES"/>
        </w:rPr>
      </w:pPr>
      <w:r w:rsidRPr="000418EF">
        <w:rPr>
          <w:rFonts w:ascii="Adobe Caslon Pro Bold" w:eastAsia="Times New Roman" w:hAnsi="Adobe Caslon Pro Bold" w:cs="Arial"/>
          <w:sz w:val="17"/>
          <w:szCs w:val="17"/>
          <w:lang w:val="es-ES" w:eastAsia="es-ES"/>
        </w:rPr>
        <w:t>Unidad Administrativa del Órgano Interno de Control</w:t>
      </w:r>
    </w:p>
    <w:p w14:paraId="0D620620" w14:textId="77777777" w:rsidR="000418EF" w:rsidRPr="000418EF" w:rsidRDefault="000418EF" w:rsidP="000418EF">
      <w:pPr>
        <w:tabs>
          <w:tab w:val="left" w:pos="4962"/>
          <w:tab w:val="left" w:pos="10348"/>
        </w:tabs>
        <w:spacing w:before="0" w:after="0" w:line="240" w:lineRule="auto"/>
        <w:rPr>
          <w:rFonts w:ascii="Adobe Caslon Pro Bold" w:eastAsia="Times New Roman" w:hAnsi="Adobe Caslon Pro Bold" w:cs="Arial"/>
          <w:sz w:val="17"/>
          <w:szCs w:val="17"/>
          <w:lang w:val="es-ES" w:eastAsia="es-ES"/>
        </w:rPr>
      </w:pPr>
      <w:r w:rsidRPr="000418EF">
        <w:rPr>
          <w:rFonts w:ascii="Adobe Caslon Pro Bold" w:eastAsia="Times New Roman" w:hAnsi="Adobe Caslon Pro Bold" w:cs="Arial"/>
          <w:sz w:val="17"/>
          <w:szCs w:val="17"/>
          <w:lang w:val="es-ES" w:eastAsia="es-ES"/>
        </w:rPr>
        <w:t>Especifico en el CONAHCYT en el Instituto de Ecología, A.C.</w:t>
      </w:r>
    </w:p>
    <w:p w14:paraId="0491AB28" w14:textId="77777777" w:rsidR="000418EF" w:rsidRPr="000418EF" w:rsidRDefault="00B82775" w:rsidP="000418EF">
      <w:pPr>
        <w:tabs>
          <w:tab w:val="left" w:pos="4962"/>
        </w:tabs>
        <w:spacing w:before="0" w:after="0" w:line="240" w:lineRule="auto"/>
        <w:rPr>
          <w:rFonts w:ascii="Adobe Caslon Pro Bold" w:eastAsia="MS Mincho" w:hAnsi="Adobe Caslon Pro Bold" w:cs="Times New Roman"/>
          <w:color w:val="0000FF"/>
          <w:sz w:val="17"/>
          <w:szCs w:val="17"/>
          <w:u w:val="single"/>
          <w:lang w:val="es-ES_tradnl" w:eastAsia="es-ES"/>
        </w:rPr>
      </w:pPr>
      <w:hyperlink r:id="rId18" w:history="1">
        <w:r w:rsidR="000418EF" w:rsidRPr="000418EF">
          <w:rPr>
            <w:rFonts w:ascii="Adobe Caslon Pro Bold" w:eastAsia="MS Mincho" w:hAnsi="Adobe Caslon Pro Bold" w:cs="Times New Roman"/>
            <w:color w:val="0000FF"/>
            <w:sz w:val="17"/>
            <w:szCs w:val="17"/>
            <w:u w:val="single"/>
            <w:lang w:val="es-ES_tradnl" w:eastAsia="es-ES"/>
          </w:rPr>
          <w:t>yazmin.gonzalez@inecol.mx</w:t>
        </w:r>
      </w:hyperlink>
    </w:p>
    <w:p w14:paraId="635FD37A" w14:textId="77777777" w:rsidR="000418EF" w:rsidRPr="000418EF" w:rsidRDefault="000418EF" w:rsidP="000418EF">
      <w:pPr>
        <w:tabs>
          <w:tab w:val="left" w:pos="4962"/>
        </w:tabs>
        <w:spacing w:before="0" w:after="0" w:line="240" w:lineRule="auto"/>
        <w:rPr>
          <w:rFonts w:ascii="Adobe Caslon Pro Bold" w:eastAsia="Times New Roman" w:hAnsi="Adobe Caslon Pro Bold" w:cs="Arial"/>
          <w:sz w:val="17"/>
          <w:szCs w:val="17"/>
          <w:lang w:val="es-ES" w:eastAsia="es-ES"/>
        </w:rPr>
      </w:pPr>
      <w:r w:rsidRPr="000418EF">
        <w:rPr>
          <w:rFonts w:ascii="Adobe Caslon Pro Bold" w:eastAsia="Times New Roman" w:hAnsi="Adobe Caslon Pro Bold" w:cs="Arial"/>
          <w:sz w:val="17"/>
          <w:szCs w:val="17"/>
          <w:lang w:val="es-ES" w:eastAsia="es-ES"/>
        </w:rPr>
        <w:t>Tel. 22 88 42 18 07</w:t>
      </w:r>
    </w:p>
    <w:p w14:paraId="6E40E721" w14:textId="77777777" w:rsidR="000418EF" w:rsidRPr="000418EF" w:rsidRDefault="000418EF" w:rsidP="000418EF">
      <w:pPr>
        <w:tabs>
          <w:tab w:val="left" w:pos="10348"/>
        </w:tabs>
        <w:spacing w:before="0" w:after="0" w:line="240" w:lineRule="auto"/>
        <w:rPr>
          <w:rFonts w:ascii="Adobe Caslon Pro Bold" w:eastAsia="MS Mincho" w:hAnsi="Adobe Caslon Pro Bold" w:cs="Times New Roman"/>
          <w:color w:val="0000FF"/>
          <w:sz w:val="17"/>
          <w:szCs w:val="17"/>
          <w:u w:val="single"/>
          <w:lang w:val="es-ES" w:eastAsia="es-ES"/>
        </w:rPr>
      </w:pPr>
    </w:p>
    <w:p w14:paraId="5AFF7096" w14:textId="1FA1D539" w:rsidR="00744661" w:rsidRPr="000418EF" w:rsidRDefault="00744661" w:rsidP="000418EF"/>
    <w:sectPr w:rsidR="00744661" w:rsidRPr="000418EF" w:rsidSect="00350262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5840" w:h="12240" w:orient="landscape"/>
      <w:pgMar w:top="2079" w:right="1417" w:bottom="1701" w:left="1417" w:header="1134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F57C8" w14:textId="77777777" w:rsidR="00B82775" w:rsidRDefault="00B82775" w:rsidP="00734F2E">
      <w:pPr>
        <w:spacing w:before="0" w:after="0" w:line="240" w:lineRule="auto"/>
      </w:pPr>
      <w:r>
        <w:separator/>
      </w:r>
    </w:p>
  </w:endnote>
  <w:endnote w:type="continuationSeparator" w:id="0">
    <w:p w14:paraId="0D5C4F77" w14:textId="77777777" w:rsidR="00B82775" w:rsidRDefault="00B82775" w:rsidP="00734F2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Geomanist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Caslon Pro Bold">
    <w:altName w:val="Georgia"/>
    <w:charset w:val="00"/>
    <w:family w:val="auto"/>
    <w:pitch w:val="variable"/>
    <w:sig w:usb0="00000001" w:usb1="5000205B" w:usb2="00000000" w:usb3="00000000" w:csb0="0000009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manist Medium">
    <w:altName w:val="Calibri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Montserrat Light"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BC303" w14:textId="77777777" w:rsidR="008F342C" w:rsidRDefault="008F342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F501D" w14:textId="0D1AD0FE" w:rsidR="00A9012B" w:rsidRPr="005C486A" w:rsidRDefault="00F735F2" w:rsidP="00684857">
    <w:pPr>
      <w:jc w:val="center"/>
      <w:rPr>
        <w:b/>
        <w:bCs/>
      </w:rPr>
    </w:pPr>
    <w:r w:rsidRPr="009226D6">
      <w:rPr>
        <w:noProof/>
        <w:sz w:val="14"/>
        <w:szCs w:val="16"/>
      </w:rPr>
      <mc:AlternateContent>
        <mc:Choice Requires="wps">
          <w:drawing>
            <wp:anchor distT="45720" distB="45720" distL="114300" distR="114300" simplePos="0" relativeHeight="251724800" behindDoc="0" locked="0" layoutInCell="1" allowOverlap="1" wp14:anchorId="58D04F8D" wp14:editId="0BF7D599">
              <wp:simplePos x="0" y="0"/>
              <wp:positionH relativeFrom="column">
                <wp:posOffset>1877695</wp:posOffset>
              </wp:positionH>
              <wp:positionV relativeFrom="paragraph">
                <wp:posOffset>62865</wp:posOffset>
              </wp:positionV>
              <wp:extent cx="4371975" cy="424815"/>
              <wp:effectExtent l="0" t="0" r="28575" b="1333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71975" cy="4248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D7B01F" w14:textId="6893FBF5" w:rsidR="00F735F2" w:rsidRPr="00C845F3" w:rsidRDefault="00F735F2" w:rsidP="00F735F2">
                          <w:pPr>
                            <w:pStyle w:val="Textoindependiente"/>
                            <w:tabs>
                              <w:tab w:val="left" w:pos="2268"/>
                            </w:tabs>
                            <w:jc w:val="center"/>
                            <w:rPr>
                              <w:rFonts w:ascii="Montserrat Light" w:hAnsi="Montserrat Light"/>
                              <w:sz w:val="12"/>
                              <w:szCs w:val="14"/>
                            </w:rPr>
                          </w:pPr>
                          <w:r w:rsidRPr="00C845F3">
                            <w:rPr>
                              <w:rFonts w:ascii="Montserrat Light" w:hAnsi="Montserrat Light"/>
                              <w:sz w:val="12"/>
                              <w:szCs w:val="14"/>
                            </w:rPr>
                            <w:t xml:space="preserve">LISTA DE ASISTENCIA DE LA </w:t>
                          </w:r>
                          <w:r>
                            <w:rPr>
                              <w:rFonts w:ascii="Montserrat Light" w:hAnsi="Montserrat Light"/>
                              <w:sz w:val="12"/>
                              <w:szCs w:val="14"/>
                            </w:rPr>
                            <w:t>SEGUNDA</w:t>
                          </w:r>
                          <w:r w:rsidRPr="00C845F3">
                            <w:rPr>
                              <w:rFonts w:ascii="Montserrat Light" w:hAnsi="Montserrat Light"/>
                              <w:sz w:val="12"/>
                              <w:szCs w:val="14"/>
                            </w:rPr>
                            <w:t xml:space="preserve"> SESIÓN </w:t>
                          </w:r>
                          <w:r>
                            <w:rPr>
                              <w:rFonts w:ascii="Montserrat Light" w:hAnsi="Montserrat Light"/>
                              <w:sz w:val="12"/>
                              <w:szCs w:val="14"/>
                            </w:rPr>
                            <w:t>ORDINARIA</w:t>
                          </w:r>
                          <w:r w:rsidRPr="00C845F3">
                            <w:rPr>
                              <w:rFonts w:ascii="Montserrat Light" w:hAnsi="Montserrat Light"/>
                              <w:sz w:val="12"/>
                              <w:szCs w:val="14"/>
                            </w:rPr>
                            <w:t xml:space="preserve"> DEL CONSEJO DIRECTIVO DEL INECOL</w:t>
                          </w:r>
                        </w:p>
                        <w:p w14:paraId="538C6103" w14:textId="7CBA2C3A" w:rsidR="00F735F2" w:rsidRPr="0004533F" w:rsidRDefault="008F342C" w:rsidP="00F735F2">
                          <w:pPr>
                            <w:pStyle w:val="Textoindependiente"/>
                            <w:tabs>
                              <w:tab w:val="left" w:pos="2268"/>
                            </w:tabs>
                            <w:jc w:val="center"/>
                            <w:rPr>
                              <w:rFonts w:ascii="Montserrat Light" w:hAnsi="Montserrat Light"/>
                              <w:sz w:val="12"/>
                              <w:szCs w:val="14"/>
                            </w:rPr>
                          </w:pPr>
                          <w:r>
                            <w:rPr>
                              <w:rFonts w:ascii="Montserrat Light" w:hAnsi="Montserrat Light"/>
                              <w:sz w:val="12"/>
                              <w:szCs w:val="14"/>
                            </w:rPr>
                            <w:t xml:space="preserve">LUNES </w:t>
                          </w:r>
                          <w:r w:rsidR="00F735F2" w:rsidRPr="00114EA9">
                            <w:rPr>
                              <w:rFonts w:ascii="Montserrat Light" w:hAnsi="Montserrat Light"/>
                              <w:sz w:val="12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Montserrat Light" w:hAnsi="Montserrat Light"/>
                              <w:sz w:val="12"/>
                              <w:szCs w:val="14"/>
                            </w:rPr>
                            <w:t>09</w:t>
                          </w:r>
                          <w:r w:rsidR="00F735F2" w:rsidRPr="00114EA9">
                            <w:rPr>
                              <w:rFonts w:ascii="Montserrat Light" w:hAnsi="Montserrat Light"/>
                              <w:sz w:val="12"/>
                              <w:szCs w:val="14"/>
                            </w:rPr>
                            <w:t xml:space="preserve"> DE </w:t>
                          </w:r>
                          <w:r w:rsidR="00114EA9" w:rsidRPr="00114EA9">
                            <w:rPr>
                              <w:rFonts w:ascii="Montserrat Light" w:hAnsi="Montserrat Light"/>
                              <w:sz w:val="12"/>
                              <w:szCs w:val="14"/>
                            </w:rPr>
                            <w:t>DICIEMBRE</w:t>
                          </w:r>
                          <w:r w:rsidR="00F735F2" w:rsidRPr="00114EA9">
                            <w:rPr>
                              <w:rFonts w:ascii="Montserrat Light" w:hAnsi="Montserrat Light"/>
                              <w:sz w:val="12"/>
                              <w:szCs w:val="14"/>
                            </w:rPr>
                            <w:t xml:space="preserve"> DE 2024</w:t>
                          </w:r>
                          <w:r w:rsidR="00F735F2" w:rsidRPr="00114EA9">
                            <w:rPr>
                              <w:rFonts w:ascii="Montserrat Light" w:hAnsi="Montserrat Light"/>
                              <w:sz w:val="12"/>
                              <w:szCs w:val="14"/>
                            </w:rPr>
                            <w:tab/>
                          </w:r>
                          <w:r w:rsidR="00F735F2" w:rsidRPr="00114EA9">
                            <w:rPr>
                              <w:rFonts w:ascii="Montserrat Light" w:hAnsi="Montserrat Light"/>
                              <w:sz w:val="12"/>
                              <w:szCs w:val="14"/>
                            </w:rPr>
                            <w:tab/>
                          </w:r>
                        </w:p>
                        <w:p w14:paraId="4B72A26E" w14:textId="77777777" w:rsidR="00F735F2" w:rsidRPr="0004533F" w:rsidRDefault="00F735F2" w:rsidP="00F735F2">
                          <w:pPr>
                            <w:pStyle w:val="Textoindependiente"/>
                            <w:tabs>
                              <w:tab w:val="left" w:pos="2268"/>
                            </w:tabs>
                            <w:jc w:val="center"/>
                            <w:rPr>
                              <w:rFonts w:ascii="Montserrat Light" w:hAnsi="Montserrat Light"/>
                              <w:sz w:val="12"/>
                              <w:szCs w:val="14"/>
                            </w:rPr>
                          </w:pPr>
                          <w:r w:rsidRPr="0004533F">
                            <w:rPr>
                              <w:rFonts w:ascii="Montserrat Light" w:hAnsi="Montserrat Light"/>
                              <w:sz w:val="12"/>
                              <w:szCs w:val="14"/>
                            </w:rPr>
                            <w:t>CONSEJO NACIONAL DE</w:t>
                          </w:r>
                          <w:r>
                            <w:rPr>
                              <w:rFonts w:ascii="Montserrat Light" w:hAnsi="Montserrat Light"/>
                              <w:sz w:val="12"/>
                              <w:szCs w:val="14"/>
                            </w:rPr>
                            <w:t xml:space="preserve"> HUMANIDADES, </w:t>
                          </w:r>
                          <w:r w:rsidRPr="0004533F">
                            <w:rPr>
                              <w:rFonts w:ascii="Montserrat Light" w:hAnsi="Montserrat Light"/>
                              <w:sz w:val="12"/>
                              <w:szCs w:val="14"/>
                            </w:rPr>
                            <w:t>CIENCIA Y TECNOLOGÍA</w:t>
                          </w:r>
                          <w:r>
                            <w:rPr>
                              <w:rFonts w:ascii="Montserrat Light" w:hAnsi="Montserrat Light"/>
                              <w:sz w:val="12"/>
                              <w:szCs w:val="14"/>
                            </w:rPr>
                            <w:t>S</w:t>
                          </w:r>
                          <w:r w:rsidRPr="0004533F">
                            <w:rPr>
                              <w:rFonts w:ascii="Montserrat Light" w:hAnsi="Montserrat Light"/>
                              <w:sz w:val="12"/>
                              <w:szCs w:val="14"/>
                            </w:rPr>
                            <w:t>, CIUDAD DE MÉXICO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D04F8D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left:0;text-align:left;margin-left:147.85pt;margin-top:4.95pt;width:344.25pt;height:33.45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" strokecolor="white [3212]">
              <v:textbox>
                <w:txbxContent>
                  <w:p w14:paraId="1ED7B01F" w14:textId="6893FBF5" w:rsidR="00F735F2" w:rsidRPr="00C845F3" w:rsidRDefault="00F735F2" w:rsidP="00F735F2">
                    <w:pPr>
                      <w:pStyle w:val="Textoindependiente"/>
                      <w:tabs>
                        <w:tab w:val="left" w:pos="2268"/>
                      </w:tabs>
                      <w:jc w:val="center"/>
                      <w:rPr>
                        <w:rFonts w:ascii="Montserrat Light" w:hAnsi="Montserrat Light"/>
                        <w:sz w:val="12"/>
                        <w:szCs w:val="14"/>
                      </w:rPr>
                    </w:pPr>
                    <w:r w:rsidRPr="00C845F3">
                      <w:rPr>
                        <w:rFonts w:ascii="Montserrat Light" w:hAnsi="Montserrat Light"/>
                        <w:sz w:val="12"/>
                        <w:szCs w:val="14"/>
                      </w:rPr>
                      <w:t xml:space="preserve">LISTA DE ASISTENCIA DE LA </w:t>
                    </w:r>
                    <w:r>
                      <w:rPr>
                        <w:rFonts w:ascii="Montserrat Light" w:hAnsi="Montserrat Light"/>
                        <w:sz w:val="12"/>
                        <w:szCs w:val="14"/>
                      </w:rPr>
                      <w:t>SEGUNDA</w:t>
                    </w:r>
                    <w:r w:rsidRPr="00C845F3">
                      <w:rPr>
                        <w:rFonts w:ascii="Montserrat Light" w:hAnsi="Montserrat Light"/>
                        <w:sz w:val="12"/>
                        <w:szCs w:val="14"/>
                      </w:rPr>
                      <w:t xml:space="preserve"> SESIÓN </w:t>
                    </w:r>
                    <w:r>
                      <w:rPr>
                        <w:rFonts w:ascii="Montserrat Light" w:hAnsi="Montserrat Light"/>
                        <w:sz w:val="12"/>
                        <w:szCs w:val="14"/>
                      </w:rPr>
                      <w:t>ORDINARIA</w:t>
                    </w:r>
                    <w:r w:rsidRPr="00C845F3">
                      <w:rPr>
                        <w:rFonts w:ascii="Montserrat Light" w:hAnsi="Montserrat Light"/>
                        <w:sz w:val="12"/>
                        <w:szCs w:val="14"/>
                      </w:rPr>
                      <w:t xml:space="preserve"> DEL CONSEJO DIRECTIVO DEL INECOL</w:t>
                    </w:r>
                  </w:p>
                  <w:p w14:paraId="538C6103" w14:textId="7CBA2C3A" w:rsidR="00F735F2" w:rsidRPr="0004533F" w:rsidRDefault="008F342C" w:rsidP="00F735F2">
                    <w:pPr>
                      <w:pStyle w:val="Textoindependiente"/>
                      <w:tabs>
                        <w:tab w:val="left" w:pos="2268"/>
                      </w:tabs>
                      <w:jc w:val="center"/>
                      <w:rPr>
                        <w:rFonts w:ascii="Montserrat Light" w:hAnsi="Montserrat Light"/>
                        <w:sz w:val="12"/>
                        <w:szCs w:val="14"/>
                      </w:rPr>
                    </w:pPr>
                    <w:r>
                      <w:rPr>
                        <w:rFonts w:ascii="Montserrat Light" w:hAnsi="Montserrat Light"/>
                        <w:sz w:val="12"/>
                        <w:szCs w:val="14"/>
                      </w:rPr>
                      <w:t xml:space="preserve">LUNES </w:t>
                    </w:r>
                    <w:r w:rsidR="00F735F2" w:rsidRPr="00114EA9">
                      <w:rPr>
                        <w:rFonts w:ascii="Montserrat Light" w:hAnsi="Montserrat Light"/>
                        <w:sz w:val="12"/>
                        <w:szCs w:val="14"/>
                      </w:rPr>
                      <w:t xml:space="preserve"> </w:t>
                    </w:r>
                    <w:r>
                      <w:rPr>
                        <w:rFonts w:ascii="Montserrat Light" w:hAnsi="Montserrat Light"/>
                        <w:sz w:val="12"/>
                        <w:szCs w:val="14"/>
                      </w:rPr>
                      <w:t>09</w:t>
                    </w:r>
                    <w:r w:rsidR="00F735F2" w:rsidRPr="00114EA9">
                      <w:rPr>
                        <w:rFonts w:ascii="Montserrat Light" w:hAnsi="Montserrat Light"/>
                        <w:sz w:val="12"/>
                        <w:szCs w:val="14"/>
                      </w:rPr>
                      <w:t xml:space="preserve"> DE </w:t>
                    </w:r>
                    <w:r w:rsidR="00114EA9" w:rsidRPr="00114EA9">
                      <w:rPr>
                        <w:rFonts w:ascii="Montserrat Light" w:hAnsi="Montserrat Light"/>
                        <w:sz w:val="12"/>
                        <w:szCs w:val="14"/>
                      </w:rPr>
                      <w:t>DICIEMBRE</w:t>
                    </w:r>
                    <w:r w:rsidR="00F735F2" w:rsidRPr="00114EA9">
                      <w:rPr>
                        <w:rFonts w:ascii="Montserrat Light" w:hAnsi="Montserrat Light"/>
                        <w:sz w:val="12"/>
                        <w:szCs w:val="14"/>
                      </w:rPr>
                      <w:t xml:space="preserve"> DE 2024</w:t>
                    </w:r>
                    <w:r w:rsidR="00F735F2" w:rsidRPr="00114EA9">
                      <w:rPr>
                        <w:rFonts w:ascii="Montserrat Light" w:hAnsi="Montserrat Light"/>
                        <w:sz w:val="12"/>
                        <w:szCs w:val="14"/>
                      </w:rPr>
                      <w:tab/>
                    </w:r>
                    <w:r w:rsidR="00F735F2" w:rsidRPr="00114EA9">
                      <w:rPr>
                        <w:rFonts w:ascii="Montserrat Light" w:hAnsi="Montserrat Light"/>
                        <w:sz w:val="12"/>
                        <w:szCs w:val="14"/>
                      </w:rPr>
                      <w:tab/>
                    </w:r>
                  </w:p>
                  <w:p w14:paraId="4B72A26E" w14:textId="77777777" w:rsidR="00F735F2" w:rsidRPr="0004533F" w:rsidRDefault="00F735F2" w:rsidP="00F735F2">
                    <w:pPr>
                      <w:pStyle w:val="Textoindependiente"/>
                      <w:tabs>
                        <w:tab w:val="left" w:pos="2268"/>
                      </w:tabs>
                      <w:jc w:val="center"/>
                      <w:rPr>
                        <w:rFonts w:ascii="Montserrat Light" w:hAnsi="Montserrat Light"/>
                        <w:sz w:val="12"/>
                        <w:szCs w:val="14"/>
                      </w:rPr>
                    </w:pPr>
                    <w:r w:rsidRPr="0004533F">
                      <w:rPr>
                        <w:rFonts w:ascii="Montserrat Light" w:hAnsi="Montserrat Light"/>
                        <w:sz w:val="12"/>
                        <w:szCs w:val="14"/>
                      </w:rPr>
                      <w:t>CONSEJO NACIONAL DE</w:t>
                    </w:r>
                    <w:r>
                      <w:rPr>
                        <w:rFonts w:ascii="Montserrat Light" w:hAnsi="Montserrat Light"/>
                        <w:sz w:val="12"/>
                        <w:szCs w:val="14"/>
                      </w:rPr>
                      <w:t xml:space="preserve"> HUMANIDADES, </w:t>
                    </w:r>
                    <w:r w:rsidRPr="0004533F">
                      <w:rPr>
                        <w:rFonts w:ascii="Montserrat Light" w:hAnsi="Montserrat Light"/>
                        <w:sz w:val="12"/>
                        <w:szCs w:val="14"/>
                      </w:rPr>
                      <w:t>CIENCIA Y TECNOLOGÍA</w:t>
                    </w:r>
                    <w:r>
                      <w:rPr>
                        <w:rFonts w:ascii="Montserrat Light" w:hAnsi="Montserrat Light"/>
                        <w:sz w:val="12"/>
                        <w:szCs w:val="14"/>
                      </w:rPr>
                      <w:t>S</w:t>
                    </w:r>
                    <w:r w:rsidRPr="0004533F">
                      <w:rPr>
                        <w:rFonts w:ascii="Montserrat Light" w:hAnsi="Montserrat Light"/>
                        <w:sz w:val="12"/>
                        <w:szCs w:val="14"/>
                      </w:rPr>
                      <w:t>, CIUDAD DE MÉXICO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845A2B">
      <w:rPr>
        <w:noProof/>
      </w:rPr>
      <w:drawing>
        <wp:anchor distT="0" distB="0" distL="114300" distR="114300" simplePos="0" relativeHeight="251703296" behindDoc="1" locked="0" layoutInCell="1" allowOverlap="1" wp14:anchorId="2CD987C7" wp14:editId="0B31A1F2">
          <wp:simplePos x="0" y="0"/>
          <wp:positionH relativeFrom="column">
            <wp:posOffset>1348105</wp:posOffset>
          </wp:positionH>
          <wp:positionV relativeFrom="paragraph">
            <wp:posOffset>104140</wp:posOffset>
          </wp:positionV>
          <wp:extent cx="7790180" cy="1069340"/>
          <wp:effectExtent l="0" t="0" r="0" b="0"/>
          <wp:wrapNone/>
          <wp:docPr id="1953703799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3703799" name="Imagen 1953703799"/>
                  <pic:cNvPicPr/>
                </pic:nvPicPr>
                <pic:blipFill rotWithShape="1">
                  <a:blip r:embed="rId1"/>
                  <a:srcRect t="89391"/>
                  <a:stretch/>
                </pic:blipFill>
                <pic:spPr bwMode="auto">
                  <a:xfrm>
                    <a:off x="0" y="0"/>
                    <a:ext cx="7790180" cy="10693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5A2B">
      <w:rPr>
        <w:noProof/>
      </w:rPr>
      <mc:AlternateContent>
        <mc:Choice Requires="wps">
          <w:drawing>
            <wp:anchor distT="0" distB="0" distL="114300" distR="114300" simplePos="0" relativeHeight="251704320" behindDoc="0" locked="0" layoutInCell="1" allowOverlap="1" wp14:anchorId="56F52C02" wp14:editId="6360D3DA">
              <wp:simplePos x="0" y="0"/>
              <wp:positionH relativeFrom="column">
                <wp:posOffset>1818005</wp:posOffset>
              </wp:positionH>
              <wp:positionV relativeFrom="paragraph">
                <wp:posOffset>399415</wp:posOffset>
              </wp:positionV>
              <wp:extent cx="5650230" cy="524510"/>
              <wp:effectExtent l="0" t="0" r="0" b="0"/>
              <wp:wrapNone/>
              <wp:docPr id="379978026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50230" cy="5245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9B82348" w14:textId="77777777" w:rsidR="00845A2B" w:rsidRPr="00E07BB6" w:rsidRDefault="00845A2B" w:rsidP="00845A2B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  <w:r w:rsidRPr="00A54E90"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  <w:t xml:space="preserve">Carretera antigua a Coatepec No. 351, El Haya, C.P. 91073, Xalapa, Ver., México. Tel: (228) 842 1800 ext. 1001 y 1002     </w:t>
                          </w:r>
                          <w:r w:rsidRPr="00A1262B"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  <w:t>direccion</w:t>
                          </w:r>
                          <w:r w:rsidRPr="00E07BB6"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  <w:t>.general@inecol.mx</w:t>
                          </w:r>
                        </w:p>
                        <w:p w14:paraId="482E432B" w14:textId="77777777" w:rsidR="00845A2B" w:rsidRDefault="00845A2B" w:rsidP="00845A2B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31D3A36F" w14:textId="77777777" w:rsidR="00845A2B" w:rsidRDefault="00845A2B" w:rsidP="00845A2B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1F31B8DC" w14:textId="77777777" w:rsidR="00845A2B" w:rsidRPr="00E07BB6" w:rsidRDefault="00845A2B" w:rsidP="00845A2B">
                          <w:pPr>
                            <w:ind w:right="88"/>
                            <w:jc w:val="right"/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</w:pPr>
                          <w:r w:rsidRPr="00E07BB6"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  <w:t xml:space="preserve">   www.inecol.mx    </w:t>
                          </w:r>
                        </w:p>
                        <w:p w14:paraId="518D9A1A" w14:textId="77777777" w:rsidR="00845A2B" w:rsidRDefault="00845A2B" w:rsidP="00845A2B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405DAA8B" w14:textId="77777777" w:rsidR="00845A2B" w:rsidRPr="000418EF" w:rsidRDefault="00845A2B" w:rsidP="00845A2B">
                          <w:pPr>
                            <w:rPr>
                              <w:rFonts w:ascii="Geomanist Medium" w:hAnsi="Geomanist Medium"/>
                              <w:color w:val="FFFFFF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>
          <w:pict>
            <v:shape w14:anchorId="56F52C02" id="_x0000_s1028" type="#_x0000_t202" style="position:absolute;left:0;text-align:left;margin-left:143.15pt;margin-top:31.45pt;width:444.9pt;height:41.3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" filled="f" stroked="f" strokeweight=".5pt">
              <v:textbox>
                <w:txbxContent>
                  <w:p w14:paraId="19B82348" w14:textId="77777777" w:rsidR="00845A2B" w:rsidRPr="00E07BB6" w:rsidRDefault="00845A2B" w:rsidP="00845A2B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  <w:r w:rsidRPr="00A54E90"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  <w:t xml:space="preserve">Carretera antigua a Coatepec No. 351, El Haya, C.P. 91073, Xalapa, Ver., México. Tel: (228) 842 1800 ext. 1001 y 1002     </w:t>
                    </w:r>
                    <w:r w:rsidRPr="00A1262B"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  <w:t>direccion</w:t>
                    </w:r>
                    <w:r w:rsidRPr="00E07BB6"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  <w:t>.general@inecol.mx</w:t>
                    </w:r>
                  </w:p>
                  <w:p w14:paraId="482E432B" w14:textId="77777777" w:rsidR="00845A2B" w:rsidRDefault="00845A2B" w:rsidP="00845A2B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31D3A36F" w14:textId="77777777" w:rsidR="00845A2B" w:rsidRDefault="00845A2B" w:rsidP="00845A2B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1F31B8DC" w14:textId="77777777" w:rsidR="00845A2B" w:rsidRPr="00E07BB6" w:rsidRDefault="00845A2B" w:rsidP="00845A2B">
                    <w:pPr>
                      <w:ind w:right="88"/>
                      <w:jc w:val="right"/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</w:pPr>
                    <w:r w:rsidRPr="00E07BB6"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  <w:t xml:space="preserve">   www.inecol.mx    </w:t>
                    </w:r>
                  </w:p>
                  <w:p w14:paraId="518D9A1A" w14:textId="77777777" w:rsidR="00845A2B" w:rsidRDefault="00845A2B" w:rsidP="00845A2B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405DAA8B" w14:textId="77777777" w:rsidR="00845A2B" w:rsidRPr="000418EF" w:rsidRDefault="00845A2B" w:rsidP="00845A2B">
                    <w:pPr>
                      <w:rPr>
                        <w:rFonts w:ascii="Geomanist Medium" w:hAnsi="Geomanist Medium"/>
                        <w:color w:val="FFFFFF"/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  <w:r w:rsidR="00845A2B">
      <w:rPr>
        <w:noProof/>
      </w:rPr>
      <mc:AlternateContent>
        <mc:Choice Requires="wps">
          <w:drawing>
            <wp:anchor distT="0" distB="0" distL="114300" distR="114300" simplePos="0" relativeHeight="251705344" behindDoc="0" locked="0" layoutInCell="1" allowOverlap="1" wp14:anchorId="7D527450" wp14:editId="6FA26F94">
              <wp:simplePos x="0" y="0"/>
              <wp:positionH relativeFrom="column">
                <wp:posOffset>6565265</wp:posOffset>
              </wp:positionH>
              <wp:positionV relativeFrom="paragraph">
                <wp:posOffset>741045</wp:posOffset>
              </wp:positionV>
              <wp:extent cx="899355" cy="302456"/>
              <wp:effectExtent l="0" t="0" r="0" b="0"/>
              <wp:wrapNone/>
              <wp:docPr id="2003451432" name="Cuadro de texto 20034514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9355" cy="30245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4645AD4" w14:textId="77777777" w:rsidR="00845A2B" w:rsidRPr="00A1262B" w:rsidRDefault="00845A2B" w:rsidP="00845A2B">
                          <w:pPr>
                            <w:pStyle w:val="Sinespaciado"/>
                            <w:jc w:val="center"/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</w:pP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 xml:space="preserve">Página </w: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begin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instrText xml:space="preserve"> PAGE   \* MERGEFORMAT </w:instrTex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separate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>1</w: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end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 xml:space="preserve"> de </w: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begin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instrText xml:space="preserve"> NUMPAGES  \* Arabic  \* MERGEFORMAT </w:instrTex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separate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>1</w: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>
          <w:pict>
            <v:shape w14:anchorId="7D527450" id="Cuadro de texto 2003451432" o:spid="_x0000_s1029" type="#_x0000_t202" style="position:absolute;left:0;text-align:left;margin-left:516.95pt;margin-top:58.35pt;width:70.8pt;height:23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" filled="f" stroked="f" strokeweight=".5pt">
              <v:textbox>
                <w:txbxContent>
                  <w:p w14:paraId="64645AD4" w14:textId="77777777" w:rsidR="00845A2B" w:rsidRPr="00A1262B" w:rsidRDefault="00845A2B" w:rsidP="00845A2B">
                    <w:pPr>
                      <w:pStyle w:val="Sinespaciado"/>
                      <w:jc w:val="center"/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</w:pP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 xml:space="preserve">Página </w: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begin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instrText xml:space="preserve"> PAGE   \* MERGEFORMAT </w:instrTex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separate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>1</w: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end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 xml:space="preserve"> de </w: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begin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instrText xml:space="preserve"> NUMPAGES  \* Arabic  \* MERGEFORMAT </w:instrTex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separate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>1</w: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CB6F14">
      <w:rPr>
        <w:noProof/>
      </w:rPr>
      <mc:AlternateContent>
        <mc:Choice Requires="wps">
          <w:drawing>
            <wp:anchor distT="0" distB="0" distL="114300" distR="114300" simplePos="0" relativeHeight="251701248" behindDoc="0" locked="0" layoutInCell="1" allowOverlap="1" wp14:anchorId="07D2EB9A" wp14:editId="3055FEA2">
              <wp:simplePos x="0" y="0"/>
              <wp:positionH relativeFrom="column">
                <wp:posOffset>-343725</wp:posOffset>
              </wp:positionH>
              <wp:positionV relativeFrom="paragraph">
                <wp:posOffset>-153670</wp:posOffset>
              </wp:positionV>
              <wp:extent cx="5215890" cy="357505"/>
              <wp:effectExtent l="0" t="0" r="0" b="4445"/>
              <wp:wrapNone/>
              <wp:docPr id="972949292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5890" cy="357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B5A3463" w14:textId="68994BB9" w:rsidR="00F96067" w:rsidRPr="000418EF" w:rsidRDefault="00F96067" w:rsidP="00F96067">
                          <w:pPr>
                            <w:rPr>
                              <w:sz w:val="16"/>
                              <w:szCs w:val="21"/>
                              <w:lang w:val="es-ES_tradnl"/>
                              <w14:textOutline w14:w="9525" w14:cap="rnd" w14:cmpd="sng" w14:algn="ctr">
                                <w14:solidFill>
                                  <w14:srgbClr w14:val="000000">
                                    <w14:lumMod w14:val="50000"/>
                                    <w14:lumOff w14:val="50000"/>
                                  </w14:srgbClr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>
          <w:pict>
            <v:shape w14:anchorId="07D2EB9A" id="Cuadro de texto 1" o:spid="_x0000_s1030" type="#_x0000_t202" style="position:absolute;left:0;text-align:left;margin-left:-27.05pt;margin-top:-12.1pt;width:410.7pt;height:28.15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" filled="f" stroked="f" strokeweight=".5pt">
              <v:textbox>
                <w:txbxContent>
                  <w:p w14:paraId="7B5A3463" w14:textId="68994BB9" w:rsidR="00F96067" w:rsidRPr="000418EF" w:rsidRDefault="00F96067" w:rsidP="00F96067">
                    <w:pPr>
                      <w:rPr>
                        <w:sz w:val="16"/>
                        <w:szCs w:val="21"/>
                        <w:lang w:val="es-ES_tradnl"/>
                        <w14:textOutline w14:w="9525" w14:cap="rnd" w14:cmpd="sng" w14:algn="ctr">
                          <w14:solidFill>
                            <w14:srgbClr w14:val="000000">
                              <w14:lumMod w14:val="50000"/>
                              <w14:lumOff w14:val="50000"/>
                            </w14:srgbClr>
                          </w14:solidFill>
                          <w14:prstDash w14:val="solid"/>
                          <w14:bevel/>
                        </w14:textOutline>
                      </w:rPr>
                    </w:pPr>
                  </w:p>
                </w:txbxContent>
              </v:textbox>
            </v:shape>
          </w:pict>
        </mc:Fallback>
      </mc:AlternateContent>
    </w:r>
    <w:sdt>
      <w:sdtPr>
        <w:rPr>
          <w:b/>
          <w:bCs/>
        </w:rPr>
        <w:id w:val="35093665"/>
        <w:docPartObj>
          <w:docPartGallery w:val="Page Numbers (Bottom of Page)"/>
          <w:docPartUnique/>
        </w:docPartObj>
      </w:sdtPr>
      <w:sdtEndPr/>
      <w:sdtContent/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2A5DD" w14:textId="06C98398" w:rsidR="00350262" w:rsidRDefault="00350262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722752" behindDoc="0" locked="0" layoutInCell="1" allowOverlap="1" wp14:anchorId="7BCA14FD" wp14:editId="0AA0A70E">
              <wp:simplePos x="0" y="0"/>
              <wp:positionH relativeFrom="column">
                <wp:posOffset>6648450</wp:posOffset>
              </wp:positionH>
              <wp:positionV relativeFrom="paragraph">
                <wp:posOffset>504190</wp:posOffset>
              </wp:positionV>
              <wp:extent cx="899355" cy="302456"/>
              <wp:effectExtent l="0" t="0" r="0" b="2540"/>
              <wp:wrapNone/>
              <wp:docPr id="1215842403" name="Cuadro de texto 12158424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9355" cy="30245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C324768" w14:textId="77777777" w:rsidR="00350262" w:rsidRPr="00A1262B" w:rsidRDefault="00350262" w:rsidP="00350262">
                          <w:pPr>
                            <w:pStyle w:val="Sinespaciado"/>
                            <w:jc w:val="center"/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</w:pP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 xml:space="preserve">Página </w: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begin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instrText xml:space="preserve"> PAGE   \* MERGEFORMAT </w:instrTex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separate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>1</w: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end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 xml:space="preserve"> de </w: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begin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instrText xml:space="preserve"> NUMPAGES  \* Arabic  \* MERGEFORMAT </w:instrTex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separate"/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t>1</w:t>
                          </w:r>
                          <w:r w:rsidRPr="00A1262B">
                            <w:rPr>
                              <w:rFonts w:ascii="Geomanist" w:hAnsi="Geomanist"/>
                              <w:color w:val="4D182A"/>
                              <w:sz w:val="15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>
          <w:pict>
            <v:shapetype w14:anchorId="7BCA14FD" id="_x0000_t202" coordsize="21600,21600" o:spt="202" path="m,l,21600r21600,l21600,xe">
              <v:stroke joinstyle="miter"/>
              <v:path gradientshapeok="t" o:connecttype="rect"/>
            </v:shapetype>
            <v:shape id="Cuadro de texto 1215842403" o:spid="_x0000_s1031" type="#_x0000_t202" style="position:absolute;left:0;text-align:left;margin-left:523.5pt;margin-top:39.7pt;width:70.8pt;height:23.8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" filled="f" stroked="f" strokeweight=".5pt">
              <v:textbox>
                <w:txbxContent>
                  <w:p w14:paraId="3C324768" w14:textId="77777777" w:rsidR="00350262" w:rsidRPr="00A1262B" w:rsidRDefault="00350262" w:rsidP="00350262">
                    <w:pPr>
                      <w:pStyle w:val="Sinespaciado"/>
                      <w:jc w:val="center"/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</w:pP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 xml:space="preserve">Página </w: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begin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instrText xml:space="preserve"> PAGE   \* MERGEFORMAT </w:instrTex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separate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>1</w: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end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 xml:space="preserve"> de </w: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begin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instrText xml:space="preserve"> NUMPAGES  \* Arabic  \* MERGEFORMAT </w:instrTex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separate"/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t>1</w:t>
                    </w:r>
                    <w:r w:rsidRPr="00A1262B">
                      <w:rPr>
                        <w:rFonts w:ascii="Geomanist" w:hAnsi="Geomanist"/>
                        <w:color w:val="4D182A"/>
                        <w:sz w:val="15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0704" behindDoc="0" locked="0" layoutInCell="1" allowOverlap="1" wp14:anchorId="4F530A53" wp14:editId="4187B608">
              <wp:simplePos x="0" y="0"/>
              <wp:positionH relativeFrom="column">
                <wp:posOffset>1781175</wp:posOffset>
              </wp:positionH>
              <wp:positionV relativeFrom="paragraph">
                <wp:posOffset>161290</wp:posOffset>
              </wp:positionV>
              <wp:extent cx="5650230" cy="524510"/>
              <wp:effectExtent l="0" t="0" r="0" b="0"/>
              <wp:wrapNone/>
              <wp:docPr id="1952216666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50230" cy="5245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06DA48D" w14:textId="77777777" w:rsidR="00350262" w:rsidRPr="00E07BB6" w:rsidRDefault="00350262" w:rsidP="00350262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  <w:r w:rsidRPr="00A54E90"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  <w:t xml:space="preserve">Carretera antigua a Coatepec No. 351, El Haya, C.P. 91073, Xalapa, Ver., México. Tel: (228) 842 1800 ext. 1001 y 1002     </w:t>
                          </w:r>
                          <w:r w:rsidRPr="00A1262B"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  <w:t>direccion</w:t>
                          </w:r>
                          <w:r w:rsidRPr="00E07BB6"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  <w:t>.general@inecol.mx</w:t>
                          </w:r>
                        </w:p>
                        <w:p w14:paraId="494E7A02" w14:textId="77777777" w:rsidR="00350262" w:rsidRDefault="00350262" w:rsidP="00350262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62AB6ED3" w14:textId="77777777" w:rsidR="00350262" w:rsidRDefault="00350262" w:rsidP="00350262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65C77528" w14:textId="77777777" w:rsidR="00350262" w:rsidRPr="00E07BB6" w:rsidRDefault="00350262" w:rsidP="00350262">
                          <w:pPr>
                            <w:ind w:right="88"/>
                            <w:jc w:val="right"/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</w:pPr>
                          <w:r w:rsidRPr="00E07BB6"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  <w:t xml:space="preserve">   www.inecol.mx    </w:t>
                          </w:r>
                        </w:p>
                        <w:p w14:paraId="2FE67DF0" w14:textId="77777777" w:rsidR="00350262" w:rsidRDefault="00350262" w:rsidP="00350262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387A2413" w14:textId="77777777" w:rsidR="00350262" w:rsidRPr="000418EF" w:rsidRDefault="00350262" w:rsidP="00350262">
                          <w:pPr>
                            <w:rPr>
                              <w:rFonts w:ascii="Geomanist Medium" w:hAnsi="Geomanist Medium"/>
                              <w:color w:val="FFFFFF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>
          <w:pict>
            <v:shape w14:anchorId="4F530A53" id="_x0000_s1032" type="#_x0000_t202" style="position:absolute;left:0;text-align:left;margin-left:140.25pt;margin-top:12.7pt;width:444.9pt;height:41.3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" filled="f" stroked="f" strokeweight=".5pt">
              <v:textbox>
                <w:txbxContent>
                  <w:p w14:paraId="406DA48D" w14:textId="77777777" w:rsidR="00350262" w:rsidRPr="00E07BB6" w:rsidRDefault="00350262" w:rsidP="00350262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  <w:r w:rsidRPr="00A54E90"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  <w:t xml:space="preserve">Carretera antigua a Coatepec No. 351, El Haya, C.P. 91073, Xalapa, Ver., México. Tel: (228) 842 1800 ext. 1001 y 1002     </w:t>
                    </w:r>
                    <w:r w:rsidRPr="00A1262B"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  <w:t>direccion</w:t>
                    </w:r>
                    <w:r w:rsidRPr="00E07BB6"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  <w:t>.general@inecol.mx</w:t>
                    </w:r>
                  </w:p>
                  <w:p w14:paraId="494E7A02" w14:textId="77777777" w:rsidR="00350262" w:rsidRDefault="00350262" w:rsidP="00350262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62AB6ED3" w14:textId="77777777" w:rsidR="00350262" w:rsidRDefault="00350262" w:rsidP="00350262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65C77528" w14:textId="77777777" w:rsidR="00350262" w:rsidRPr="00E07BB6" w:rsidRDefault="00350262" w:rsidP="00350262">
                    <w:pPr>
                      <w:ind w:right="88"/>
                      <w:jc w:val="right"/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</w:pPr>
                    <w:r w:rsidRPr="00E07BB6"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  <w:t xml:space="preserve">   www.inecol.mx    </w:t>
                    </w:r>
                  </w:p>
                  <w:p w14:paraId="2FE67DF0" w14:textId="77777777" w:rsidR="00350262" w:rsidRDefault="00350262" w:rsidP="00350262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387A2413" w14:textId="77777777" w:rsidR="00350262" w:rsidRPr="000418EF" w:rsidRDefault="00350262" w:rsidP="00350262">
                    <w:pPr>
                      <w:rPr>
                        <w:rFonts w:ascii="Geomanist Medium" w:hAnsi="Geomanist Medium"/>
                        <w:color w:val="FFFFFF"/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8656" behindDoc="1" locked="0" layoutInCell="1" allowOverlap="1" wp14:anchorId="58AD7DBE" wp14:editId="586B7D62">
          <wp:simplePos x="0" y="0"/>
          <wp:positionH relativeFrom="column">
            <wp:posOffset>1281430</wp:posOffset>
          </wp:positionH>
          <wp:positionV relativeFrom="paragraph">
            <wp:posOffset>-126365</wp:posOffset>
          </wp:positionV>
          <wp:extent cx="7790180" cy="1069340"/>
          <wp:effectExtent l="0" t="0" r="1270" b="0"/>
          <wp:wrapNone/>
          <wp:docPr id="566467402" name="Imagen 3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6467402" name="Imagen 3" descr="Imagen que contiene Interfaz de usuario gráfica&#10;&#10;Descripción generada automáticamente"/>
                  <pic:cNvPicPr/>
                </pic:nvPicPr>
                <pic:blipFill rotWithShape="1">
                  <a:blip r:embed="rId1"/>
                  <a:srcRect t="89391"/>
                  <a:stretch/>
                </pic:blipFill>
                <pic:spPr bwMode="auto">
                  <a:xfrm>
                    <a:off x="0" y="0"/>
                    <a:ext cx="7790180" cy="10693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16608" behindDoc="1" locked="0" layoutInCell="1" allowOverlap="1" wp14:anchorId="7B93EB39" wp14:editId="09075F6E">
          <wp:simplePos x="0" y="0"/>
          <wp:positionH relativeFrom="column">
            <wp:posOffset>1133475</wp:posOffset>
          </wp:positionH>
          <wp:positionV relativeFrom="paragraph">
            <wp:posOffset>-248285</wp:posOffset>
          </wp:positionV>
          <wp:extent cx="7790180" cy="1069340"/>
          <wp:effectExtent l="0" t="0" r="1270" b="0"/>
          <wp:wrapNone/>
          <wp:docPr id="2118228543" name="Imagen 3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8228543" name="Imagen 3" descr="Imagen que contiene Interfaz de usuario gráfica&#10;&#10;Descripción generada automáticamente"/>
                  <pic:cNvPicPr/>
                </pic:nvPicPr>
                <pic:blipFill rotWithShape="1">
                  <a:blip r:embed="rId1"/>
                  <a:srcRect t="89391"/>
                  <a:stretch/>
                </pic:blipFill>
                <pic:spPr bwMode="auto">
                  <a:xfrm>
                    <a:off x="0" y="0"/>
                    <a:ext cx="7790180" cy="10693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115D8" w14:textId="77777777" w:rsidR="00B82775" w:rsidRDefault="00B82775" w:rsidP="00734F2E">
      <w:pPr>
        <w:spacing w:before="0" w:after="0" w:line="240" w:lineRule="auto"/>
      </w:pPr>
      <w:r>
        <w:separator/>
      </w:r>
    </w:p>
  </w:footnote>
  <w:footnote w:type="continuationSeparator" w:id="0">
    <w:p w14:paraId="03459FA1" w14:textId="77777777" w:rsidR="00B82775" w:rsidRDefault="00B82775" w:rsidP="00734F2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3F340" w14:textId="77777777" w:rsidR="008F342C" w:rsidRDefault="008F342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57B0E" w14:textId="6A600280" w:rsidR="001E44DE" w:rsidRPr="00E87317" w:rsidRDefault="004A21D9" w:rsidP="00E87317">
    <w:r>
      <w:rPr>
        <w:noProof/>
      </w:rPr>
      <w:drawing>
        <wp:anchor distT="0" distB="0" distL="114300" distR="114300" simplePos="0" relativeHeight="251710464" behindDoc="1" locked="0" layoutInCell="1" allowOverlap="1" wp14:anchorId="3C2F8EAF" wp14:editId="1E18987C">
          <wp:simplePos x="0" y="0"/>
          <wp:positionH relativeFrom="column">
            <wp:posOffset>6771005</wp:posOffset>
          </wp:positionH>
          <wp:positionV relativeFrom="paragraph">
            <wp:posOffset>-921385</wp:posOffset>
          </wp:positionV>
          <wp:extent cx="1778000" cy="1697910"/>
          <wp:effectExtent l="0" t="0" r="0" b="4445"/>
          <wp:wrapNone/>
          <wp:docPr id="2083608787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3703799" name="Imagen 1953703799"/>
                  <pic:cNvPicPr/>
                </pic:nvPicPr>
                <pic:blipFill rotWithShape="1">
                  <a:blip r:embed="rId1"/>
                  <a:srcRect l="81120" t="920" b="85147"/>
                  <a:stretch/>
                </pic:blipFill>
                <pic:spPr bwMode="auto">
                  <a:xfrm>
                    <a:off x="0" y="0"/>
                    <a:ext cx="1778000" cy="16979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07392" behindDoc="1" locked="0" layoutInCell="1" allowOverlap="1" wp14:anchorId="0B56AF7B" wp14:editId="2E37D88A">
          <wp:simplePos x="0" y="0"/>
          <wp:positionH relativeFrom="column">
            <wp:posOffset>-899795</wp:posOffset>
          </wp:positionH>
          <wp:positionV relativeFrom="paragraph">
            <wp:posOffset>-732790</wp:posOffset>
          </wp:positionV>
          <wp:extent cx="4025900" cy="1658620"/>
          <wp:effectExtent l="0" t="0" r="0" b="5080"/>
          <wp:wrapNone/>
          <wp:docPr id="1026666810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3703799" name="Imagen 1953703799"/>
                  <pic:cNvPicPr/>
                </pic:nvPicPr>
                <pic:blipFill rotWithShape="1">
                  <a:blip r:embed="rId1"/>
                  <a:srcRect r="46082" b="82834"/>
                  <a:stretch/>
                </pic:blipFill>
                <pic:spPr bwMode="auto">
                  <a:xfrm>
                    <a:off x="0" y="0"/>
                    <a:ext cx="4025900" cy="16586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708416" behindDoc="0" locked="0" layoutInCell="1" allowOverlap="1" wp14:anchorId="0B6E9A8B" wp14:editId="2E41F51B">
              <wp:simplePos x="0" y="0"/>
              <wp:positionH relativeFrom="column">
                <wp:posOffset>192405</wp:posOffset>
              </wp:positionH>
              <wp:positionV relativeFrom="paragraph">
                <wp:posOffset>283210</wp:posOffset>
              </wp:positionV>
              <wp:extent cx="2718401" cy="492932"/>
              <wp:effectExtent l="0" t="0" r="0" b="0"/>
              <wp:wrapNone/>
              <wp:docPr id="150238469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18401" cy="49293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4E85813" w14:textId="77777777" w:rsidR="004A21D9" w:rsidRPr="00A1262B" w:rsidRDefault="004A21D9" w:rsidP="004A21D9">
                          <w:pPr>
                            <w:jc w:val="right"/>
                            <w:rPr>
                              <w:rFonts w:ascii="Geomanist" w:hAnsi="Geomanist"/>
                              <w:color w:val="4D182A"/>
                              <w:sz w:val="16"/>
                              <w:szCs w:val="16"/>
                            </w:rPr>
                          </w:pPr>
                          <w:r w:rsidRPr="00A1262B">
                            <w:rPr>
                              <w:rFonts w:ascii="Geomanist" w:hAnsi="Geomanist"/>
                              <w:color w:val="4D182A"/>
                              <w:sz w:val="16"/>
                              <w:szCs w:val="16"/>
                            </w:rPr>
                            <w:t>Segunda Sesión Ordinaria de Órgano de Gobierno 2024</w:t>
                          </w:r>
                        </w:p>
                        <w:p w14:paraId="60877996" w14:textId="77777777" w:rsidR="004A21D9" w:rsidRDefault="004A21D9" w:rsidP="004A21D9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48506188" w14:textId="77777777" w:rsidR="004A21D9" w:rsidRDefault="004A21D9" w:rsidP="004A21D9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4EBA89C7" w14:textId="77777777" w:rsidR="004A21D9" w:rsidRPr="00E07BB6" w:rsidRDefault="004A21D9" w:rsidP="004A21D9">
                          <w:pPr>
                            <w:ind w:right="88"/>
                            <w:jc w:val="right"/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</w:pPr>
                          <w:r w:rsidRPr="00E07BB6">
                            <w:rPr>
                              <w:rFonts w:ascii="Geomanist Medium" w:hAnsi="Geomanist Medium"/>
                              <w:color w:val="4D182A"/>
                              <w:sz w:val="16"/>
                              <w:szCs w:val="16"/>
                            </w:rPr>
                            <w:t xml:space="preserve">   www.inecol.mx    </w:t>
                          </w:r>
                        </w:p>
                        <w:p w14:paraId="65447C4B" w14:textId="77777777" w:rsidR="004A21D9" w:rsidRDefault="004A21D9" w:rsidP="004A21D9">
                          <w:pPr>
                            <w:rPr>
                              <w:rFonts w:ascii="Geomanist Medium" w:hAnsi="Geomanist Medium"/>
                              <w:color w:val="4D182A"/>
                              <w:sz w:val="13"/>
                              <w:szCs w:val="13"/>
                            </w:rPr>
                          </w:pPr>
                        </w:p>
                        <w:p w14:paraId="0F6143C2" w14:textId="77777777" w:rsidR="004A21D9" w:rsidRPr="000418EF" w:rsidRDefault="004A21D9" w:rsidP="004A21D9">
                          <w:pPr>
                            <w:rPr>
                              <w:rFonts w:ascii="Geomanist Medium" w:hAnsi="Geomanist Medium"/>
                              <w:color w:val="FFFFFF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>
          <w:pict>
            <v:shapetype w14:anchorId="0B6E9A8B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left:0;text-align:left;margin-left:15.15pt;margin-top:22.3pt;width:214.05pt;height:38.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" filled="f" stroked="f" strokeweight=".5pt">
              <v:textbox>
                <w:txbxContent>
                  <w:p w14:paraId="04E85813" w14:textId="77777777" w:rsidR="004A21D9" w:rsidRPr="00A1262B" w:rsidRDefault="004A21D9" w:rsidP="004A21D9">
                    <w:pPr>
                      <w:jc w:val="right"/>
                      <w:rPr>
                        <w:rFonts w:ascii="Geomanist" w:hAnsi="Geomanist"/>
                        <w:color w:val="4D182A"/>
                        <w:sz w:val="16"/>
                        <w:szCs w:val="16"/>
                      </w:rPr>
                    </w:pPr>
                    <w:r w:rsidRPr="00A1262B">
                      <w:rPr>
                        <w:rFonts w:ascii="Geomanist" w:hAnsi="Geomanist"/>
                        <w:color w:val="4D182A"/>
                        <w:sz w:val="16"/>
                        <w:szCs w:val="16"/>
                      </w:rPr>
                      <w:t>Segunda Sesión Ordinaria de Órgano de Gobierno 2024</w:t>
                    </w:r>
                  </w:p>
                  <w:p w14:paraId="60877996" w14:textId="77777777" w:rsidR="004A21D9" w:rsidRDefault="004A21D9" w:rsidP="004A21D9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48506188" w14:textId="77777777" w:rsidR="004A21D9" w:rsidRDefault="004A21D9" w:rsidP="004A21D9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4EBA89C7" w14:textId="77777777" w:rsidR="004A21D9" w:rsidRPr="00E07BB6" w:rsidRDefault="004A21D9" w:rsidP="004A21D9">
                    <w:pPr>
                      <w:ind w:right="88"/>
                      <w:jc w:val="right"/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</w:pPr>
                    <w:r w:rsidRPr="00E07BB6">
                      <w:rPr>
                        <w:rFonts w:ascii="Geomanist Medium" w:hAnsi="Geomanist Medium"/>
                        <w:color w:val="4D182A"/>
                        <w:sz w:val="16"/>
                        <w:szCs w:val="16"/>
                      </w:rPr>
                      <w:t xml:space="preserve">   www.inecol.mx    </w:t>
                    </w:r>
                  </w:p>
                  <w:p w14:paraId="65447C4B" w14:textId="77777777" w:rsidR="004A21D9" w:rsidRDefault="004A21D9" w:rsidP="004A21D9">
                    <w:pPr>
                      <w:rPr>
                        <w:rFonts w:ascii="Geomanist Medium" w:hAnsi="Geomanist Medium"/>
                        <w:color w:val="4D182A"/>
                        <w:sz w:val="13"/>
                        <w:szCs w:val="13"/>
                      </w:rPr>
                    </w:pPr>
                  </w:p>
                  <w:p w14:paraId="0F6143C2" w14:textId="77777777" w:rsidR="004A21D9" w:rsidRPr="000418EF" w:rsidRDefault="004A21D9" w:rsidP="004A21D9">
                    <w:pPr>
                      <w:rPr>
                        <w:rFonts w:ascii="Geomanist Medium" w:hAnsi="Geomanist Medium"/>
                        <w:color w:val="FFFFFF"/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1753A" w14:textId="49A34F03" w:rsidR="00350262" w:rsidRDefault="00350262">
    <w:pPr>
      <w:pStyle w:val="Encabezado"/>
    </w:pPr>
    <w:r>
      <w:rPr>
        <w:noProof/>
      </w:rPr>
      <w:drawing>
        <wp:anchor distT="0" distB="0" distL="114300" distR="114300" simplePos="0" relativeHeight="251714560" behindDoc="1" locked="0" layoutInCell="1" allowOverlap="1" wp14:anchorId="191AF30B" wp14:editId="388A804F">
          <wp:simplePos x="0" y="0"/>
          <wp:positionH relativeFrom="column">
            <wp:posOffset>6591300</wp:posOffset>
          </wp:positionH>
          <wp:positionV relativeFrom="paragraph">
            <wp:posOffset>-943610</wp:posOffset>
          </wp:positionV>
          <wp:extent cx="1778000" cy="1697910"/>
          <wp:effectExtent l="0" t="0" r="0" b="0"/>
          <wp:wrapNone/>
          <wp:docPr id="1843655812" name="Imagen 3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3655812" name="Imagen 3" descr="Imagen que contiene Interfaz de usuario gráfica&#10;&#10;Descripción generada automáticamente"/>
                  <pic:cNvPicPr/>
                </pic:nvPicPr>
                <pic:blipFill rotWithShape="1">
                  <a:blip r:embed="rId1"/>
                  <a:srcRect l="81120" t="920" b="85147"/>
                  <a:stretch/>
                </pic:blipFill>
                <pic:spPr bwMode="auto">
                  <a:xfrm>
                    <a:off x="0" y="0"/>
                    <a:ext cx="1778000" cy="16979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12512" behindDoc="1" locked="0" layoutInCell="1" allowOverlap="1" wp14:anchorId="6121BDB5" wp14:editId="106371CF">
          <wp:simplePos x="0" y="0"/>
          <wp:positionH relativeFrom="column">
            <wp:posOffset>-876300</wp:posOffset>
          </wp:positionH>
          <wp:positionV relativeFrom="paragraph">
            <wp:posOffset>-705485</wp:posOffset>
          </wp:positionV>
          <wp:extent cx="4025900" cy="1658620"/>
          <wp:effectExtent l="0" t="0" r="0" b="0"/>
          <wp:wrapNone/>
          <wp:docPr id="730655605" name="Imagen 3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0655605" name="Imagen 3" descr="Imagen que contiene Interfaz de usuario gráfica&#10;&#10;Descripción generada automáticamente"/>
                  <pic:cNvPicPr/>
                </pic:nvPicPr>
                <pic:blipFill rotWithShape="1">
                  <a:blip r:embed="rId1"/>
                  <a:srcRect r="46082" b="82834"/>
                  <a:stretch/>
                </pic:blipFill>
                <pic:spPr bwMode="auto">
                  <a:xfrm>
                    <a:off x="0" y="0"/>
                    <a:ext cx="4025900" cy="16586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E0D93"/>
    <w:multiLevelType w:val="hybridMultilevel"/>
    <w:tmpl w:val="E2E0503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C218E0"/>
    <w:multiLevelType w:val="hybridMultilevel"/>
    <w:tmpl w:val="92BCC7AC"/>
    <w:lvl w:ilvl="0" w:tplc="98CC71F4">
      <w:start w:val="1"/>
      <w:numFmt w:val="bullet"/>
      <w:pStyle w:val="Vietas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26B1982"/>
    <w:multiLevelType w:val="hybridMultilevel"/>
    <w:tmpl w:val="B184C0E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557CAC"/>
    <w:multiLevelType w:val="hybridMultilevel"/>
    <w:tmpl w:val="41523A9A"/>
    <w:lvl w:ilvl="0" w:tplc="E56E53C2">
      <w:start w:val="1"/>
      <w:numFmt w:val="decimal"/>
      <w:pStyle w:val="Numeracin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57"/>
  <w:drawingGridVerticalSpacing w:val="57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6DD"/>
    <w:rsid w:val="00003B1A"/>
    <w:rsid w:val="000244BF"/>
    <w:rsid w:val="00025E62"/>
    <w:rsid w:val="000277D8"/>
    <w:rsid w:val="00030D02"/>
    <w:rsid w:val="00034561"/>
    <w:rsid w:val="00035A91"/>
    <w:rsid w:val="000418EF"/>
    <w:rsid w:val="00044184"/>
    <w:rsid w:val="00053BD1"/>
    <w:rsid w:val="0006573D"/>
    <w:rsid w:val="0006618D"/>
    <w:rsid w:val="00096DA2"/>
    <w:rsid w:val="000A1B9E"/>
    <w:rsid w:val="000A581F"/>
    <w:rsid w:val="000A6AB1"/>
    <w:rsid w:val="000B65E6"/>
    <w:rsid w:val="000B7456"/>
    <w:rsid w:val="000B7D8D"/>
    <w:rsid w:val="000B7E4F"/>
    <w:rsid w:val="000C0C73"/>
    <w:rsid w:val="000C3E2A"/>
    <w:rsid w:val="000C5859"/>
    <w:rsid w:val="000D131D"/>
    <w:rsid w:val="000D370A"/>
    <w:rsid w:val="000D378E"/>
    <w:rsid w:val="000D76CF"/>
    <w:rsid w:val="000E3D9E"/>
    <w:rsid w:val="000E7527"/>
    <w:rsid w:val="000F7086"/>
    <w:rsid w:val="00100DA5"/>
    <w:rsid w:val="0010534E"/>
    <w:rsid w:val="001108FA"/>
    <w:rsid w:val="00110FA8"/>
    <w:rsid w:val="00113B5D"/>
    <w:rsid w:val="001145D4"/>
    <w:rsid w:val="00114EA9"/>
    <w:rsid w:val="001475EF"/>
    <w:rsid w:val="001535F6"/>
    <w:rsid w:val="001676A1"/>
    <w:rsid w:val="00167A94"/>
    <w:rsid w:val="00170ED2"/>
    <w:rsid w:val="001720DA"/>
    <w:rsid w:val="001726B9"/>
    <w:rsid w:val="0017559D"/>
    <w:rsid w:val="0018283E"/>
    <w:rsid w:val="001933D1"/>
    <w:rsid w:val="00196CC8"/>
    <w:rsid w:val="001A0E20"/>
    <w:rsid w:val="001B4F5A"/>
    <w:rsid w:val="001C525E"/>
    <w:rsid w:val="001C5D8B"/>
    <w:rsid w:val="001D0D28"/>
    <w:rsid w:val="001D42E7"/>
    <w:rsid w:val="001D6D44"/>
    <w:rsid w:val="001E11CA"/>
    <w:rsid w:val="001E3903"/>
    <w:rsid w:val="001E44DE"/>
    <w:rsid w:val="001E4829"/>
    <w:rsid w:val="001F446D"/>
    <w:rsid w:val="001F593C"/>
    <w:rsid w:val="00201296"/>
    <w:rsid w:val="00204E02"/>
    <w:rsid w:val="00216C00"/>
    <w:rsid w:val="00221A3F"/>
    <w:rsid w:val="002254A0"/>
    <w:rsid w:val="00225601"/>
    <w:rsid w:val="00234EE4"/>
    <w:rsid w:val="002437F4"/>
    <w:rsid w:val="002525DF"/>
    <w:rsid w:val="0026141A"/>
    <w:rsid w:val="002628AA"/>
    <w:rsid w:val="00263EF9"/>
    <w:rsid w:val="002643AB"/>
    <w:rsid w:val="0026486F"/>
    <w:rsid w:val="002C49AE"/>
    <w:rsid w:val="002D4649"/>
    <w:rsid w:val="002D695E"/>
    <w:rsid w:val="002E70DB"/>
    <w:rsid w:val="002F08B9"/>
    <w:rsid w:val="00301708"/>
    <w:rsid w:val="00324B65"/>
    <w:rsid w:val="00326DD7"/>
    <w:rsid w:val="0032768C"/>
    <w:rsid w:val="00340673"/>
    <w:rsid w:val="00341973"/>
    <w:rsid w:val="00350246"/>
    <w:rsid w:val="00350262"/>
    <w:rsid w:val="00352482"/>
    <w:rsid w:val="0035372A"/>
    <w:rsid w:val="00357E6F"/>
    <w:rsid w:val="00360203"/>
    <w:rsid w:val="00362A18"/>
    <w:rsid w:val="003635C4"/>
    <w:rsid w:val="00364CCE"/>
    <w:rsid w:val="003657F8"/>
    <w:rsid w:val="00374409"/>
    <w:rsid w:val="0038111C"/>
    <w:rsid w:val="00383D71"/>
    <w:rsid w:val="003841F5"/>
    <w:rsid w:val="0038634A"/>
    <w:rsid w:val="00391153"/>
    <w:rsid w:val="0039251E"/>
    <w:rsid w:val="003A57FA"/>
    <w:rsid w:val="003B0235"/>
    <w:rsid w:val="003B11D6"/>
    <w:rsid w:val="003B7A8D"/>
    <w:rsid w:val="003C3144"/>
    <w:rsid w:val="003C7611"/>
    <w:rsid w:val="003D2890"/>
    <w:rsid w:val="003E0173"/>
    <w:rsid w:val="004026DA"/>
    <w:rsid w:val="0040290E"/>
    <w:rsid w:val="00406274"/>
    <w:rsid w:val="0040628D"/>
    <w:rsid w:val="00410CA3"/>
    <w:rsid w:val="00423795"/>
    <w:rsid w:val="00427B68"/>
    <w:rsid w:val="00431186"/>
    <w:rsid w:val="004331E4"/>
    <w:rsid w:val="004334CB"/>
    <w:rsid w:val="00450905"/>
    <w:rsid w:val="00451941"/>
    <w:rsid w:val="004553C1"/>
    <w:rsid w:val="00457541"/>
    <w:rsid w:val="004626EA"/>
    <w:rsid w:val="004640B8"/>
    <w:rsid w:val="00470ED8"/>
    <w:rsid w:val="00471FAD"/>
    <w:rsid w:val="00471FC7"/>
    <w:rsid w:val="004732E3"/>
    <w:rsid w:val="00482FE0"/>
    <w:rsid w:val="004A21D9"/>
    <w:rsid w:val="004A7E54"/>
    <w:rsid w:val="004B2444"/>
    <w:rsid w:val="004B3E6E"/>
    <w:rsid w:val="004B4455"/>
    <w:rsid w:val="004B56EE"/>
    <w:rsid w:val="004B777C"/>
    <w:rsid w:val="004C11E7"/>
    <w:rsid w:val="004C2F97"/>
    <w:rsid w:val="004C58E0"/>
    <w:rsid w:val="004C783D"/>
    <w:rsid w:val="004D0D7D"/>
    <w:rsid w:val="004D7AE2"/>
    <w:rsid w:val="004E2293"/>
    <w:rsid w:val="004E7F3C"/>
    <w:rsid w:val="004F040C"/>
    <w:rsid w:val="004F5FDB"/>
    <w:rsid w:val="00514848"/>
    <w:rsid w:val="005168C2"/>
    <w:rsid w:val="00524ADB"/>
    <w:rsid w:val="005332CA"/>
    <w:rsid w:val="0053694C"/>
    <w:rsid w:val="00542027"/>
    <w:rsid w:val="00547208"/>
    <w:rsid w:val="0056218B"/>
    <w:rsid w:val="005637EF"/>
    <w:rsid w:val="00570D3A"/>
    <w:rsid w:val="00574F66"/>
    <w:rsid w:val="00582A0E"/>
    <w:rsid w:val="00582C9A"/>
    <w:rsid w:val="005833F3"/>
    <w:rsid w:val="005869A5"/>
    <w:rsid w:val="00590808"/>
    <w:rsid w:val="00591C3E"/>
    <w:rsid w:val="00595F3A"/>
    <w:rsid w:val="00597643"/>
    <w:rsid w:val="005A1434"/>
    <w:rsid w:val="005A1C67"/>
    <w:rsid w:val="005A5C8F"/>
    <w:rsid w:val="005A74F5"/>
    <w:rsid w:val="005B662C"/>
    <w:rsid w:val="005C486A"/>
    <w:rsid w:val="005C4B4F"/>
    <w:rsid w:val="005C5D09"/>
    <w:rsid w:val="005C7B39"/>
    <w:rsid w:val="005D3E6C"/>
    <w:rsid w:val="005D6B57"/>
    <w:rsid w:val="005D7855"/>
    <w:rsid w:val="005F6A07"/>
    <w:rsid w:val="005F7874"/>
    <w:rsid w:val="006019FA"/>
    <w:rsid w:val="00601EAB"/>
    <w:rsid w:val="006056D8"/>
    <w:rsid w:val="00611930"/>
    <w:rsid w:val="0061717C"/>
    <w:rsid w:val="00623D95"/>
    <w:rsid w:val="006256FD"/>
    <w:rsid w:val="00631361"/>
    <w:rsid w:val="00635A11"/>
    <w:rsid w:val="006412B6"/>
    <w:rsid w:val="00655B58"/>
    <w:rsid w:val="006565D1"/>
    <w:rsid w:val="006572A2"/>
    <w:rsid w:val="0065791F"/>
    <w:rsid w:val="006603E0"/>
    <w:rsid w:val="006631C1"/>
    <w:rsid w:val="006655C4"/>
    <w:rsid w:val="006664F3"/>
    <w:rsid w:val="006702D2"/>
    <w:rsid w:val="0067168F"/>
    <w:rsid w:val="00673D7C"/>
    <w:rsid w:val="00681888"/>
    <w:rsid w:val="00681B06"/>
    <w:rsid w:val="00684857"/>
    <w:rsid w:val="00684F52"/>
    <w:rsid w:val="0069278E"/>
    <w:rsid w:val="00692DE1"/>
    <w:rsid w:val="006A090C"/>
    <w:rsid w:val="006A639E"/>
    <w:rsid w:val="006D533F"/>
    <w:rsid w:val="006E12CE"/>
    <w:rsid w:val="006E1E7D"/>
    <w:rsid w:val="006E3E5A"/>
    <w:rsid w:val="006E75FE"/>
    <w:rsid w:val="006E7742"/>
    <w:rsid w:val="006E789A"/>
    <w:rsid w:val="006E796F"/>
    <w:rsid w:val="006F20E0"/>
    <w:rsid w:val="006F3829"/>
    <w:rsid w:val="006F3E28"/>
    <w:rsid w:val="006F4241"/>
    <w:rsid w:val="00714A11"/>
    <w:rsid w:val="0071708C"/>
    <w:rsid w:val="0072159F"/>
    <w:rsid w:val="00724E1C"/>
    <w:rsid w:val="007263E9"/>
    <w:rsid w:val="007318C2"/>
    <w:rsid w:val="0073378F"/>
    <w:rsid w:val="007349A0"/>
    <w:rsid w:val="00734F2E"/>
    <w:rsid w:val="00737052"/>
    <w:rsid w:val="00740B85"/>
    <w:rsid w:val="007442D8"/>
    <w:rsid w:val="00744661"/>
    <w:rsid w:val="00745702"/>
    <w:rsid w:val="00760A03"/>
    <w:rsid w:val="00760F9E"/>
    <w:rsid w:val="0077305A"/>
    <w:rsid w:val="0077345A"/>
    <w:rsid w:val="007748BA"/>
    <w:rsid w:val="00780CA2"/>
    <w:rsid w:val="0078296E"/>
    <w:rsid w:val="0078456F"/>
    <w:rsid w:val="00790DAB"/>
    <w:rsid w:val="00791752"/>
    <w:rsid w:val="0079480B"/>
    <w:rsid w:val="007A15F1"/>
    <w:rsid w:val="007B0A21"/>
    <w:rsid w:val="007B2EE1"/>
    <w:rsid w:val="007B4220"/>
    <w:rsid w:val="007B7C95"/>
    <w:rsid w:val="007C34B6"/>
    <w:rsid w:val="007C698E"/>
    <w:rsid w:val="007D0E6C"/>
    <w:rsid w:val="007D1F4E"/>
    <w:rsid w:val="007D3D85"/>
    <w:rsid w:val="007D6192"/>
    <w:rsid w:val="007E18C8"/>
    <w:rsid w:val="007E33B4"/>
    <w:rsid w:val="007E5B78"/>
    <w:rsid w:val="007F6654"/>
    <w:rsid w:val="008054F7"/>
    <w:rsid w:val="0080622F"/>
    <w:rsid w:val="008067AF"/>
    <w:rsid w:val="008126A6"/>
    <w:rsid w:val="00825209"/>
    <w:rsid w:val="00830110"/>
    <w:rsid w:val="00831A88"/>
    <w:rsid w:val="00833F9C"/>
    <w:rsid w:val="0083526E"/>
    <w:rsid w:val="008367B9"/>
    <w:rsid w:val="0083751D"/>
    <w:rsid w:val="00840015"/>
    <w:rsid w:val="008456C6"/>
    <w:rsid w:val="00845A2B"/>
    <w:rsid w:val="008514A1"/>
    <w:rsid w:val="00853C9A"/>
    <w:rsid w:val="00854E39"/>
    <w:rsid w:val="00855172"/>
    <w:rsid w:val="00856412"/>
    <w:rsid w:val="00864423"/>
    <w:rsid w:val="0086768B"/>
    <w:rsid w:val="00870156"/>
    <w:rsid w:val="0087162D"/>
    <w:rsid w:val="00871B9A"/>
    <w:rsid w:val="00885EA4"/>
    <w:rsid w:val="00890D34"/>
    <w:rsid w:val="008936E1"/>
    <w:rsid w:val="0089419F"/>
    <w:rsid w:val="008941A5"/>
    <w:rsid w:val="008A1D5C"/>
    <w:rsid w:val="008A5BBC"/>
    <w:rsid w:val="008C1231"/>
    <w:rsid w:val="008C17A2"/>
    <w:rsid w:val="008C24EB"/>
    <w:rsid w:val="008D6026"/>
    <w:rsid w:val="008D7825"/>
    <w:rsid w:val="008E0B72"/>
    <w:rsid w:val="008E5CC5"/>
    <w:rsid w:val="008F342C"/>
    <w:rsid w:val="008F7E38"/>
    <w:rsid w:val="00903C4B"/>
    <w:rsid w:val="00905E6B"/>
    <w:rsid w:val="0092668B"/>
    <w:rsid w:val="00934A06"/>
    <w:rsid w:val="009417B0"/>
    <w:rsid w:val="009452A5"/>
    <w:rsid w:val="00945D22"/>
    <w:rsid w:val="009467AF"/>
    <w:rsid w:val="00946E93"/>
    <w:rsid w:val="009534BF"/>
    <w:rsid w:val="00954D41"/>
    <w:rsid w:val="00957D1E"/>
    <w:rsid w:val="00964AB1"/>
    <w:rsid w:val="009667CE"/>
    <w:rsid w:val="0096685C"/>
    <w:rsid w:val="00966972"/>
    <w:rsid w:val="00971CAB"/>
    <w:rsid w:val="009720CF"/>
    <w:rsid w:val="009743C8"/>
    <w:rsid w:val="009811B3"/>
    <w:rsid w:val="00992557"/>
    <w:rsid w:val="009A12C2"/>
    <w:rsid w:val="009A5E6F"/>
    <w:rsid w:val="009B747B"/>
    <w:rsid w:val="009C763E"/>
    <w:rsid w:val="009D27D6"/>
    <w:rsid w:val="009E217E"/>
    <w:rsid w:val="009E6724"/>
    <w:rsid w:val="009E7136"/>
    <w:rsid w:val="009E7B22"/>
    <w:rsid w:val="009F0F17"/>
    <w:rsid w:val="009F1090"/>
    <w:rsid w:val="009F526C"/>
    <w:rsid w:val="009F58FB"/>
    <w:rsid w:val="00A001C6"/>
    <w:rsid w:val="00A019B3"/>
    <w:rsid w:val="00A1013B"/>
    <w:rsid w:val="00A10737"/>
    <w:rsid w:val="00A13643"/>
    <w:rsid w:val="00A137F8"/>
    <w:rsid w:val="00A13E5D"/>
    <w:rsid w:val="00A16F34"/>
    <w:rsid w:val="00A205DE"/>
    <w:rsid w:val="00A2072B"/>
    <w:rsid w:val="00A2414A"/>
    <w:rsid w:val="00A250DD"/>
    <w:rsid w:val="00A675C5"/>
    <w:rsid w:val="00A75952"/>
    <w:rsid w:val="00A82C4B"/>
    <w:rsid w:val="00A847B2"/>
    <w:rsid w:val="00A9012B"/>
    <w:rsid w:val="00AA52A4"/>
    <w:rsid w:val="00AB3A26"/>
    <w:rsid w:val="00AE10E9"/>
    <w:rsid w:val="00AE25C2"/>
    <w:rsid w:val="00AE3F97"/>
    <w:rsid w:val="00B010B1"/>
    <w:rsid w:val="00B02DE0"/>
    <w:rsid w:val="00B0420E"/>
    <w:rsid w:val="00B07382"/>
    <w:rsid w:val="00B256A2"/>
    <w:rsid w:val="00B27964"/>
    <w:rsid w:val="00B37269"/>
    <w:rsid w:val="00B449EC"/>
    <w:rsid w:val="00B47FA3"/>
    <w:rsid w:val="00B51EDA"/>
    <w:rsid w:val="00B528CE"/>
    <w:rsid w:val="00B552FA"/>
    <w:rsid w:val="00B56B46"/>
    <w:rsid w:val="00B606EB"/>
    <w:rsid w:val="00B633E4"/>
    <w:rsid w:val="00B715DB"/>
    <w:rsid w:val="00B75DF3"/>
    <w:rsid w:val="00B7745F"/>
    <w:rsid w:val="00B77D4A"/>
    <w:rsid w:val="00B810AA"/>
    <w:rsid w:val="00B82775"/>
    <w:rsid w:val="00B9024B"/>
    <w:rsid w:val="00BB2C7D"/>
    <w:rsid w:val="00BC0044"/>
    <w:rsid w:val="00BC4759"/>
    <w:rsid w:val="00BC5948"/>
    <w:rsid w:val="00BD70E4"/>
    <w:rsid w:val="00BD7CC2"/>
    <w:rsid w:val="00BE462B"/>
    <w:rsid w:val="00BF10B7"/>
    <w:rsid w:val="00BF5C52"/>
    <w:rsid w:val="00BF7A5A"/>
    <w:rsid w:val="00C03EDB"/>
    <w:rsid w:val="00C119A4"/>
    <w:rsid w:val="00C1461A"/>
    <w:rsid w:val="00C16175"/>
    <w:rsid w:val="00C24A6C"/>
    <w:rsid w:val="00C27A82"/>
    <w:rsid w:val="00C30A80"/>
    <w:rsid w:val="00C30A86"/>
    <w:rsid w:val="00C36F77"/>
    <w:rsid w:val="00C376DD"/>
    <w:rsid w:val="00C40C98"/>
    <w:rsid w:val="00C455C6"/>
    <w:rsid w:val="00C5264E"/>
    <w:rsid w:val="00C538BD"/>
    <w:rsid w:val="00C53931"/>
    <w:rsid w:val="00C54345"/>
    <w:rsid w:val="00C553F7"/>
    <w:rsid w:val="00C57E55"/>
    <w:rsid w:val="00C62AE7"/>
    <w:rsid w:val="00C64E7F"/>
    <w:rsid w:val="00C6510D"/>
    <w:rsid w:val="00C67E8F"/>
    <w:rsid w:val="00C715DF"/>
    <w:rsid w:val="00C7213B"/>
    <w:rsid w:val="00C80999"/>
    <w:rsid w:val="00C903BB"/>
    <w:rsid w:val="00C948D3"/>
    <w:rsid w:val="00CA527D"/>
    <w:rsid w:val="00CB6F14"/>
    <w:rsid w:val="00CC321F"/>
    <w:rsid w:val="00CC536F"/>
    <w:rsid w:val="00CD0A16"/>
    <w:rsid w:val="00CD1195"/>
    <w:rsid w:val="00CD15D9"/>
    <w:rsid w:val="00CD2F5E"/>
    <w:rsid w:val="00CD6F12"/>
    <w:rsid w:val="00CE35BC"/>
    <w:rsid w:val="00CF251E"/>
    <w:rsid w:val="00CF4A7F"/>
    <w:rsid w:val="00CF7358"/>
    <w:rsid w:val="00CF7CAD"/>
    <w:rsid w:val="00D0130E"/>
    <w:rsid w:val="00D0267B"/>
    <w:rsid w:val="00D03D39"/>
    <w:rsid w:val="00D124F4"/>
    <w:rsid w:val="00D25062"/>
    <w:rsid w:val="00D25120"/>
    <w:rsid w:val="00D30477"/>
    <w:rsid w:val="00D32741"/>
    <w:rsid w:val="00D35BEA"/>
    <w:rsid w:val="00D36D89"/>
    <w:rsid w:val="00D46409"/>
    <w:rsid w:val="00D502C5"/>
    <w:rsid w:val="00D518B3"/>
    <w:rsid w:val="00D53786"/>
    <w:rsid w:val="00D658A7"/>
    <w:rsid w:val="00D670B7"/>
    <w:rsid w:val="00D73FE2"/>
    <w:rsid w:val="00D750D2"/>
    <w:rsid w:val="00D85106"/>
    <w:rsid w:val="00D91944"/>
    <w:rsid w:val="00D92E5A"/>
    <w:rsid w:val="00D93429"/>
    <w:rsid w:val="00D95C97"/>
    <w:rsid w:val="00D95F5D"/>
    <w:rsid w:val="00D9613C"/>
    <w:rsid w:val="00D97477"/>
    <w:rsid w:val="00DA0314"/>
    <w:rsid w:val="00DA7125"/>
    <w:rsid w:val="00DA75B0"/>
    <w:rsid w:val="00DC0510"/>
    <w:rsid w:val="00DC1325"/>
    <w:rsid w:val="00DD47E0"/>
    <w:rsid w:val="00DD7BE8"/>
    <w:rsid w:val="00DE5962"/>
    <w:rsid w:val="00E02F95"/>
    <w:rsid w:val="00E04C06"/>
    <w:rsid w:val="00E2798D"/>
    <w:rsid w:val="00E31FA8"/>
    <w:rsid w:val="00E36009"/>
    <w:rsid w:val="00E36A20"/>
    <w:rsid w:val="00E43C00"/>
    <w:rsid w:val="00E43F68"/>
    <w:rsid w:val="00E50BA2"/>
    <w:rsid w:val="00E514B2"/>
    <w:rsid w:val="00E55055"/>
    <w:rsid w:val="00E57792"/>
    <w:rsid w:val="00E634E2"/>
    <w:rsid w:val="00E65C91"/>
    <w:rsid w:val="00E662C2"/>
    <w:rsid w:val="00E7021F"/>
    <w:rsid w:val="00E72296"/>
    <w:rsid w:val="00E7365C"/>
    <w:rsid w:val="00E76017"/>
    <w:rsid w:val="00E81F92"/>
    <w:rsid w:val="00E87317"/>
    <w:rsid w:val="00E9094B"/>
    <w:rsid w:val="00E95E25"/>
    <w:rsid w:val="00EA358E"/>
    <w:rsid w:val="00EB17AD"/>
    <w:rsid w:val="00EC4AB2"/>
    <w:rsid w:val="00EC5D5E"/>
    <w:rsid w:val="00ED4AFD"/>
    <w:rsid w:val="00ED61C7"/>
    <w:rsid w:val="00ED7449"/>
    <w:rsid w:val="00EF04B9"/>
    <w:rsid w:val="00EF712A"/>
    <w:rsid w:val="00EF7F73"/>
    <w:rsid w:val="00F03D79"/>
    <w:rsid w:val="00F0511D"/>
    <w:rsid w:val="00F07AEC"/>
    <w:rsid w:val="00F159F8"/>
    <w:rsid w:val="00F2078F"/>
    <w:rsid w:val="00F23B26"/>
    <w:rsid w:val="00F4169C"/>
    <w:rsid w:val="00F44391"/>
    <w:rsid w:val="00F501A0"/>
    <w:rsid w:val="00F53715"/>
    <w:rsid w:val="00F54BFB"/>
    <w:rsid w:val="00F54FBF"/>
    <w:rsid w:val="00F6212E"/>
    <w:rsid w:val="00F7219A"/>
    <w:rsid w:val="00F735F2"/>
    <w:rsid w:val="00F84E80"/>
    <w:rsid w:val="00F86433"/>
    <w:rsid w:val="00F8697E"/>
    <w:rsid w:val="00F91599"/>
    <w:rsid w:val="00F96067"/>
    <w:rsid w:val="00F969E0"/>
    <w:rsid w:val="00FA2D32"/>
    <w:rsid w:val="00FB541B"/>
    <w:rsid w:val="00FB6D8B"/>
    <w:rsid w:val="00FC2A94"/>
    <w:rsid w:val="00FC5F24"/>
    <w:rsid w:val="00FC66EB"/>
    <w:rsid w:val="00FC7212"/>
    <w:rsid w:val="00FD23CF"/>
    <w:rsid w:val="00FD746C"/>
    <w:rsid w:val="00FE3051"/>
    <w:rsid w:val="00FE6874"/>
    <w:rsid w:val="00FF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323027"/>
  <w15:docId w15:val="{16A3F68E-6669-4997-87A0-D24DC4FEB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Contenido"/>
    <w:rsid w:val="001C525E"/>
    <w:pPr>
      <w:spacing w:before="120" w:after="280"/>
      <w:jc w:val="both"/>
    </w:pPr>
    <w:rPr>
      <w:rFonts w:ascii="Montserrat" w:eastAsiaTheme="minorEastAsia" w:hAnsi="Montserrat"/>
      <w:sz w:val="18"/>
    </w:r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B810AA"/>
    <w:pPr>
      <w:keepNext/>
      <w:keepLines/>
      <w:spacing w:after="120"/>
      <w:outlineLvl w:val="0"/>
    </w:pPr>
    <w:rPr>
      <w:rFonts w:ascii="Geomanist" w:eastAsia="Calibri" w:hAnsi="Geomanist" w:cstheme="majorBidi"/>
      <w:b/>
      <w:caps/>
      <w:color w:val="7030A0"/>
      <w:sz w:val="21"/>
      <w:szCs w:val="36"/>
      <w:lang w:val="es-ES_tradnl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810AA"/>
    <w:pPr>
      <w:keepNext/>
      <w:keepLines/>
      <w:spacing w:before="40" w:after="0"/>
      <w:outlineLvl w:val="1"/>
    </w:pPr>
    <w:rPr>
      <w:rFonts w:ascii="Geomanist" w:eastAsiaTheme="majorEastAsia" w:hAnsi="Geomanist" w:cstheme="majorBidi"/>
      <w:b/>
      <w:caps/>
      <w:color w:val="7030A0"/>
      <w:sz w:val="20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6A639E"/>
    <w:pPr>
      <w:keepNext/>
      <w:keepLines/>
      <w:spacing w:before="40" w:after="0"/>
      <w:ind w:left="1416"/>
      <w:outlineLvl w:val="2"/>
    </w:pPr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rsid w:val="008514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rsid w:val="00F0511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810AA"/>
    <w:rPr>
      <w:rFonts w:ascii="Geomanist" w:eastAsia="Calibri" w:hAnsi="Geomanist" w:cstheme="majorBidi"/>
      <w:b/>
      <w:caps/>
      <w:color w:val="7030A0"/>
      <w:sz w:val="21"/>
      <w:szCs w:val="36"/>
      <w:lang w:val="es-ES_tradnl"/>
    </w:rPr>
  </w:style>
  <w:style w:type="paragraph" w:styleId="Sinespaciado">
    <w:name w:val="No Spacing"/>
    <w:uiPriority w:val="1"/>
    <w:qFormat/>
    <w:rsid w:val="001720DA"/>
    <w:pPr>
      <w:spacing w:after="0" w:line="240" w:lineRule="auto"/>
      <w:jc w:val="both"/>
    </w:pPr>
    <w:rPr>
      <w:rFonts w:ascii="Montserrat" w:hAnsi="Montserrat"/>
      <w:b/>
      <w:color w:val="DEB77E"/>
      <w:sz w:val="16"/>
    </w:rPr>
  </w:style>
  <w:style w:type="character" w:styleId="nfasisintenso">
    <w:name w:val="Intense Emphasis"/>
    <w:basedOn w:val="Fuentedeprrafopredeter"/>
    <w:uiPriority w:val="21"/>
    <w:rsid w:val="00744661"/>
    <w:rPr>
      <w:i/>
      <w:iCs/>
      <w:color w:val="4472C4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A001C6"/>
    <w:pPr>
      <w:tabs>
        <w:tab w:val="center" w:pos="4419"/>
        <w:tab w:val="right" w:pos="8838"/>
      </w:tabs>
      <w:spacing w:before="0"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001C6"/>
    <w:rPr>
      <w:rFonts w:ascii="Montserrat" w:hAnsi="Montserrat"/>
      <w:sz w:val="18"/>
    </w:rPr>
  </w:style>
  <w:style w:type="character" w:customStyle="1" w:styleId="Ttulo2Car">
    <w:name w:val="Título 2 Car"/>
    <w:basedOn w:val="Fuentedeprrafopredeter"/>
    <w:link w:val="Ttulo2"/>
    <w:uiPriority w:val="9"/>
    <w:rsid w:val="00B810AA"/>
    <w:rPr>
      <w:rFonts w:ascii="Geomanist" w:eastAsiaTheme="majorEastAsia" w:hAnsi="Geomanist" w:cstheme="majorBidi"/>
      <w:b/>
      <w:caps/>
      <w:color w:val="7030A0"/>
      <w:sz w:val="20"/>
      <w:szCs w:val="28"/>
    </w:rPr>
  </w:style>
  <w:style w:type="paragraph" w:styleId="Piedepgina">
    <w:name w:val="footer"/>
    <w:basedOn w:val="Normal"/>
    <w:link w:val="PiedepginaCar"/>
    <w:uiPriority w:val="99"/>
    <w:unhideWhenUsed/>
    <w:rsid w:val="00A001C6"/>
    <w:pPr>
      <w:tabs>
        <w:tab w:val="center" w:pos="4419"/>
        <w:tab w:val="right" w:pos="8838"/>
      </w:tabs>
      <w:spacing w:before="0" w:after="0" w:line="240" w:lineRule="auto"/>
    </w:pPr>
  </w:style>
  <w:style w:type="table" w:styleId="Tablaconcuadrcula">
    <w:name w:val="Table Grid"/>
    <w:basedOn w:val="Tablanormal"/>
    <w:uiPriority w:val="39"/>
    <w:rsid w:val="00D03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rsid w:val="006A639E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001C6"/>
    <w:rPr>
      <w:rFonts w:ascii="Montserrat" w:hAnsi="Montserrat"/>
      <w:sz w:val="18"/>
    </w:rPr>
  </w:style>
  <w:style w:type="character" w:customStyle="1" w:styleId="Ttulo4Car">
    <w:name w:val="Título 4 Car"/>
    <w:basedOn w:val="Fuentedeprrafopredeter"/>
    <w:link w:val="Ttulo4"/>
    <w:uiPriority w:val="9"/>
    <w:rsid w:val="008514A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C27A82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5C486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C486A"/>
    <w:pPr>
      <w:spacing w:line="240" w:lineRule="auto"/>
    </w:pPr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C486A"/>
    <w:rPr>
      <w:rFonts w:ascii="Montserrat" w:hAnsi="Montserrat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C486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C486A"/>
    <w:rPr>
      <w:rFonts w:ascii="Montserrat" w:hAnsi="Montserrat"/>
      <w:b/>
      <w:bCs/>
      <w:sz w:val="20"/>
      <w:szCs w:val="20"/>
    </w:rPr>
  </w:style>
  <w:style w:type="paragraph" w:customStyle="1" w:styleId="Negritas">
    <w:name w:val="Negritas"/>
    <w:basedOn w:val="Normal"/>
    <w:link w:val="NegritasCar"/>
    <w:qFormat/>
    <w:rsid w:val="008054F7"/>
    <w:rPr>
      <w:b/>
      <w:color w:val="538135" w:themeColor="accent6" w:themeShade="BF"/>
    </w:rPr>
  </w:style>
  <w:style w:type="character" w:customStyle="1" w:styleId="NegritasCar">
    <w:name w:val="Negritas Car"/>
    <w:basedOn w:val="Fuentedeprrafopredeter"/>
    <w:link w:val="Negritas"/>
    <w:rsid w:val="008054F7"/>
    <w:rPr>
      <w:rFonts w:ascii="Montserrat" w:hAnsi="Montserrat"/>
      <w:b/>
      <w:color w:val="538135" w:themeColor="accent6" w:themeShade="BF"/>
      <w:sz w:val="20"/>
    </w:rPr>
  </w:style>
  <w:style w:type="character" w:styleId="Textodelmarcadordeposicin">
    <w:name w:val="Placeholder Text"/>
    <w:basedOn w:val="Fuentedeprrafopredeter"/>
    <w:uiPriority w:val="99"/>
    <w:semiHidden/>
    <w:rsid w:val="00FF5349"/>
    <w:rPr>
      <w:color w:val="808080"/>
    </w:rPr>
  </w:style>
  <w:style w:type="character" w:customStyle="1" w:styleId="Ttulo5Car">
    <w:name w:val="Título 5 Car"/>
    <w:basedOn w:val="Fuentedeprrafopredeter"/>
    <w:link w:val="Ttulo5"/>
    <w:uiPriority w:val="9"/>
    <w:rsid w:val="00F0511D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paragraph" w:styleId="Revisin">
    <w:name w:val="Revision"/>
    <w:hidden/>
    <w:uiPriority w:val="99"/>
    <w:semiHidden/>
    <w:rsid w:val="00ED61C7"/>
    <w:pPr>
      <w:spacing w:after="0" w:line="240" w:lineRule="auto"/>
    </w:pPr>
    <w:rPr>
      <w:rFonts w:ascii="Montserrat" w:hAnsi="Montserrat"/>
      <w:sz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570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5702"/>
    <w:rPr>
      <w:rFonts w:ascii="Tahoma" w:hAnsi="Tahoma" w:cs="Tahoma"/>
      <w:sz w:val="16"/>
      <w:szCs w:val="16"/>
    </w:rPr>
  </w:style>
  <w:style w:type="character" w:styleId="Referenciasutil">
    <w:name w:val="Subtle Reference"/>
    <w:basedOn w:val="Fuentedeprrafopredeter"/>
    <w:uiPriority w:val="31"/>
    <w:rsid w:val="005D7855"/>
    <w:rPr>
      <w:smallCaps/>
      <w:color w:val="5A5A5A" w:themeColor="text1" w:themeTint="A5"/>
    </w:rPr>
  </w:style>
  <w:style w:type="paragraph" w:styleId="Citadestacada">
    <w:name w:val="Intense Quote"/>
    <w:basedOn w:val="Normal"/>
    <w:next w:val="Normal"/>
    <w:link w:val="CitadestacadaCar"/>
    <w:uiPriority w:val="30"/>
    <w:rsid w:val="005D7855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D7855"/>
    <w:rPr>
      <w:rFonts w:ascii="Montserrat" w:hAnsi="Montserrat"/>
      <w:i/>
      <w:iCs/>
      <w:color w:val="4472C4" w:themeColor="accent1"/>
      <w:sz w:val="18"/>
    </w:rPr>
  </w:style>
  <w:style w:type="paragraph" w:styleId="Cita">
    <w:name w:val="Quote"/>
    <w:basedOn w:val="Normal"/>
    <w:next w:val="Normal"/>
    <w:link w:val="CitaCar"/>
    <w:uiPriority w:val="29"/>
    <w:rsid w:val="005D785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D7855"/>
    <w:rPr>
      <w:rFonts w:ascii="Montserrat" w:hAnsi="Montserrat"/>
      <w:i/>
      <w:iCs/>
      <w:color w:val="404040" w:themeColor="text1" w:themeTint="BF"/>
      <w:sz w:val="18"/>
    </w:rPr>
  </w:style>
  <w:style w:type="character" w:styleId="Textoennegrita">
    <w:name w:val="Strong"/>
    <w:basedOn w:val="Fuentedeprrafopredeter"/>
    <w:uiPriority w:val="22"/>
    <w:rsid w:val="005D7855"/>
    <w:rPr>
      <w:b/>
      <w:bCs/>
    </w:rPr>
  </w:style>
  <w:style w:type="character" w:styleId="nfasis">
    <w:name w:val="Emphasis"/>
    <w:basedOn w:val="Fuentedeprrafopredeter"/>
    <w:uiPriority w:val="20"/>
    <w:rsid w:val="005D7855"/>
    <w:rPr>
      <w:i/>
      <w:iCs/>
    </w:rPr>
  </w:style>
  <w:style w:type="paragraph" w:styleId="Subttulo">
    <w:name w:val="Subtitle"/>
    <w:basedOn w:val="Normal"/>
    <w:next w:val="Normal"/>
    <w:link w:val="SubttuloCar"/>
    <w:uiPriority w:val="11"/>
    <w:rsid w:val="005D7855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5D7855"/>
    <w:rPr>
      <w:rFonts w:eastAsiaTheme="minorEastAsia"/>
      <w:color w:val="5A5A5A" w:themeColor="text1" w:themeTint="A5"/>
      <w:spacing w:val="15"/>
    </w:rPr>
  </w:style>
  <w:style w:type="paragraph" w:styleId="Ttulo">
    <w:name w:val="Title"/>
    <w:basedOn w:val="Normal"/>
    <w:next w:val="Normal"/>
    <w:link w:val="TtuloCar"/>
    <w:uiPriority w:val="10"/>
    <w:rsid w:val="005D7855"/>
    <w:pPr>
      <w:spacing w:before="0"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D78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ntenido1">
    <w:name w:val="Contenido 1"/>
    <w:basedOn w:val="Normal"/>
    <w:qFormat/>
    <w:rsid w:val="00B810AA"/>
    <w:pPr>
      <w:spacing w:before="240" w:after="240" w:line="360" w:lineRule="auto"/>
    </w:pPr>
    <w:rPr>
      <w:rFonts w:ascii="Geomanist" w:hAnsi="Geomanist"/>
      <w:sz w:val="20"/>
      <w:szCs w:val="24"/>
    </w:rPr>
  </w:style>
  <w:style w:type="paragraph" w:customStyle="1" w:styleId="Vietas">
    <w:name w:val="Viñetas"/>
    <w:basedOn w:val="Contenido1"/>
    <w:qFormat/>
    <w:rsid w:val="001475EF"/>
    <w:pPr>
      <w:numPr>
        <w:numId w:val="1"/>
      </w:numPr>
      <w:ind w:left="1068"/>
    </w:pPr>
  </w:style>
  <w:style w:type="paragraph" w:customStyle="1" w:styleId="Numeracin">
    <w:name w:val="Numeración"/>
    <w:basedOn w:val="Vietas"/>
    <w:qFormat/>
    <w:rsid w:val="001475EF"/>
    <w:pPr>
      <w:numPr>
        <w:numId w:val="2"/>
      </w:numPr>
    </w:pPr>
  </w:style>
  <w:style w:type="paragraph" w:styleId="Textoindependiente">
    <w:name w:val="Body Text"/>
    <w:basedOn w:val="Normal"/>
    <w:link w:val="TextoindependienteCar"/>
    <w:rsid w:val="00F735F2"/>
    <w:pPr>
      <w:spacing w:before="0" w:after="0" w:line="240" w:lineRule="auto"/>
    </w:pPr>
    <w:rPr>
      <w:rFonts w:ascii="Arial" w:eastAsia="Times New Roman" w:hAnsi="Arial" w:cs="Arial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735F2"/>
    <w:rPr>
      <w:rFonts w:ascii="Arial" w:eastAsia="Times New Roman" w:hAnsi="Arial" w:cs="Arial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C948D3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E18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8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saura.ruiz@conahcyt.mx" TargetMode="External"/><Relationship Id="rId13" Type="http://schemas.openxmlformats.org/officeDocument/2006/relationships/hyperlink" Target="mailto:agenda.particular@durango.gob.mx" TargetMode="External"/><Relationship Id="rId18" Type="http://schemas.openxmlformats.org/officeDocument/2006/relationships/hyperlink" Target="mailto:yazmin.gonzalez@inecol.mx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mailto:direccion.general@inecc.gob.mx" TargetMode="External"/><Relationship Id="rId17" Type="http://schemas.openxmlformats.org/officeDocument/2006/relationships/hyperlink" Target="mailto:indra.morandin@inecol.mx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madsi.lomeli@funcionpublica.gob.mx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lanca_riosc@hacienda.gob.mx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mailto:aortega@cibnor.mx" TargetMode="External"/><Relationship Id="rId23" Type="http://schemas.openxmlformats.org/officeDocument/2006/relationships/header" Target="header3.xml"/><Relationship Id="rId10" Type="http://schemas.openxmlformats.org/officeDocument/2006/relationships/hyperlink" Target="mailto:mario.delgado@nube.sep.gob.mx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feliu.sagols@conahcyt.mx" TargetMode="External"/><Relationship Id="rId14" Type="http://schemas.openxmlformats.org/officeDocument/2006/relationships/hyperlink" Target="mailto:atencionciudadanajg@cdmx.gob.mx" TargetMode="External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5D40F-3602-466F-968B-ACC6B0DAA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1214</TotalTime>
  <Pages>7</Pages>
  <Words>838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Alarcón Gómez</dc:creator>
  <cp:keywords/>
  <dc:description/>
  <cp:lastModifiedBy>Joel Alarcón Gómez</cp:lastModifiedBy>
  <cp:revision>79</cp:revision>
  <cp:lastPrinted>2024-03-07T15:59:00Z</cp:lastPrinted>
  <dcterms:created xsi:type="dcterms:W3CDTF">2023-08-15T22:09:00Z</dcterms:created>
  <dcterms:modified xsi:type="dcterms:W3CDTF">2024-11-06T18:09:00Z</dcterms:modified>
</cp:coreProperties>
</file>