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EA2F8A" w14:textId="77777777" w:rsidR="00644284" w:rsidRDefault="00644284" w:rsidP="00CE425E">
      <w:pPr>
        <w:spacing w:after="120" w:line="360" w:lineRule="auto"/>
        <w:jc w:val="both"/>
        <w:rPr>
          <w:rFonts w:ascii="Noto Sans" w:hAnsi="Noto Sans" w:cs="Noto Sans"/>
          <w:b/>
          <w:bCs/>
          <w:color w:val="9D2449"/>
          <w:sz w:val="24"/>
          <w:szCs w:val="24"/>
        </w:rPr>
      </w:pPr>
    </w:p>
    <w:p w14:paraId="058C24B0" w14:textId="77777777" w:rsidR="00644284" w:rsidRDefault="00644284" w:rsidP="00CE425E">
      <w:pPr>
        <w:spacing w:after="120" w:line="360" w:lineRule="auto"/>
        <w:jc w:val="both"/>
        <w:rPr>
          <w:rFonts w:ascii="Noto Sans" w:hAnsi="Noto Sans" w:cs="Noto Sans"/>
          <w:b/>
          <w:bCs/>
          <w:color w:val="9D2449"/>
          <w:sz w:val="24"/>
          <w:szCs w:val="24"/>
        </w:rPr>
      </w:pPr>
    </w:p>
    <w:p w14:paraId="713BB082" w14:textId="77777777" w:rsidR="00644284" w:rsidRDefault="00644284" w:rsidP="00CE425E">
      <w:pPr>
        <w:spacing w:after="120" w:line="360" w:lineRule="auto"/>
        <w:jc w:val="both"/>
        <w:rPr>
          <w:rFonts w:ascii="Noto Sans" w:hAnsi="Noto Sans" w:cs="Noto Sans"/>
          <w:b/>
          <w:bCs/>
          <w:color w:val="9D2449"/>
          <w:sz w:val="24"/>
          <w:szCs w:val="24"/>
        </w:rPr>
      </w:pPr>
    </w:p>
    <w:p w14:paraId="0D6CD594" w14:textId="77777777" w:rsidR="00644284" w:rsidRDefault="00644284" w:rsidP="00CE425E">
      <w:pPr>
        <w:spacing w:after="120" w:line="360" w:lineRule="auto"/>
        <w:jc w:val="both"/>
        <w:rPr>
          <w:rFonts w:ascii="Noto Sans" w:hAnsi="Noto Sans" w:cs="Noto Sans"/>
          <w:b/>
          <w:bCs/>
          <w:color w:val="9D2449"/>
          <w:sz w:val="24"/>
          <w:szCs w:val="24"/>
        </w:rPr>
      </w:pPr>
    </w:p>
    <w:p w14:paraId="7385AE90" w14:textId="77777777" w:rsidR="00644284" w:rsidRDefault="00644284" w:rsidP="00CE425E">
      <w:pPr>
        <w:spacing w:after="120" w:line="360" w:lineRule="auto"/>
        <w:jc w:val="both"/>
        <w:rPr>
          <w:rFonts w:ascii="Noto Sans" w:hAnsi="Noto Sans" w:cs="Noto Sans"/>
          <w:b/>
          <w:bCs/>
          <w:color w:val="9D2449"/>
          <w:sz w:val="24"/>
          <w:szCs w:val="24"/>
        </w:rPr>
      </w:pPr>
    </w:p>
    <w:p w14:paraId="4E1172C6" w14:textId="77777777" w:rsidR="00644284" w:rsidRDefault="00644284" w:rsidP="00CE425E">
      <w:pPr>
        <w:spacing w:after="120" w:line="360" w:lineRule="auto"/>
        <w:jc w:val="both"/>
        <w:rPr>
          <w:rFonts w:ascii="Noto Sans" w:hAnsi="Noto Sans" w:cs="Noto Sans"/>
          <w:b/>
          <w:bCs/>
          <w:color w:val="9D2449"/>
          <w:sz w:val="24"/>
          <w:szCs w:val="24"/>
        </w:rPr>
      </w:pPr>
    </w:p>
    <w:p w14:paraId="05763BE3" w14:textId="77777777" w:rsidR="00644284" w:rsidRDefault="00644284" w:rsidP="00CE425E">
      <w:pPr>
        <w:spacing w:after="120" w:line="360" w:lineRule="auto"/>
        <w:jc w:val="both"/>
        <w:rPr>
          <w:rFonts w:ascii="Noto Sans" w:hAnsi="Noto Sans" w:cs="Noto Sans"/>
          <w:b/>
          <w:bCs/>
          <w:color w:val="9D2449"/>
          <w:sz w:val="24"/>
          <w:szCs w:val="24"/>
        </w:rPr>
      </w:pPr>
    </w:p>
    <w:p w14:paraId="031598F5" w14:textId="77777777" w:rsidR="00644284" w:rsidRDefault="00644284" w:rsidP="00CE425E">
      <w:pPr>
        <w:spacing w:after="120" w:line="360" w:lineRule="auto"/>
        <w:jc w:val="both"/>
        <w:rPr>
          <w:rFonts w:ascii="Noto Sans" w:hAnsi="Noto Sans" w:cs="Noto Sans"/>
          <w:b/>
          <w:bCs/>
          <w:color w:val="9D2449"/>
          <w:sz w:val="24"/>
          <w:szCs w:val="24"/>
        </w:rPr>
      </w:pPr>
    </w:p>
    <w:p w14:paraId="19879D01" w14:textId="77777777" w:rsidR="00644284" w:rsidRDefault="00644284" w:rsidP="00CE425E">
      <w:pPr>
        <w:spacing w:after="120" w:line="360" w:lineRule="auto"/>
        <w:jc w:val="both"/>
        <w:rPr>
          <w:rFonts w:ascii="Noto Sans" w:hAnsi="Noto Sans" w:cs="Noto Sans"/>
          <w:b/>
          <w:bCs/>
          <w:color w:val="9D2449"/>
          <w:sz w:val="24"/>
          <w:szCs w:val="24"/>
        </w:rPr>
      </w:pPr>
    </w:p>
    <w:p w14:paraId="66297B71" w14:textId="77777777" w:rsidR="00207225" w:rsidRPr="00207225" w:rsidRDefault="00207225" w:rsidP="00207225">
      <w:pPr>
        <w:ind w:left="3969"/>
        <w:rPr>
          <w:rFonts w:ascii="Noto Sans" w:hAnsi="Noto Sans" w:cs="Noto Sans"/>
        </w:rPr>
      </w:pPr>
    </w:p>
    <w:p w14:paraId="60719B2E" w14:textId="57C6A04F" w:rsidR="00207225" w:rsidRPr="001A49D8" w:rsidRDefault="001F711E" w:rsidP="00207225">
      <w:pPr>
        <w:pStyle w:val="Sinespaciado"/>
        <w:ind w:left="3969"/>
        <w:rPr>
          <w:rFonts w:ascii="Noto Sans" w:hAnsi="Noto Sans" w:cs="Noto Sans"/>
          <w:color w:val="9D2449"/>
          <w:sz w:val="56"/>
          <w:szCs w:val="56"/>
        </w:rPr>
      </w:pPr>
      <w:r w:rsidRPr="001A49D8">
        <w:rPr>
          <w:rFonts w:ascii="Noto Sans" w:hAnsi="Noto Sans" w:cs="Noto Sans"/>
          <w:color w:val="9D2449"/>
          <w:sz w:val="56"/>
          <w:szCs w:val="56"/>
        </w:rPr>
        <w:t>Resumen del Programa Institucional</w:t>
      </w:r>
      <w:r w:rsidR="009666E9" w:rsidRPr="001A49D8">
        <w:rPr>
          <w:rFonts w:ascii="Noto Sans" w:hAnsi="Noto Sans" w:cs="Noto Sans"/>
          <w:color w:val="9D2449"/>
          <w:sz w:val="56"/>
          <w:szCs w:val="56"/>
        </w:rPr>
        <w:t xml:space="preserve"> 2024</w:t>
      </w:r>
    </w:p>
    <w:p w14:paraId="42B63CF1" w14:textId="644CCB1B" w:rsidR="001F711E" w:rsidRDefault="001F711E">
      <w:pPr>
        <w:rPr>
          <w:rFonts w:ascii="Noto Sans" w:hAnsi="Noto Sans" w:cs="Noto Sans"/>
          <w:sz w:val="56"/>
          <w:szCs w:val="56"/>
        </w:rPr>
      </w:pPr>
      <w:r>
        <w:rPr>
          <w:rFonts w:ascii="Noto Sans" w:hAnsi="Noto Sans" w:cs="Noto Sans"/>
          <w:sz w:val="56"/>
          <w:szCs w:val="56"/>
        </w:rPr>
        <w:br w:type="page"/>
      </w:r>
    </w:p>
    <w:p w14:paraId="0D02AABF" w14:textId="4FA92C1D" w:rsidR="002F3820" w:rsidRPr="00A53253" w:rsidRDefault="00E27341" w:rsidP="00CE425E">
      <w:pPr>
        <w:spacing w:after="120" w:line="360" w:lineRule="auto"/>
        <w:jc w:val="both"/>
        <w:rPr>
          <w:rFonts w:ascii="Noto Sans" w:hAnsi="Noto Sans" w:cs="Noto Sans"/>
          <w:b/>
          <w:bCs/>
          <w:color w:val="9D2449"/>
          <w:sz w:val="24"/>
          <w:szCs w:val="24"/>
        </w:rPr>
      </w:pPr>
      <w:r w:rsidRPr="00A53253">
        <w:rPr>
          <w:rFonts w:ascii="Noto Sans" w:hAnsi="Noto Sans" w:cs="Noto Sans"/>
          <w:b/>
          <w:bCs/>
          <w:color w:val="9D2449"/>
          <w:sz w:val="24"/>
          <w:szCs w:val="24"/>
        </w:rPr>
        <w:lastRenderedPageBreak/>
        <w:t>ANÁLISIS DEL ESTADO ACTUAL</w:t>
      </w:r>
    </w:p>
    <w:p w14:paraId="5F84D000" w14:textId="590E19DA" w:rsidR="00F715B8" w:rsidRPr="00F715B8" w:rsidRDefault="00F715B8" w:rsidP="00CE425E">
      <w:pPr>
        <w:spacing w:after="120" w:line="360" w:lineRule="auto"/>
        <w:jc w:val="both"/>
        <w:rPr>
          <w:rFonts w:ascii="Noto Sans" w:hAnsi="Noto Sans" w:cs="Noto Sans"/>
        </w:rPr>
      </w:pPr>
      <w:r w:rsidRPr="00F715B8">
        <w:rPr>
          <w:rFonts w:ascii="Noto Sans" w:hAnsi="Noto Sans" w:cs="Noto Sans"/>
        </w:rPr>
        <w:t>El Programa Institucional (PI) del Instituto de Ecología, A.C. (INECOL) se fundamenta en la Constitución Política de los Estados Unidos Mexicanos, la Ley de Ciencia y Tecnología, la Ley de Planeación, la Ley Federal de Entidades Paraestatales, así como en el Acta Constitutiva del INECOL (1975) y sus modificaciones posteriores, aprobadas por el Consejo Directivo, en su calidad de Órgano de Gobierno.</w:t>
      </w:r>
    </w:p>
    <w:p w14:paraId="052C7D1A" w14:textId="77777777" w:rsidR="00F715B8" w:rsidRPr="00CB3217" w:rsidRDefault="00F715B8" w:rsidP="00CE425E">
      <w:pPr>
        <w:spacing w:after="120" w:line="360" w:lineRule="auto"/>
        <w:jc w:val="both"/>
        <w:rPr>
          <w:rFonts w:ascii="Noto Sans" w:hAnsi="Noto Sans" w:cs="Noto Sans"/>
        </w:rPr>
      </w:pPr>
      <w:r w:rsidRPr="00F715B8">
        <w:rPr>
          <w:rFonts w:ascii="Noto Sans" w:hAnsi="Noto Sans" w:cs="Noto Sans"/>
        </w:rPr>
        <w:t>Este Programa Institucional, con vigencia de 2023 a 2024, es el documento rector que actualmente guía las actividades del INECOL.</w:t>
      </w:r>
    </w:p>
    <w:p w14:paraId="34619046" w14:textId="5E0DE6C5" w:rsidR="00F715B8" w:rsidRPr="00CB3217" w:rsidRDefault="0046776C" w:rsidP="00CE425E">
      <w:pPr>
        <w:spacing w:after="120" w:line="360" w:lineRule="auto"/>
        <w:jc w:val="both"/>
        <w:rPr>
          <w:rFonts w:ascii="Noto Sans" w:hAnsi="Noto Sans" w:cs="Noto Sans"/>
        </w:rPr>
      </w:pPr>
      <w:r w:rsidRPr="00CB3217">
        <w:rPr>
          <w:rFonts w:ascii="Noto Sans" w:hAnsi="Noto Sans" w:cs="Noto Sans"/>
        </w:rPr>
        <w:t>Desde la Gran Aceleración posterior a la Segunda Guerra Mundial, el crecimiento poblacional, económico e industrial ha causado un severo deterioro ambiental en el mundo y en México. Informes del Panel Intergubernamental de Cambio Climático y de la Plataforma Intergubernamental Científico-Normativa sobre Diversidad Biológica y Servicios de los Ecosistemas advierten sobre el impacto global de las actividades humanas. En México, se ha perdido cerca del 50 % de la cobertura vegetal original, y estados como Veracruz conservan menos del 20 %. La expansión agrícola, ganadera, urbana y minera ha intensificado la degradación ambiental. Esta crisis refleja un modelo económico insostenible y con graves consecuencias sociales.</w:t>
      </w:r>
    </w:p>
    <w:p w14:paraId="487E1482" w14:textId="7527AED7" w:rsidR="006B5F86" w:rsidRDefault="004A41DD" w:rsidP="00CE425E">
      <w:pPr>
        <w:spacing w:after="120" w:line="360" w:lineRule="auto"/>
        <w:jc w:val="both"/>
        <w:rPr>
          <w:rFonts w:ascii="Noto Sans" w:hAnsi="Noto Sans" w:cs="Noto Sans"/>
        </w:rPr>
      </w:pPr>
      <w:r w:rsidRPr="00CB3217">
        <w:rPr>
          <w:rFonts w:ascii="Noto Sans" w:hAnsi="Noto Sans" w:cs="Noto Sans"/>
        </w:rPr>
        <w:t>De lo anterior, se identifican dos problemas públicos clave: la desigualdad social ligada a la degradación ambiental, y el impacto negativo de las actividades productivas sobre el entorno. La exclusión de grandes sectores sociales en el desarrollo ha llevado a la explotación de recursos y trabajo, beneficiando a centros de capital externos. Esta dinámica ha profundizado la inequidad y el daño ambiental. El programa busca generar información y acciones para revertir estas tendencias.</w:t>
      </w:r>
    </w:p>
    <w:p w14:paraId="5CCD7801" w14:textId="77777777" w:rsidR="000D7607" w:rsidRPr="00CB3217" w:rsidRDefault="000D7607" w:rsidP="00CE425E">
      <w:pPr>
        <w:spacing w:after="120" w:line="360" w:lineRule="auto"/>
        <w:jc w:val="both"/>
        <w:rPr>
          <w:rFonts w:ascii="Noto Sans" w:hAnsi="Noto Sans" w:cs="Noto Sans"/>
        </w:rPr>
      </w:pPr>
    </w:p>
    <w:p w14:paraId="345F4EBF" w14:textId="418812AC" w:rsidR="007E369F" w:rsidRPr="00A53253" w:rsidRDefault="00E27341" w:rsidP="00CE425E">
      <w:pPr>
        <w:spacing w:after="120" w:line="360" w:lineRule="auto"/>
        <w:jc w:val="both"/>
        <w:rPr>
          <w:rFonts w:ascii="Noto Sans" w:hAnsi="Noto Sans" w:cs="Noto Sans"/>
          <w:b/>
          <w:bCs/>
          <w:color w:val="9D2449"/>
          <w:sz w:val="24"/>
          <w:szCs w:val="24"/>
        </w:rPr>
      </w:pPr>
      <w:r w:rsidRPr="00A53253">
        <w:rPr>
          <w:rFonts w:ascii="Noto Sans" w:hAnsi="Noto Sans" w:cs="Noto Sans"/>
          <w:b/>
          <w:bCs/>
          <w:color w:val="9D2449"/>
          <w:sz w:val="24"/>
          <w:szCs w:val="24"/>
        </w:rPr>
        <w:lastRenderedPageBreak/>
        <w:t>OBJETIVOS PRIORITARIOS</w:t>
      </w:r>
    </w:p>
    <w:p w14:paraId="2C6D8706" w14:textId="2218D345" w:rsidR="006B5F86" w:rsidRPr="00CB3217" w:rsidRDefault="00804129" w:rsidP="00CE425E">
      <w:pPr>
        <w:spacing w:after="120" w:line="360" w:lineRule="auto"/>
        <w:jc w:val="both"/>
        <w:rPr>
          <w:rFonts w:ascii="Noto Sans" w:hAnsi="Noto Sans" w:cs="Noto Sans"/>
        </w:rPr>
      </w:pPr>
      <w:r w:rsidRPr="00CB3217">
        <w:rPr>
          <w:rFonts w:ascii="Noto Sans" w:hAnsi="Noto Sans" w:cs="Noto Sans"/>
          <w:b/>
          <w:bCs/>
        </w:rPr>
        <w:t>1.- Estudiar y resguardar la riqueza natural y las culturas de México en beneficio de su población.</w:t>
      </w:r>
    </w:p>
    <w:p w14:paraId="6FC0A14C" w14:textId="10F96ED1" w:rsidR="006B5F86" w:rsidRPr="00CB3217" w:rsidRDefault="00804129" w:rsidP="00CE425E">
      <w:pPr>
        <w:spacing w:after="120" w:line="360" w:lineRule="auto"/>
        <w:jc w:val="both"/>
        <w:rPr>
          <w:rFonts w:ascii="Noto Sans" w:hAnsi="Noto Sans" w:cs="Noto Sans"/>
        </w:rPr>
      </w:pPr>
      <w:r w:rsidRPr="00CB3217">
        <w:rPr>
          <w:rFonts w:ascii="Noto Sans" w:hAnsi="Noto Sans" w:cs="Noto Sans"/>
        </w:rPr>
        <w:t>El primer objetivo del INECOL es generar conocimiento para conservar y recuperar la riqueza natural de México. Esto incluye caracterizar la biodiversidad, realizar estudios socioambientales, conservar áreas protegidas y colecciones científicas, y proponer soluciones basadas en la naturaleza para problemas como plagas, contaminación y producción de alimentos. Su labor respalda políticas públicas y desarrollo tecnológico con enfoque ambiental.</w:t>
      </w:r>
    </w:p>
    <w:p w14:paraId="3EE9E423" w14:textId="073B6F3F" w:rsidR="0023691B" w:rsidRPr="00CB3217" w:rsidRDefault="001D605A" w:rsidP="00CE425E">
      <w:pPr>
        <w:spacing w:after="120" w:line="360" w:lineRule="auto"/>
        <w:jc w:val="both"/>
        <w:rPr>
          <w:rFonts w:ascii="Noto Sans" w:hAnsi="Noto Sans" w:cs="Noto Sans"/>
          <w:b/>
          <w:bCs/>
        </w:rPr>
      </w:pPr>
      <w:r w:rsidRPr="00CB3217">
        <w:rPr>
          <w:rFonts w:ascii="Noto Sans" w:hAnsi="Noto Sans" w:cs="Noto Sans"/>
          <w:b/>
          <w:bCs/>
        </w:rPr>
        <w:t>2.-</w:t>
      </w:r>
      <w:r w:rsidRPr="00CB3217">
        <w:rPr>
          <w:rFonts w:ascii="Noto Sans" w:hAnsi="Noto Sans" w:cs="Noto Sans"/>
        </w:rPr>
        <w:t xml:space="preserve"> </w:t>
      </w:r>
      <w:r w:rsidRPr="00CB3217">
        <w:rPr>
          <w:rFonts w:ascii="Noto Sans" w:hAnsi="Noto Sans" w:cs="Noto Sans"/>
          <w:b/>
          <w:bCs/>
        </w:rPr>
        <w:t>Contribuir al fomento de actividades económicas respetuosas del ambiente y que mitiguen el cambio climático en México.</w:t>
      </w:r>
    </w:p>
    <w:p w14:paraId="1DC9FD8D" w14:textId="1F729F2F" w:rsidR="001D605A" w:rsidRPr="00CB3217" w:rsidRDefault="00191724" w:rsidP="00CE425E">
      <w:pPr>
        <w:spacing w:after="120" w:line="360" w:lineRule="auto"/>
        <w:jc w:val="both"/>
        <w:rPr>
          <w:rFonts w:ascii="Noto Sans" w:hAnsi="Noto Sans" w:cs="Noto Sans"/>
        </w:rPr>
      </w:pPr>
      <w:r w:rsidRPr="00CB3217">
        <w:rPr>
          <w:rFonts w:ascii="Noto Sans" w:hAnsi="Noto Sans" w:cs="Noto Sans"/>
        </w:rPr>
        <w:t>El segundo objetivo del INECOL busca mitigar el daño ambiental causado por actividades productivas, generando conocimiento para proteger y restaurar ecosistemas. Promueve alternativas económicas sostenibles, como prácticas agrícolas y manejo ecológico de plagas. Sus investigaciones apoyan la formulación de políticas públicas para revertir tendencias destructivas y asegurar el bienestar de las generaciones presentes y futuras.</w:t>
      </w:r>
    </w:p>
    <w:p w14:paraId="69E76802" w14:textId="09488632" w:rsidR="00191724" w:rsidRPr="00CB3217" w:rsidRDefault="009F6C74" w:rsidP="00CE425E">
      <w:pPr>
        <w:spacing w:after="120" w:line="360" w:lineRule="auto"/>
        <w:jc w:val="both"/>
        <w:rPr>
          <w:rFonts w:ascii="Noto Sans" w:hAnsi="Noto Sans" w:cs="Noto Sans"/>
          <w:b/>
          <w:bCs/>
        </w:rPr>
      </w:pPr>
      <w:r w:rsidRPr="00CB3217">
        <w:rPr>
          <w:rFonts w:ascii="Noto Sans" w:hAnsi="Noto Sans" w:cs="Noto Sans"/>
          <w:b/>
          <w:bCs/>
        </w:rPr>
        <w:t>3.-</w:t>
      </w:r>
      <w:r w:rsidRPr="00CB3217">
        <w:rPr>
          <w:rFonts w:ascii="Noto Sans" w:hAnsi="Noto Sans" w:cs="Noto Sans"/>
        </w:rPr>
        <w:t xml:space="preserve"> </w:t>
      </w:r>
      <w:r w:rsidRPr="00CB3217">
        <w:rPr>
          <w:rFonts w:ascii="Noto Sans" w:hAnsi="Noto Sans" w:cs="Noto Sans"/>
          <w:b/>
          <w:bCs/>
        </w:rPr>
        <w:t>Fomentar la cultura científica de la población del país.</w:t>
      </w:r>
    </w:p>
    <w:p w14:paraId="3DAF1EA0" w14:textId="4AB3A4FC" w:rsidR="009F6C74" w:rsidRPr="00CB3217" w:rsidRDefault="00B9382A" w:rsidP="00CE425E">
      <w:pPr>
        <w:spacing w:after="120" w:line="360" w:lineRule="auto"/>
        <w:jc w:val="both"/>
        <w:rPr>
          <w:rFonts w:ascii="Noto Sans" w:hAnsi="Noto Sans" w:cs="Noto Sans"/>
        </w:rPr>
      </w:pPr>
      <w:r w:rsidRPr="00CB3217">
        <w:rPr>
          <w:rFonts w:ascii="Noto Sans" w:hAnsi="Noto Sans" w:cs="Noto Sans"/>
        </w:rPr>
        <w:t>El tercer objetivo del INECOL busca fortalecer la cultura científica en México promoviendo el diálogo entre ciencia y sociedad, valorando los saberes tradicionales. También destaca la urgencia de invertir en investigación científica, ante la baja inversión en la región según la UNESCO. El Instituto considera la generación de conocimiento como una tarea social clave y promueve el liderazgo científico en este ámbito.</w:t>
      </w:r>
    </w:p>
    <w:p w14:paraId="0B845EF4" w14:textId="041B490A" w:rsidR="00B9382A" w:rsidRPr="00CB3217" w:rsidRDefault="00B9382A" w:rsidP="00CE425E">
      <w:pPr>
        <w:spacing w:after="120" w:line="360" w:lineRule="auto"/>
        <w:jc w:val="both"/>
        <w:rPr>
          <w:rFonts w:ascii="Noto Sans" w:hAnsi="Noto Sans" w:cs="Noto Sans"/>
        </w:rPr>
      </w:pPr>
      <w:r w:rsidRPr="00CB3217">
        <w:rPr>
          <w:rFonts w:ascii="Noto Sans" w:hAnsi="Noto Sans" w:cs="Noto Sans"/>
        </w:rPr>
        <w:lastRenderedPageBreak/>
        <w:t>En síntesis, el INECOL se enfoca en investigar y conservar la riqueza natural y cultural de México, impulsar prácticas económicas sostenibles y fortalecer la cultura científica de la sociedad, contribuyendo así a resolver problemas clave para el bienestar nacional.</w:t>
      </w:r>
    </w:p>
    <w:p w14:paraId="66CFD206" w14:textId="55AE9AC7" w:rsidR="003F3CFF" w:rsidRPr="00A53253" w:rsidRDefault="00E27341" w:rsidP="003F3CFF">
      <w:pPr>
        <w:spacing w:after="120" w:line="360" w:lineRule="auto"/>
        <w:jc w:val="both"/>
        <w:rPr>
          <w:rFonts w:ascii="Noto Sans" w:hAnsi="Noto Sans" w:cs="Noto Sans"/>
          <w:b/>
          <w:bCs/>
          <w:color w:val="9D2449"/>
          <w:sz w:val="24"/>
          <w:szCs w:val="24"/>
        </w:rPr>
      </w:pPr>
      <w:r w:rsidRPr="00A53253">
        <w:rPr>
          <w:rFonts w:ascii="Noto Sans" w:hAnsi="Noto Sans" w:cs="Noto Sans"/>
          <w:b/>
          <w:bCs/>
          <w:color w:val="9D2449"/>
          <w:sz w:val="24"/>
          <w:szCs w:val="24"/>
        </w:rPr>
        <w:t>ESTRATEGIAS PRIORITARIAS Y ACCIONES PUNTUALES</w:t>
      </w:r>
    </w:p>
    <w:p w14:paraId="3D6B38C5" w14:textId="2B7EA198" w:rsidR="00330FE8" w:rsidRDefault="0030508E" w:rsidP="00CE425E">
      <w:pPr>
        <w:spacing w:after="120" w:line="360" w:lineRule="auto"/>
        <w:jc w:val="both"/>
        <w:rPr>
          <w:rFonts w:ascii="Noto Sans" w:hAnsi="Noto Sans" w:cs="Noto Sans"/>
          <w:lang w:val="es-ES"/>
        </w:rPr>
      </w:pPr>
      <w:r w:rsidRPr="0030508E">
        <w:rPr>
          <w:rFonts w:ascii="Noto Sans" w:hAnsi="Noto Sans" w:cs="Noto Sans"/>
        </w:rPr>
        <w:t>El Programa Institucional del INECOL 2023-2024 busca aprovechar su experiencia en conservación y uso sustentable de la biodiversidad y culturas de México, en beneficio social y ambiental. También promueve la participación en convocatorias del Consejo Nacional de Ciencia y Tecnología para fortalecer la cultura científica y atender problemas nacionales, considerando a la ciencia, tecnología y educación como pilares del bienestar. De 2018 a 2022, el INECOL ha sido beneficiado con 167 proyectos de investigación.</w:t>
      </w:r>
    </w:p>
    <w:p w14:paraId="4D0A5800" w14:textId="3FC952EB" w:rsidR="00B901AE" w:rsidRPr="00B901AE" w:rsidRDefault="009A3D27" w:rsidP="00B901AE">
      <w:pPr>
        <w:spacing w:after="120" w:line="360" w:lineRule="auto"/>
        <w:jc w:val="both"/>
        <w:rPr>
          <w:rFonts w:ascii="Noto Sans" w:hAnsi="Noto Sans" w:cs="Noto Sans"/>
          <w:b/>
          <w:bCs/>
          <w:color w:val="9D2449"/>
          <w:sz w:val="24"/>
          <w:szCs w:val="24"/>
        </w:rPr>
      </w:pPr>
      <w:r w:rsidRPr="00B901AE">
        <w:rPr>
          <w:rFonts w:ascii="Noto Sans" w:hAnsi="Noto Sans" w:cs="Noto Sans"/>
          <w:b/>
          <w:bCs/>
          <w:color w:val="9D2449"/>
          <w:sz w:val="24"/>
          <w:szCs w:val="24"/>
        </w:rPr>
        <w:t>OBJETIVO PRIORITARIO 1</w:t>
      </w:r>
      <w:r w:rsidR="00B901AE" w:rsidRPr="00B901AE">
        <w:rPr>
          <w:rFonts w:ascii="Noto Sans" w:hAnsi="Noto Sans" w:cs="Noto Sans"/>
          <w:b/>
          <w:bCs/>
          <w:color w:val="9D2449"/>
          <w:sz w:val="24"/>
          <w:szCs w:val="24"/>
        </w:rPr>
        <w:t>.- Estudiar y resguardar la riqueza natural y las culturas de México en beneficio de su población</w:t>
      </w:r>
    </w:p>
    <w:p w14:paraId="20DEE639" w14:textId="7CFA214E" w:rsidR="00B901AE" w:rsidRPr="00B901AE" w:rsidRDefault="00B901AE" w:rsidP="00B901AE">
      <w:pPr>
        <w:spacing w:after="120" w:line="360" w:lineRule="auto"/>
        <w:jc w:val="both"/>
        <w:rPr>
          <w:rFonts w:ascii="Noto Sans" w:hAnsi="Noto Sans" w:cs="Noto Sans"/>
          <w:color w:val="B38E5D"/>
          <w:sz w:val="24"/>
          <w:szCs w:val="24"/>
        </w:rPr>
      </w:pPr>
      <w:r w:rsidRPr="00B901AE">
        <w:rPr>
          <w:rFonts w:ascii="Noto Sans" w:hAnsi="Noto Sans" w:cs="Noto Sans"/>
          <w:b/>
          <w:bCs/>
          <w:color w:val="B38E5D"/>
          <w:sz w:val="24"/>
          <w:szCs w:val="24"/>
        </w:rPr>
        <w:t>Estrategia prioritaria 1.1.- Caracterizar la riqueza biológica y biocultural de México para incrementar el conocimiento</w:t>
      </w:r>
      <w:r w:rsidRPr="00CB3217">
        <w:rPr>
          <w:rFonts w:ascii="Noto Sans" w:hAnsi="Noto Sans" w:cs="Noto Sans"/>
          <w:b/>
          <w:bCs/>
          <w:color w:val="B38E5D"/>
          <w:sz w:val="24"/>
          <w:szCs w:val="24"/>
        </w:rPr>
        <w:t xml:space="preserve"> </w:t>
      </w:r>
      <w:r w:rsidRPr="00B901AE">
        <w:rPr>
          <w:rFonts w:ascii="Noto Sans" w:hAnsi="Noto Sans" w:cs="Noto Sans"/>
          <w:b/>
          <w:bCs/>
          <w:color w:val="B38E5D"/>
          <w:sz w:val="24"/>
          <w:szCs w:val="24"/>
        </w:rPr>
        <w:t>científico</w:t>
      </w:r>
    </w:p>
    <w:p w14:paraId="2232D39A" w14:textId="77777777" w:rsidR="00B901AE" w:rsidRPr="00B901AE" w:rsidRDefault="00B901AE" w:rsidP="00B901AE">
      <w:pPr>
        <w:spacing w:after="120" w:line="360" w:lineRule="auto"/>
        <w:jc w:val="both"/>
        <w:rPr>
          <w:rFonts w:ascii="Noto Sans" w:hAnsi="Noto Sans" w:cs="Noto Sans"/>
          <w:b/>
          <w:bCs/>
          <w:color w:val="9D2449"/>
          <w:sz w:val="24"/>
          <w:szCs w:val="24"/>
        </w:rPr>
      </w:pPr>
      <w:r w:rsidRPr="00B901AE">
        <w:rPr>
          <w:rFonts w:ascii="Noto Sans" w:hAnsi="Noto Sans" w:cs="Noto Sans"/>
          <w:b/>
          <w:bCs/>
          <w:color w:val="9D2449"/>
          <w:sz w:val="24"/>
          <w:szCs w:val="24"/>
        </w:rPr>
        <w:t>Acciones puntuales</w:t>
      </w:r>
    </w:p>
    <w:p w14:paraId="12EC8BF2" w14:textId="22DC9D6E"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1.1.1.- </w:t>
      </w:r>
      <w:r w:rsidRPr="00B901AE">
        <w:rPr>
          <w:rFonts w:ascii="Noto Sans" w:hAnsi="Noto Sans" w:cs="Noto Sans"/>
        </w:rPr>
        <w:t>Realizar investigación fundamental y de frontera sobre la relación entre diversidad biológica y el conocimiento</w:t>
      </w:r>
      <w:r>
        <w:rPr>
          <w:rFonts w:ascii="Noto Sans" w:hAnsi="Noto Sans" w:cs="Noto Sans"/>
        </w:rPr>
        <w:t xml:space="preserve"> </w:t>
      </w:r>
      <w:r w:rsidRPr="00B901AE">
        <w:rPr>
          <w:rFonts w:ascii="Noto Sans" w:hAnsi="Noto Sans" w:cs="Noto Sans"/>
        </w:rPr>
        <w:t xml:space="preserve">tradicional que sustentan las culturas de México. </w:t>
      </w:r>
    </w:p>
    <w:p w14:paraId="17C183F4" w14:textId="0490549D"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1.1.2.- </w:t>
      </w:r>
      <w:r w:rsidRPr="00B901AE">
        <w:rPr>
          <w:rFonts w:ascii="Noto Sans" w:hAnsi="Noto Sans" w:cs="Noto Sans"/>
        </w:rPr>
        <w:t>Investigar a diferentes escalas la diversidad biológica del país y contribuir con la digitalización de la información, a</w:t>
      </w:r>
      <w:r>
        <w:rPr>
          <w:rFonts w:ascii="Noto Sans" w:hAnsi="Noto Sans" w:cs="Noto Sans"/>
        </w:rPr>
        <w:t xml:space="preserve"> </w:t>
      </w:r>
      <w:r w:rsidRPr="00B901AE">
        <w:rPr>
          <w:rFonts w:ascii="Noto Sans" w:hAnsi="Noto Sans" w:cs="Noto Sans"/>
        </w:rPr>
        <w:t>través de la con la e-flora, e-fauna, e-hongos. Describir taxonómicamente nuevas especies para la ciencia.</w:t>
      </w:r>
    </w:p>
    <w:p w14:paraId="75EFF497" w14:textId="7777777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lastRenderedPageBreak/>
        <w:t xml:space="preserve">1.1.3.- </w:t>
      </w:r>
      <w:r w:rsidRPr="00B901AE">
        <w:rPr>
          <w:rFonts w:ascii="Noto Sans" w:hAnsi="Noto Sans" w:cs="Noto Sans"/>
        </w:rPr>
        <w:t>Enriquecer el material biológico de referencia de la diversidad biológica de México en colecciones científicas.</w:t>
      </w:r>
    </w:p>
    <w:p w14:paraId="1187339A" w14:textId="7777777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1.1.4.- </w:t>
      </w:r>
      <w:r w:rsidRPr="00B901AE">
        <w:rPr>
          <w:rFonts w:ascii="Noto Sans" w:hAnsi="Noto Sans" w:cs="Noto Sans"/>
        </w:rPr>
        <w:t>Aportar información sobre las interacciones y funcionamiento que caracterizan a los ecosistemas.</w:t>
      </w:r>
    </w:p>
    <w:p w14:paraId="0AD36068" w14:textId="7777777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1.1.5.- </w:t>
      </w:r>
      <w:r w:rsidRPr="00B901AE">
        <w:rPr>
          <w:rFonts w:ascii="Noto Sans" w:hAnsi="Noto Sans" w:cs="Noto Sans"/>
        </w:rPr>
        <w:t>Analizar el funcionamiento y examinar la evolución de los organismos y los ecosistemas.</w:t>
      </w:r>
    </w:p>
    <w:p w14:paraId="6A2637DE" w14:textId="300AC1BC"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11.6.- </w:t>
      </w:r>
      <w:r w:rsidRPr="00B901AE">
        <w:rPr>
          <w:rFonts w:ascii="Noto Sans" w:hAnsi="Noto Sans" w:cs="Noto Sans"/>
        </w:rPr>
        <w:t>Contribuir a la generación de bases de datos que alberguen información sobre la riqueza molecular y bioquímica de la</w:t>
      </w:r>
      <w:r>
        <w:rPr>
          <w:rFonts w:ascii="Noto Sans" w:hAnsi="Noto Sans" w:cs="Noto Sans"/>
        </w:rPr>
        <w:t xml:space="preserve"> </w:t>
      </w:r>
      <w:r w:rsidRPr="00B901AE">
        <w:rPr>
          <w:rFonts w:ascii="Noto Sans" w:hAnsi="Noto Sans" w:cs="Noto Sans"/>
        </w:rPr>
        <w:t>diversidad biológica nacional.</w:t>
      </w:r>
    </w:p>
    <w:p w14:paraId="573A216E" w14:textId="77777777" w:rsidR="00B901AE" w:rsidRPr="00B901AE" w:rsidRDefault="00B901AE" w:rsidP="00B901AE">
      <w:pPr>
        <w:spacing w:after="120" w:line="360" w:lineRule="auto"/>
        <w:jc w:val="both"/>
        <w:rPr>
          <w:rFonts w:ascii="Noto Sans" w:hAnsi="Noto Sans" w:cs="Noto Sans"/>
          <w:b/>
          <w:bCs/>
          <w:color w:val="B38E5D"/>
          <w:sz w:val="24"/>
          <w:szCs w:val="24"/>
        </w:rPr>
      </w:pPr>
      <w:r w:rsidRPr="00B901AE">
        <w:rPr>
          <w:rFonts w:ascii="Noto Sans" w:hAnsi="Noto Sans" w:cs="Noto Sans"/>
          <w:b/>
          <w:bCs/>
          <w:color w:val="B38E5D"/>
          <w:sz w:val="24"/>
          <w:szCs w:val="24"/>
        </w:rPr>
        <w:t>Estrategia prioritaria 1.2.- Salvaguardar la riqueza biológica de México para beneficio de la población</w:t>
      </w:r>
    </w:p>
    <w:p w14:paraId="6C21545F" w14:textId="77777777" w:rsidR="00B901AE" w:rsidRPr="00B901AE" w:rsidRDefault="00B901AE" w:rsidP="00B901AE">
      <w:pPr>
        <w:spacing w:after="120" w:line="360" w:lineRule="auto"/>
        <w:jc w:val="both"/>
        <w:rPr>
          <w:rFonts w:ascii="Noto Sans" w:hAnsi="Noto Sans" w:cs="Noto Sans"/>
          <w:b/>
          <w:bCs/>
          <w:color w:val="9D2449"/>
          <w:sz w:val="24"/>
          <w:szCs w:val="24"/>
        </w:rPr>
      </w:pPr>
      <w:r w:rsidRPr="00B901AE">
        <w:rPr>
          <w:rFonts w:ascii="Noto Sans" w:hAnsi="Noto Sans" w:cs="Noto Sans"/>
          <w:b/>
          <w:bCs/>
          <w:color w:val="9D2449"/>
          <w:sz w:val="24"/>
          <w:szCs w:val="24"/>
        </w:rPr>
        <w:t>Acciones puntuales</w:t>
      </w:r>
    </w:p>
    <w:p w14:paraId="55AEB16D" w14:textId="4C01FB06"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1.2.1.- </w:t>
      </w:r>
      <w:r w:rsidRPr="00B901AE">
        <w:rPr>
          <w:rFonts w:ascii="Noto Sans" w:hAnsi="Noto Sans" w:cs="Noto Sans"/>
        </w:rPr>
        <w:t>Curar y conservar las colecciones biológicas institucionales, Herbarios (XAL, IEB), Colección Entomológica IEXA,</w:t>
      </w:r>
      <w:r w:rsidR="00BB4168">
        <w:rPr>
          <w:rFonts w:ascii="Noto Sans" w:hAnsi="Noto Sans" w:cs="Noto Sans"/>
        </w:rPr>
        <w:t xml:space="preserve"> </w:t>
      </w:r>
      <w:proofErr w:type="spellStart"/>
      <w:r w:rsidRPr="00B901AE">
        <w:rPr>
          <w:rFonts w:ascii="Noto Sans" w:hAnsi="Noto Sans" w:cs="Noto Sans"/>
        </w:rPr>
        <w:t>Xiloteca</w:t>
      </w:r>
      <w:proofErr w:type="spellEnd"/>
      <w:r w:rsidRPr="00B901AE">
        <w:rPr>
          <w:rFonts w:ascii="Noto Sans" w:hAnsi="Noto Sans" w:cs="Noto Sans"/>
        </w:rPr>
        <w:t xml:space="preserve"> Faustino Miranda, Jardín Botánico Francisco Javier Clavijero, Biblioteca de Sonidos de las Aves de México (BISAM),</w:t>
      </w:r>
      <w:r w:rsidR="00BB4168">
        <w:rPr>
          <w:rFonts w:ascii="Noto Sans" w:hAnsi="Noto Sans" w:cs="Noto Sans"/>
        </w:rPr>
        <w:t xml:space="preserve"> </w:t>
      </w:r>
      <w:proofErr w:type="spellStart"/>
      <w:r w:rsidRPr="00B901AE">
        <w:rPr>
          <w:rFonts w:ascii="Noto Sans" w:hAnsi="Noto Sans" w:cs="Noto Sans"/>
        </w:rPr>
        <w:t>Cepario</w:t>
      </w:r>
      <w:proofErr w:type="spellEnd"/>
      <w:r w:rsidRPr="00B901AE">
        <w:rPr>
          <w:rFonts w:ascii="Noto Sans" w:hAnsi="Noto Sans" w:cs="Noto Sans"/>
        </w:rPr>
        <w:t xml:space="preserve"> y Parasitoides, entre otras.</w:t>
      </w:r>
    </w:p>
    <w:p w14:paraId="29D9989D" w14:textId="5A9828E5"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1.2.2.- </w:t>
      </w:r>
      <w:r w:rsidRPr="00B901AE">
        <w:rPr>
          <w:rFonts w:ascii="Noto Sans" w:hAnsi="Noto Sans" w:cs="Noto Sans"/>
        </w:rPr>
        <w:t>Operar y mantener las estaciones de campo institucionales y las ANP bajo su resguardo, el Centro de Investigaciones</w:t>
      </w:r>
      <w:r w:rsidR="00BB4168">
        <w:rPr>
          <w:rFonts w:ascii="Noto Sans" w:hAnsi="Noto Sans" w:cs="Noto Sans"/>
        </w:rPr>
        <w:t xml:space="preserve"> </w:t>
      </w:r>
      <w:r w:rsidRPr="00B901AE">
        <w:rPr>
          <w:rFonts w:ascii="Noto Sans" w:hAnsi="Noto Sans" w:cs="Noto Sans"/>
        </w:rPr>
        <w:t>Costeras La Mancha, Santuario del Bosque de Niebla, Estación Biológica Piedra Herrada en La Michilía y Laboratorio del Desierto</w:t>
      </w:r>
      <w:r w:rsidR="00BB4168">
        <w:rPr>
          <w:rFonts w:ascii="Noto Sans" w:hAnsi="Noto Sans" w:cs="Noto Sans"/>
        </w:rPr>
        <w:t xml:space="preserve"> </w:t>
      </w:r>
      <w:r w:rsidRPr="00B901AE">
        <w:rPr>
          <w:rFonts w:ascii="Noto Sans" w:hAnsi="Noto Sans" w:cs="Noto Sans"/>
        </w:rPr>
        <w:t>de Mapimí.</w:t>
      </w:r>
    </w:p>
    <w:p w14:paraId="1BC075BC" w14:textId="45D8BC12"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1.2.3.- </w:t>
      </w:r>
      <w:r w:rsidRPr="00B901AE">
        <w:rPr>
          <w:rFonts w:ascii="Noto Sans" w:hAnsi="Noto Sans" w:cs="Noto Sans"/>
        </w:rPr>
        <w:t>Mantener las investigaciones en las estaciones de campo que el INECOL tiene investigaciones: Reservas de la</w:t>
      </w:r>
      <w:r w:rsidR="00BB4168">
        <w:rPr>
          <w:rFonts w:ascii="Noto Sans" w:hAnsi="Noto Sans" w:cs="Noto Sans"/>
        </w:rPr>
        <w:t xml:space="preserve"> </w:t>
      </w:r>
      <w:r w:rsidRPr="00B901AE">
        <w:rPr>
          <w:rFonts w:ascii="Noto Sans" w:hAnsi="Noto Sans" w:cs="Noto Sans"/>
        </w:rPr>
        <w:t>Biósfera: La Michilía, Mapimí, Los Tuxtlas en Veracruz, sitio Ramsar La Mancha-El Llano y las reservas en las que se tienen</w:t>
      </w:r>
      <w:r w:rsidR="00BB4168">
        <w:rPr>
          <w:rFonts w:ascii="Noto Sans" w:hAnsi="Noto Sans" w:cs="Noto Sans"/>
        </w:rPr>
        <w:t xml:space="preserve"> </w:t>
      </w:r>
      <w:r w:rsidRPr="00B901AE">
        <w:rPr>
          <w:rFonts w:ascii="Noto Sans" w:hAnsi="Noto Sans" w:cs="Noto Sans"/>
        </w:rPr>
        <w:t>proyectos de investigación.</w:t>
      </w:r>
    </w:p>
    <w:p w14:paraId="417177B3" w14:textId="7777777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lastRenderedPageBreak/>
        <w:t xml:space="preserve">1.2.4.- </w:t>
      </w:r>
      <w:r w:rsidRPr="00B901AE">
        <w:rPr>
          <w:rFonts w:ascii="Noto Sans" w:hAnsi="Noto Sans" w:cs="Noto Sans"/>
        </w:rPr>
        <w:t xml:space="preserve">Estudiar especies nativas e introducidas en ecosistemas naturales y transformados que son fuente de subsistencia </w:t>
      </w:r>
      <w:proofErr w:type="gramStart"/>
      <w:r w:rsidRPr="00B901AE">
        <w:rPr>
          <w:rFonts w:ascii="Noto Sans" w:hAnsi="Noto Sans" w:cs="Noto Sans"/>
        </w:rPr>
        <w:t>dela</w:t>
      </w:r>
      <w:proofErr w:type="gramEnd"/>
      <w:r w:rsidRPr="00B901AE">
        <w:rPr>
          <w:rFonts w:ascii="Noto Sans" w:hAnsi="Noto Sans" w:cs="Noto Sans"/>
        </w:rPr>
        <w:t xml:space="preserve"> población.</w:t>
      </w:r>
    </w:p>
    <w:p w14:paraId="3909F607" w14:textId="3D359201" w:rsidR="00B901AE" w:rsidRPr="00B901AE" w:rsidRDefault="00B901AE" w:rsidP="00B901AE">
      <w:pPr>
        <w:spacing w:after="120" w:line="360" w:lineRule="auto"/>
        <w:jc w:val="both"/>
        <w:rPr>
          <w:rFonts w:ascii="Noto Sans" w:hAnsi="Noto Sans" w:cs="Noto Sans"/>
          <w:b/>
          <w:bCs/>
          <w:color w:val="B38E5D"/>
          <w:sz w:val="24"/>
          <w:szCs w:val="24"/>
        </w:rPr>
      </w:pPr>
      <w:r w:rsidRPr="00B901AE">
        <w:rPr>
          <w:rFonts w:ascii="Noto Sans" w:hAnsi="Noto Sans" w:cs="Noto Sans"/>
          <w:b/>
          <w:bCs/>
          <w:color w:val="B38E5D"/>
          <w:sz w:val="24"/>
          <w:szCs w:val="24"/>
        </w:rPr>
        <w:t>Estrategia prioritaria 1.3.- Conservar ecosistemas prioritarios de México para apoyar las prácticas sustentables de la</w:t>
      </w:r>
      <w:r w:rsidRPr="00CB3217">
        <w:rPr>
          <w:rFonts w:ascii="Noto Sans" w:hAnsi="Noto Sans" w:cs="Noto Sans"/>
          <w:b/>
          <w:bCs/>
          <w:color w:val="B38E5D"/>
          <w:sz w:val="24"/>
          <w:szCs w:val="24"/>
        </w:rPr>
        <w:t xml:space="preserve"> </w:t>
      </w:r>
      <w:r w:rsidRPr="00B901AE">
        <w:rPr>
          <w:rFonts w:ascii="Noto Sans" w:hAnsi="Noto Sans" w:cs="Noto Sans"/>
          <w:b/>
          <w:bCs/>
          <w:color w:val="B38E5D"/>
          <w:sz w:val="24"/>
          <w:szCs w:val="24"/>
        </w:rPr>
        <w:t>nación</w:t>
      </w:r>
    </w:p>
    <w:p w14:paraId="4E3048E1" w14:textId="77777777" w:rsidR="00B901AE" w:rsidRPr="00B901AE" w:rsidRDefault="00B901AE" w:rsidP="00B901AE">
      <w:pPr>
        <w:spacing w:after="120" w:line="360" w:lineRule="auto"/>
        <w:jc w:val="both"/>
        <w:rPr>
          <w:rFonts w:ascii="Noto Sans" w:hAnsi="Noto Sans" w:cs="Noto Sans"/>
          <w:b/>
          <w:bCs/>
          <w:color w:val="9D2449"/>
          <w:sz w:val="24"/>
          <w:szCs w:val="24"/>
        </w:rPr>
      </w:pPr>
      <w:r w:rsidRPr="00B901AE">
        <w:rPr>
          <w:rFonts w:ascii="Noto Sans" w:hAnsi="Noto Sans" w:cs="Noto Sans"/>
          <w:b/>
          <w:bCs/>
          <w:color w:val="9D2449"/>
          <w:sz w:val="24"/>
          <w:szCs w:val="24"/>
        </w:rPr>
        <w:t>Acciones puntuales</w:t>
      </w:r>
    </w:p>
    <w:p w14:paraId="2D68AD84" w14:textId="7777777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1.3.1.- </w:t>
      </w:r>
      <w:r w:rsidRPr="00B901AE">
        <w:rPr>
          <w:rFonts w:ascii="Noto Sans" w:hAnsi="Noto Sans" w:cs="Noto Sans"/>
        </w:rPr>
        <w:t xml:space="preserve">Participar en los diez Programas Estratégicos Nacionales (PRONACES) del </w:t>
      </w:r>
      <w:proofErr w:type="spellStart"/>
      <w:r w:rsidRPr="00B901AE">
        <w:rPr>
          <w:rFonts w:ascii="Noto Sans" w:hAnsi="Noto Sans" w:cs="Noto Sans"/>
        </w:rPr>
        <w:t>Conacyt</w:t>
      </w:r>
      <w:proofErr w:type="spellEnd"/>
      <w:r w:rsidRPr="00B901AE">
        <w:rPr>
          <w:rFonts w:ascii="Noto Sans" w:hAnsi="Noto Sans" w:cs="Noto Sans"/>
        </w:rPr>
        <w:t>.</w:t>
      </w:r>
    </w:p>
    <w:p w14:paraId="23D56943" w14:textId="7777777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1.3.2.- </w:t>
      </w:r>
      <w:r w:rsidRPr="00B901AE">
        <w:rPr>
          <w:rFonts w:ascii="Noto Sans" w:hAnsi="Noto Sans" w:cs="Noto Sans"/>
        </w:rPr>
        <w:t>Participar en el Consejo Nacional de Áreas Naturales Protegidas de la CONANP.</w:t>
      </w:r>
    </w:p>
    <w:p w14:paraId="4D33EDAE" w14:textId="7777777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1.3.3.- </w:t>
      </w:r>
      <w:r w:rsidRPr="00B901AE">
        <w:rPr>
          <w:rFonts w:ascii="Noto Sans" w:hAnsi="Noto Sans" w:cs="Noto Sans"/>
        </w:rPr>
        <w:t>Elaborar propuestas de ordenamiento ecológico territorial.</w:t>
      </w:r>
    </w:p>
    <w:p w14:paraId="5C320AD8" w14:textId="7777777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1.3.4.- </w:t>
      </w:r>
      <w:r w:rsidRPr="00B901AE">
        <w:rPr>
          <w:rFonts w:ascii="Noto Sans" w:hAnsi="Noto Sans" w:cs="Noto Sans"/>
        </w:rPr>
        <w:t>Participar en el Consejo Nacional de Ordenamiento Territorial y Desarrollo Urbano de SEDATU.</w:t>
      </w:r>
    </w:p>
    <w:p w14:paraId="06D6EA1F" w14:textId="77777777" w:rsidR="00B901AE" w:rsidRPr="00B901AE" w:rsidRDefault="00B901AE" w:rsidP="00B901AE">
      <w:pPr>
        <w:spacing w:after="120" w:line="360" w:lineRule="auto"/>
        <w:jc w:val="both"/>
        <w:rPr>
          <w:rFonts w:ascii="Noto Sans" w:hAnsi="Noto Sans" w:cs="Noto Sans"/>
          <w:b/>
          <w:bCs/>
          <w:color w:val="B38E5D"/>
          <w:sz w:val="24"/>
          <w:szCs w:val="24"/>
        </w:rPr>
      </w:pPr>
      <w:r w:rsidRPr="00B901AE">
        <w:rPr>
          <w:rFonts w:ascii="Noto Sans" w:hAnsi="Noto Sans" w:cs="Noto Sans"/>
          <w:b/>
          <w:bCs/>
          <w:color w:val="B38E5D"/>
          <w:sz w:val="24"/>
          <w:szCs w:val="24"/>
        </w:rPr>
        <w:t>Estrategia prioritaria 1.4.- Restaurar ecosistemas prioritarios de México y mantener la riqueza biológica del país</w:t>
      </w:r>
    </w:p>
    <w:p w14:paraId="7DE05F14" w14:textId="77777777" w:rsidR="00B901AE" w:rsidRPr="00B901AE" w:rsidRDefault="00B901AE" w:rsidP="00B901AE">
      <w:pPr>
        <w:spacing w:after="120" w:line="360" w:lineRule="auto"/>
        <w:jc w:val="both"/>
        <w:rPr>
          <w:rFonts w:ascii="Noto Sans" w:hAnsi="Noto Sans" w:cs="Noto Sans"/>
          <w:b/>
          <w:bCs/>
          <w:color w:val="9D2449"/>
          <w:sz w:val="24"/>
          <w:szCs w:val="24"/>
        </w:rPr>
      </w:pPr>
      <w:r w:rsidRPr="00B901AE">
        <w:rPr>
          <w:rFonts w:ascii="Noto Sans" w:hAnsi="Noto Sans" w:cs="Noto Sans"/>
          <w:b/>
          <w:bCs/>
          <w:color w:val="9D2449"/>
          <w:sz w:val="24"/>
          <w:szCs w:val="24"/>
        </w:rPr>
        <w:t>Acciones puntuales</w:t>
      </w:r>
    </w:p>
    <w:p w14:paraId="23AC8ED5" w14:textId="1F3725F7"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1.4.1.- </w:t>
      </w:r>
      <w:r w:rsidRPr="00B901AE">
        <w:rPr>
          <w:rFonts w:ascii="Noto Sans" w:hAnsi="Noto Sans" w:cs="Noto Sans"/>
        </w:rPr>
        <w:t>Fomentar la conservación y/o restauración de ecosistemas prioritarios de México: costas y ríos sustentables, bosque</w:t>
      </w:r>
      <w:r>
        <w:rPr>
          <w:rFonts w:ascii="Noto Sans" w:hAnsi="Noto Sans" w:cs="Noto Sans"/>
        </w:rPr>
        <w:t xml:space="preserve"> </w:t>
      </w:r>
      <w:r w:rsidRPr="00B901AE">
        <w:rPr>
          <w:rFonts w:ascii="Noto Sans" w:hAnsi="Noto Sans" w:cs="Noto Sans"/>
        </w:rPr>
        <w:t>mesófilo de montaña, selvas húmedas y secas tropicales, zonas áridas y bosques templados.</w:t>
      </w:r>
    </w:p>
    <w:p w14:paraId="2DF051EE" w14:textId="21B82849"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1.4.2.- </w:t>
      </w:r>
      <w:r w:rsidRPr="00B901AE">
        <w:rPr>
          <w:rFonts w:ascii="Noto Sans" w:hAnsi="Noto Sans" w:cs="Noto Sans"/>
        </w:rPr>
        <w:t>Contribuir a la formación de jardines etnobiológicos en la documentación de prácticas culturales, colectar, germinar y</w:t>
      </w:r>
      <w:r>
        <w:rPr>
          <w:rFonts w:ascii="Noto Sans" w:hAnsi="Noto Sans" w:cs="Noto Sans"/>
        </w:rPr>
        <w:t xml:space="preserve"> </w:t>
      </w:r>
      <w:r w:rsidRPr="00B901AE">
        <w:rPr>
          <w:rFonts w:ascii="Noto Sans" w:hAnsi="Noto Sans" w:cs="Noto Sans"/>
        </w:rPr>
        <w:t>cultivar plantas nativas e introducidas en México y promover el intercambio de saberes entre el INECOL y la sociedad.</w:t>
      </w:r>
    </w:p>
    <w:p w14:paraId="7783D50D" w14:textId="30EE2ACC" w:rsidR="00B901AE" w:rsidRPr="00B901AE" w:rsidRDefault="00B901AE" w:rsidP="00B901AE">
      <w:pPr>
        <w:spacing w:after="120" w:line="360" w:lineRule="auto"/>
        <w:jc w:val="both"/>
        <w:rPr>
          <w:rFonts w:ascii="Noto Sans" w:hAnsi="Noto Sans" w:cs="Noto Sans"/>
        </w:rPr>
      </w:pPr>
      <w:r w:rsidRPr="00B901AE">
        <w:rPr>
          <w:rFonts w:ascii="Noto Sans" w:hAnsi="Noto Sans" w:cs="Noto Sans"/>
          <w:b/>
          <w:bCs/>
        </w:rPr>
        <w:t xml:space="preserve">1.4.3.- </w:t>
      </w:r>
      <w:r w:rsidRPr="00B901AE">
        <w:rPr>
          <w:rFonts w:ascii="Noto Sans" w:hAnsi="Noto Sans" w:cs="Noto Sans"/>
        </w:rPr>
        <w:t>Implementar esquemas de restauración ecológica (pasiva y asistida) que garanticen la conservación de los servicios</w:t>
      </w:r>
      <w:r>
        <w:rPr>
          <w:rFonts w:ascii="Noto Sans" w:hAnsi="Noto Sans" w:cs="Noto Sans"/>
        </w:rPr>
        <w:t xml:space="preserve"> </w:t>
      </w:r>
      <w:r w:rsidRPr="00B901AE">
        <w:rPr>
          <w:rFonts w:ascii="Noto Sans" w:hAnsi="Noto Sans" w:cs="Noto Sans"/>
        </w:rPr>
        <w:t>ambientales.</w:t>
      </w:r>
    </w:p>
    <w:p w14:paraId="5FA2243A" w14:textId="3953EAA0" w:rsidR="0030508E" w:rsidRDefault="00B901AE" w:rsidP="00B901AE">
      <w:pPr>
        <w:spacing w:after="120" w:line="360" w:lineRule="auto"/>
        <w:jc w:val="both"/>
        <w:rPr>
          <w:rFonts w:ascii="Noto Sans" w:hAnsi="Noto Sans" w:cs="Noto Sans"/>
        </w:rPr>
      </w:pPr>
      <w:r w:rsidRPr="00B901AE">
        <w:rPr>
          <w:rFonts w:ascii="Noto Sans" w:hAnsi="Noto Sans" w:cs="Noto Sans"/>
          <w:b/>
          <w:bCs/>
        </w:rPr>
        <w:lastRenderedPageBreak/>
        <w:t xml:space="preserve">1.4.4 </w:t>
      </w:r>
      <w:r w:rsidRPr="00B901AE">
        <w:rPr>
          <w:rFonts w:ascii="Noto Sans" w:hAnsi="Noto Sans" w:cs="Noto Sans"/>
        </w:rPr>
        <w:t>Contribuir en el conocimiento de la diversidad biológica en ANP.</w:t>
      </w:r>
    </w:p>
    <w:p w14:paraId="35E61BF2" w14:textId="04644482" w:rsidR="008E218B" w:rsidRPr="008E218B" w:rsidRDefault="009A3D27" w:rsidP="008E218B">
      <w:pPr>
        <w:spacing w:after="120" w:line="360" w:lineRule="auto"/>
        <w:jc w:val="both"/>
        <w:rPr>
          <w:rFonts w:ascii="Noto Sans" w:hAnsi="Noto Sans" w:cs="Noto Sans"/>
          <w:b/>
          <w:bCs/>
          <w:color w:val="9D2449"/>
          <w:sz w:val="24"/>
          <w:szCs w:val="24"/>
        </w:rPr>
      </w:pPr>
      <w:r w:rsidRPr="008E218B">
        <w:rPr>
          <w:rFonts w:ascii="Noto Sans" w:hAnsi="Noto Sans" w:cs="Noto Sans"/>
          <w:b/>
          <w:bCs/>
          <w:color w:val="9D2449"/>
          <w:sz w:val="24"/>
          <w:szCs w:val="24"/>
        </w:rPr>
        <w:t xml:space="preserve">OBJETIVO PRIORITARIO </w:t>
      </w:r>
      <w:r w:rsidR="008E218B" w:rsidRPr="008E218B">
        <w:rPr>
          <w:rFonts w:ascii="Noto Sans" w:hAnsi="Noto Sans" w:cs="Noto Sans"/>
          <w:b/>
          <w:bCs/>
          <w:color w:val="9D2449"/>
          <w:sz w:val="24"/>
          <w:szCs w:val="24"/>
        </w:rPr>
        <w:t>2.- Contribuir al fomento de actividades económicas respetuosas del ambiente y que mitiguen el</w:t>
      </w:r>
      <w:r w:rsidR="00BB4168">
        <w:rPr>
          <w:rFonts w:ascii="Noto Sans" w:hAnsi="Noto Sans" w:cs="Noto Sans"/>
          <w:b/>
          <w:bCs/>
          <w:color w:val="9D2449"/>
          <w:sz w:val="24"/>
          <w:szCs w:val="24"/>
        </w:rPr>
        <w:t xml:space="preserve"> </w:t>
      </w:r>
      <w:r w:rsidR="008E218B" w:rsidRPr="008E218B">
        <w:rPr>
          <w:rFonts w:ascii="Noto Sans" w:hAnsi="Noto Sans" w:cs="Noto Sans"/>
          <w:b/>
          <w:bCs/>
          <w:color w:val="9D2449"/>
          <w:sz w:val="24"/>
          <w:szCs w:val="24"/>
        </w:rPr>
        <w:t>cambio climático en México</w:t>
      </w:r>
    </w:p>
    <w:p w14:paraId="57CAECE7" w14:textId="328BAD37" w:rsidR="008E218B" w:rsidRPr="008E218B" w:rsidRDefault="008E218B" w:rsidP="008E218B">
      <w:pPr>
        <w:spacing w:after="120" w:line="360" w:lineRule="auto"/>
        <w:jc w:val="both"/>
        <w:rPr>
          <w:rFonts w:ascii="Noto Sans" w:hAnsi="Noto Sans" w:cs="Noto Sans"/>
          <w:b/>
          <w:bCs/>
          <w:color w:val="B38E5D"/>
          <w:sz w:val="24"/>
          <w:szCs w:val="24"/>
        </w:rPr>
      </w:pPr>
      <w:r w:rsidRPr="008E218B">
        <w:rPr>
          <w:rFonts w:ascii="Noto Sans" w:hAnsi="Noto Sans" w:cs="Noto Sans"/>
          <w:b/>
          <w:bCs/>
          <w:color w:val="B38E5D"/>
          <w:sz w:val="24"/>
          <w:szCs w:val="24"/>
        </w:rPr>
        <w:t>Estrategia prioritaria 2.1. Promover las actividades de producción sustentable de alimentos básicos o con interés</w:t>
      </w:r>
      <w:r w:rsidR="00A53253">
        <w:rPr>
          <w:rFonts w:ascii="Noto Sans" w:hAnsi="Noto Sans" w:cs="Noto Sans"/>
          <w:b/>
          <w:bCs/>
          <w:color w:val="B38E5D"/>
          <w:sz w:val="24"/>
          <w:szCs w:val="24"/>
        </w:rPr>
        <w:t xml:space="preserve"> </w:t>
      </w:r>
      <w:r w:rsidRPr="008E218B">
        <w:rPr>
          <w:rFonts w:ascii="Noto Sans" w:hAnsi="Noto Sans" w:cs="Noto Sans"/>
          <w:b/>
          <w:bCs/>
          <w:color w:val="B38E5D"/>
          <w:sz w:val="24"/>
          <w:szCs w:val="24"/>
        </w:rPr>
        <w:t>comercial para contribuir a la conservación de los bosques y el bienestar de la población</w:t>
      </w:r>
    </w:p>
    <w:p w14:paraId="1EEF3987" w14:textId="77777777" w:rsidR="008E218B" w:rsidRPr="008E218B" w:rsidRDefault="008E218B" w:rsidP="008E218B">
      <w:pPr>
        <w:spacing w:after="120" w:line="360" w:lineRule="auto"/>
        <w:jc w:val="both"/>
        <w:rPr>
          <w:rFonts w:ascii="Noto Sans" w:hAnsi="Noto Sans" w:cs="Noto Sans"/>
          <w:b/>
          <w:bCs/>
          <w:color w:val="9D2449"/>
          <w:sz w:val="24"/>
          <w:szCs w:val="24"/>
        </w:rPr>
      </w:pPr>
      <w:r w:rsidRPr="008E218B">
        <w:rPr>
          <w:rFonts w:ascii="Noto Sans" w:hAnsi="Noto Sans" w:cs="Noto Sans"/>
          <w:b/>
          <w:bCs/>
          <w:color w:val="9D2449"/>
          <w:sz w:val="24"/>
          <w:szCs w:val="24"/>
        </w:rPr>
        <w:t>Acciones puntuales</w:t>
      </w:r>
    </w:p>
    <w:p w14:paraId="5A7EC130" w14:textId="53E81003"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2.1.1.- </w:t>
      </w:r>
      <w:r w:rsidRPr="008E218B">
        <w:rPr>
          <w:rFonts w:ascii="Noto Sans" w:hAnsi="Noto Sans" w:cs="Noto Sans"/>
        </w:rPr>
        <w:t>Caracterizar los sistemas de producción (cafetales, milpas, sistemas ganaderos, forestales y pesqueros) y la</w:t>
      </w:r>
      <w:r w:rsidR="00BB4168">
        <w:rPr>
          <w:rFonts w:ascii="Noto Sans" w:hAnsi="Noto Sans" w:cs="Noto Sans"/>
        </w:rPr>
        <w:t xml:space="preserve"> </w:t>
      </w:r>
      <w:r w:rsidRPr="008E218B">
        <w:rPr>
          <w:rFonts w:ascii="Noto Sans" w:hAnsi="Noto Sans" w:cs="Noto Sans"/>
        </w:rPr>
        <w:t>conservación de ecosistemas naturales, así como, sus servicios ambientales.</w:t>
      </w:r>
    </w:p>
    <w:p w14:paraId="4BC643C6" w14:textId="77777777"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2.1.2.- </w:t>
      </w:r>
      <w:r w:rsidRPr="008E218B">
        <w:rPr>
          <w:rFonts w:ascii="Noto Sans" w:hAnsi="Noto Sans" w:cs="Noto Sans"/>
        </w:rPr>
        <w:t>Desarrollar estrategias agroecológicas para generar valor agregado en productos del campo.</w:t>
      </w:r>
    </w:p>
    <w:p w14:paraId="1022EE01" w14:textId="17989710"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2.1.3.- </w:t>
      </w:r>
      <w:r w:rsidRPr="008E218B">
        <w:rPr>
          <w:rFonts w:ascii="Noto Sans" w:hAnsi="Noto Sans" w:cs="Noto Sans"/>
        </w:rPr>
        <w:t>Acompañar a los productores de alimentos en los retos que supone el cambio climático, seguridad alimentaria, relevo</w:t>
      </w:r>
      <w:r w:rsidR="00BB4168">
        <w:rPr>
          <w:rFonts w:ascii="Noto Sans" w:hAnsi="Noto Sans" w:cs="Noto Sans"/>
        </w:rPr>
        <w:t xml:space="preserve"> </w:t>
      </w:r>
      <w:r w:rsidRPr="008E218B">
        <w:rPr>
          <w:rFonts w:ascii="Noto Sans" w:hAnsi="Noto Sans" w:cs="Noto Sans"/>
        </w:rPr>
        <w:t>generacional y equidad de género.</w:t>
      </w:r>
    </w:p>
    <w:p w14:paraId="2711657F" w14:textId="729D4CCF"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2.1.4.- </w:t>
      </w:r>
      <w:r w:rsidRPr="008E218B">
        <w:rPr>
          <w:rFonts w:ascii="Noto Sans" w:hAnsi="Noto Sans" w:cs="Noto Sans"/>
        </w:rPr>
        <w:t>Impulsar el manejo biorracional de plagas y vectores para incrementar la productividad y reducir el impacto ambiental</w:t>
      </w:r>
      <w:r w:rsidR="00BB4168">
        <w:rPr>
          <w:rFonts w:ascii="Noto Sans" w:hAnsi="Noto Sans" w:cs="Noto Sans"/>
        </w:rPr>
        <w:t xml:space="preserve"> </w:t>
      </w:r>
      <w:r w:rsidRPr="008E218B">
        <w:rPr>
          <w:rFonts w:ascii="Noto Sans" w:hAnsi="Noto Sans" w:cs="Noto Sans"/>
        </w:rPr>
        <w:t>de los sectores agrícola y forestal.</w:t>
      </w:r>
    </w:p>
    <w:p w14:paraId="616F7767" w14:textId="4C97B23B"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21.5.- </w:t>
      </w:r>
      <w:r w:rsidRPr="008E218B">
        <w:rPr>
          <w:rFonts w:ascii="Noto Sans" w:hAnsi="Noto Sans" w:cs="Noto Sans"/>
        </w:rPr>
        <w:t>Fomentar el desarrollo de nuevas tecnologías de generación de energía eléctrica que sean sustentables, para disminuirla emisión de gases de efecto de invernadero, garantizando que se mitiguen los impactos en el ambiente, y de esta manera</w:t>
      </w:r>
      <w:r w:rsidR="00BB4168">
        <w:rPr>
          <w:rFonts w:ascii="Noto Sans" w:hAnsi="Noto Sans" w:cs="Noto Sans"/>
        </w:rPr>
        <w:t xml:space="preserve"> </w:t>
      </w:r>
      <w:r w:rsidRPr="008E218B">
        <w:rPr>
          <w:rFonts w:ascii="Noto Sans" w:hAnsi="Noto Sans" w:cs="Noto Sans"/>
        </w:rPr>
        <w:t>contribuir con la disminución del cambio climático.</w:t>
      </w:r>
    </w:p>
    <w:p w14:paraId="0C448216" w14:textId="77777777" w:rsidR="008E218B" w:rsidRPr="008E218B" w:rsidRDefault="008E218B" w:rsidP="008E218B">
      <w:pPr>
        <w:spacing w:after="120" w:line="360" w:lineRule="auto"/>
        <w:jc w:val="both"/>
        <w:rPr>
          <w:rFonts w:ascii="Noto Sans" w:hAnsi="Noto Sans" w:cs="Noto Sans"/>
          <w:b/>
          <w:bCs/>
          <w:color w:val="B38E5D"/>
          <w:sz w:val="24"/>
          <w:szCs w:val="24"/>
        </w:rPr>
      </w:pPr>
      <w:r w:rsidRPr="008E218B">
        <w:rPr>
          <w:rFonts w:ascii="Noto Sans" w:hAnsi="Noto Sans" w:cs="Noto Sans"/>
          <w:b/>
          <w:bCs/>
          <w:color w:val="B38E5D"/>
          <w:sz w:val="24"/>
          <w:szCs w:val="24"/>
        </w:rPr>
        <w:lastRenderedPageBreak/>
        <w:t>Estrategia prioritaria 2.2. Impulsar la transferencia tecnológica para el bienestar de la población</w:t>
      </w:r>
    </w:p>
    <w:p w14:paraId="3B3F4D66" w14:textId="77777777" w:rsidR="008E218B" w:rsidRPr="008E218B" w:rsidRDefault="008E218B" w:rsidP="008E218B">
      <w:pPr>
        <w:spacing w:after="120" w:line="360" w:lineRule="auto"/>
        <w:jc w:val="both"/>
        <w:rPr>
          <w:rFonts w:ascii="Noto Sans" w:hAnsi="Noto Sans" w:cs="Noto Sans"/>
          <w:b/>
          <w:bCs/>
          <w:color w:val="9D2449"/>
          <w:sz w:val="24"/>
          <w:szCs w:val="24"/>
        </w:rPr>
      </w:pPr>
      <w:r w:rsidRPr="008E218B">
        <w:rPr>
          <w:rFonts w:ascii="Noto Sans" w:hAnsi="Noto Sans" w:cs="Noto Sans"/>
          <w:b/>
          <w:bCs/>
          <w:color w:val="9D2449"/>
          <w:sz w:val="24"/>
          <w:szCs w:val="24"/>
        </w:rPr>
        <w:t>Acciones puntuales</w:t>
      </w:r>
    </w:p>
    <w:p w14:paraId="06891FDE" w14:textId="58D05D4A"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2.2.1.- </w:t>
      </w:r>
      <w:r w:rsidRPr="008E218B">
        <w:rPr>
          <w:rFonts w:ascii="Noto Sans" w:hAnsi="Noto Sans" w:cs="Noto Sans"/>
        </w:rPr>
        <w:t>Identificar y promover estrategias de transferencia de tecnología (gestión del agua, producción de alimentos, uso y</w:t>
      </w:r>
      <w:r w:rsidR="00BB4168">
        <w:rPr>
          <w:rFonts w:ascii="Noto Sans" w:hAnsi="Noto Sans" w:cs="Noto Sans"/>
        </w:rPr>
        <w:t xml:space="preserve"> </w:t>
      </w:r>
      <w:r w:rsidRPr="008E218B">
        <w:rPr>
          <w:rFonts w:ascii="Noto Sans" w:hAnsi="Noto Sans" w:cs="Noto Sans"/>
        </w:rPr>
        <w:t>generación sustentable de energía, reducción de contaminantes, aprovechamiento de los recursos forestales maderables y no</w:t>
      </w:r>
      <w:r w:rsidR="00BB4168">
        <w:rPr>
          <w:rFonts w:ascii="Noto Sans" w:hAnsi="Noto Sans" w:cs="Noto Sans"/>
        </w:rPr>
        <w:t xml:space="preserve"> </w:t>
      </w:r>
      <w:r w:rsidRPr="008E218B">
        <w:rPr>
          <w:rFonts w:ascii="Noto Sans" w:hAnsi="Noto Sans" w:cs="Noto Sans"/>
        </w:rPr>
        <w:t>maderables).</w:t>
      </w:r>
    </w:p>
    <w:p w14:paraId="55984B02" w14:textId="5B4E9E80"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2.2.2.- </w:t>
      </w:r>
      <w:r w:rsidRPr="008E218B">
        <w:rPr>
          <w:rFonts w:ascii="Noto Sans" w:hAnsi="Noto Sans" w:cs="Noto Sans"/>
        </w:rPr>
        <w:t>Contribuir al balance entre la conservación y la producción con procesos de producción de menores desechos y el uso</w:t>
      </w:r>
      <w:r w:rsidR="00BB4168">
        <w:rPr>
          <w:rFonts w:ascii="Noto Sans" w:hAnsi="Noto Sans" w:cs="Noto Sans"/>
        </w:rPr>
        <w:t xml:space="preserve"> </w:t>
      </w:r>
      <w:r w:rsidRPr="008E218B">
        <w:rPr>
          <w:rFonts w:ascii="Noto Sans" w:hAnsi="Noto Sans" w:cs="Noto Sans"/>
        </w:rPr>
        <w:t>óptimo de energías.</w:t>
      </w:r>
    </w:p>
    <w:p w14:paraId="4E8270E1" w14:textId="77777777"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2.2.3.- </w:t>
      </w:r>
      <w:r w:rsidRPr="008E218B">
        <w:rPr>
          <w:rFonts w:ascii="Noto Sans" w:hAnsi="Noto Sans" w:cs="Noto Sans"/>
        </w:rPr>
        <w:t>Desarrollar y ensayar tecnologías de manejo biorracional de insectos plaga y vectores de enfermedades.</w:t>
      </w:r>
    </w:p>
    <w:p w14:paraId="7D3149D1" w14:textId="76CE16D3"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2.2.4.- </w:t>
      </w:r>
      <w:r w:rsidRPr="008E218B">
        <w:rPr>
          <w:rFonts w:ascii="Noto Sans" w:hAnsi="Noto Sans" w:cs="Noto Sans"/>
        </w:rPr>
        <w:t>Proteger los desarrollos tecnológicos derivados de la generación de conocimiento y la innovación en los procesos</w:t>
      </w:r>
      <w:r w:rsidR="00BB4168">
        <w:rPr>
          <w:rFonts w:ascii="Noto Sans" w:hAnsi="Noto Sans" w:cs="Noto Sans"/>
        </w:rPr>
        <w:t xml:space="preserve"> </w:t>
      </w:r>
      <w:r w:rsidRPr="008E218B">
        <w:rPr>
          <w:rFonts w:ascii="Noto Sans" w:hAnsi="Noto Sans" w:cs="Noto Sans"/>
        </w:rPr>
        <w:t>productivos susceptibles de comercialización.</w:t>
      </w:r>
    </w:p>
    <w:p w14:paraId="66E9CE36" w14:textId="77777777" w:rsidR="008E218B" w:rsidRPr="008E218B" w:rsidRDefault="008E218B" w:rsidP="008E218B">
      <w:pPr>
        <w:spacing w:after="120" w:line="360" w:lineRule="auto"/>
        <w:jc w:val="both"/>
        <w:rPr>
          <w:rFonts w:ascii="Noto Sans" w:hAnsi="Noto Sans" w:cs="Noto Sans"/>
        </w:rPr>
      </w:pPr>
      <w:r w:rsidRPr="008E218B">
        <w:rPr>
          <w:rFonts w:ascii="Noto Sans" w:hAnsi="Noto Sans" w:cs="Noto Sans"/>
          <w:b/>
          <w:bCs/>
        </w:rPr>
        <w:t xml:space="preserve">2.2.5.- </w:t>
      </w:r>
      <w:r w:rsidRPr="008E218B">
        <w:rPr>
          <w:rFonts w:ascii="Noto Sans" w:hAnsi="Noto Sans" w:cs="Noto Sans"/>
        </w:rPr>
        <w:t>Desarrollar métodos e indicadores biológicos para medir la salud ambiental.</w:t>
      </w:r>
    </w:p>
    <w:p w14:paraId="30863ED7" w14:textId="3298CE0D" w:rsidR="00212386" w:rsidRDefault="008E218B" w:rsidP="008E218B">
      <w:pPr>
        <w:spacing w:after="120" w:line="360" w:lineRule="auto"/>
        <w:jc w:val="both"/>
        <w:rPr>
          <w:rFonts w:ascii="Noto Sans" w:hAnsi="Noto Sans" w:cs="Noto Sans"/>
          <w:lang w:val="es-ES"/>
        </w:rPr>
      </w:pPr>
      <w:r w:rsidRPr="008E218B">
        <w:rPr>
          <w:rFonts w:ascii="Noto Sans" w:hAnsi="Noto Sans" w:cs="Noto Sans"/>
          <w:b/>
          <w:bCs/>
        </w:rPr>
        <w:t xml:space="preserve">2.2.6.- </w:t>
      </w:r>
      <w:r w:rsidRPr="008E218B">
        <w:rPr>
          <w:rFonts w:ascii="Noto Sans" w:hAnsi="Noto Sans" w:cs="Noto Sans"/>
        </w:rPr>
        <w:t>Promover la vinculación con productores industriales para evaluar y aplicar prácticas sostenibles.</w:t>
      </w:r>
    </w:p>
    <w:p w14:paraId="47879EED" w14:textId="05EAAB0D" w:rsidR="00E35669" w:rsidRPr="00E35669" w:rsidRDefault="00145066" w:rsidP="00E35669">
      <w:pPr>
        <w:spacing w:after="120" w:line="360" w:lineRule="auto"/>
        <w:jc w:val="both"/>
        <w:rPr>
          <w:rFonts w:ascii="Noto Sans" w:hAnsi="Noto Sans" w:cs="Noto Sans"/>
          <w:color w:val="9D2449"/>
          <w:sz w:val="24"/>
          <w:szCs w:val="24"/>
        </w:rPr>
      </w:pPr>
      <w:r w:rsidRPr="00E35669">
        <w:rPr>
          <w:rFonts w:ascii="Noto Sans" w:hAnsi="Noto Sans" w:cs="Noto Sans"/>
          <w:b/>
          <w:bCs/>
          <w:color w:val="9D2449"/>
          <w:sz w:val="24"/>
          <w:szCs w:val="24"/>
        </w:rPr>
        <w:t>OBJETIVO PRIORITARIO 3</w:t>
      </w:r>
      <w:r w:rsidR="00E35669" w:rsidRPr="00E35669">
        <w:rPr>
          <w:rFonts w:ascii="Noto Sans" w:hAnsi="Noto Sans" w:cs="Noto Sans"/>
          <w:b/>
          <w:bCs/>
          <w:color w:val="9D2449"/>
          <w:sz w:val="24"/>
          <w:szCs w:val="24"/>
        </w:rPr>
        <w:t>.- Fomentar la cultura científica de la población del país</w:t>
      </w:r>
    </w:p>
    <w:p w14:paraId="38E8D625" w14:textId="12281F52" w:rsidR="00E35669" w:rsidRPr="00E35669" w:rsidRDefault="00E35669" w:rsidP="00E35669">
      <w:pPr>
        <w:spacing w:after="120" w:line="360" w:lineRule="auto"/>
        <w:jc w:val="both"/>
        <w:rPr>
          <w:rFonts w:ascii="Noto Sans" w:hAnsi="Noto Sans" w:cs="Noto Sans"/>
          <w:color w:val="B38E5D"/>
          <w:sz w:val="24"/>
          <w:szCs w:val="24"/>
        </w:rPr>
      </w:pPr>
      <w:r w:rsidRPr="00E35669">
        <w:rPr>
          <w:rFonts w:ascii="Noto Sans" w:hAnsi="Noto Sans" w:cs="Noto Sans"/>
          <w:b/>
          <w:bCs/>
          <w:color w:val="B38E5D"/>
          <w:sz w:val="24"/>
          <w:szCs w:val="24"/>
        </w:rPr>
        <w:t>Estrategia prioritaria 3.1.- Incrementar la divulgación de la cultura científica a la sociedad para disminuir el rezago educativo</w:t>
      </w:r>
    </w:p>
    <w:p w14:paraId="576C206F" w14:textId="77777777" w:rsidR="00E35669" w:rsidRPr="00E35669" w:rsidRDefault="00E35669" w:rsidP="00E35669">
      <w:pPr>
        <w:spacing w:after="120" w:line="360" w:lineRule="auto"/>
        <w:jc w:val="both"/>
        <w:rPr>
          <w:rFonts w:ascii="Noto Sans" w:hAnsi="Noto Sans" w:cs="Noto Sans"/>
          <w:color w:val="9D2449"/>
          <w:sz w:val="24"/>
          <w:szCs w:val="24"/>
        </w:rPr>
      </w:pPr>
      <w:r w:rsidRPr="00E35669">
        <w:rPr>
          <w:rFonts w:ascii="Noto Sans" w:hAnsi="Noto Sans" w:cs="Noto Sans"/>
          <w:b/>
          <w:bCs/>
          <w:color w:val="9D2449"/>
          <w:sz w:val="24"/>
          <w:szCs w:val="24"/>
        </w:rPr>
        <w:t>Acciones puntuales</w:t>
      </w:r>
    </w:p>
    <w:p w14:paraId="6A2517BD" w14:textId="2F8D52FE"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lastRenderedPageBreak/>
        <w:t xml:space="preserve">3.1.1.- </w:t>
      </w:r>
      <w:r w:rsidRPr="00E35669">
        <w:rPr>
          <w:rFonts w:ascii="Noto Sans" w:hAnsi="Noto Sans" w:cs="Noto Sans"/>
        </w:rPr>
        <w:t>Divulgar la ciencia con la sociedad en las revistas que publica el INECOL (Acta Zoológica Mexicana, Acta Botánica</w:t>
      </w:r>
      <w:r w:rsidR="00384E76">
        <w:rPr>
          <w:rFonts w:ascii="Noto Sans" w:hAnsi="Noto Sans" w:cs="Noto Sans"/>
        </w:rPr>
        <w:t xml:space="preserve"> </w:t>
      </w:r>
      <w:r w:rsidRPr="00E35669">
        <w:rPr>
          <w:rFonts w:ascii="Noto Sans" w:hAnsi="Noto Sans" w:cs="Noto Sans"/>
        </w:rPr>
        <w:t>Mexicana, Madera y Bosques) y en las que los editores son miembros activos (</w:t>
      </w:r>
      <w:proofErr w:type="spellStart"/>
      <w:r w:rsidRPr="00E35669">
        <w:rPr>
          <w:rFonts w:ascii="Noto Sans" w:hAnsi="Noto Sans" w:cs="Noto Sans"/>
        </w:rPr>
        <w:t>Scientia</w:t>
      </w:r>
      <w:proofErr w:type="spellEnd"/>
      <w:r w:rsidRPr="00E35669">
        <w:rPr>
          <w:rFonts w:ascii="Noto Sans" w:hAnsi="Noto Sans" w:cs="Noto Sans"/>
        </w:rPr>
        <w:t xml:space="preserve"> </w:t>
      </w:r>
      <w:proofErr w:type="spellStart"/>
      <w:r w:rsidRPr="00E35669">
        <w:rPr>
          <w:rFonts w:ascii="Noto Sans" w:hAnsi="Noto Sans" w:cs="Noto Sans"/>
        </w:rPr>
        <w:t>Fungorum</w:t>
      </w:r>
      <w:proofErr w:type="spellEnd"/>
      <w:r w:rsidRPr="00E35669">
        <w:rPr>
          <w:rFonts w:ascii="Noto Sans" w:hAnsi="Noto Sans" w:cs="Noto Sans"/>
        </w:rPr>
        <w:t xml:space="preserve">, </w:t>
      </w:r>
      <w:proofErr w:type="spellStart"/>
      <w:r w:rsidRPr="00E35669">
        <w:rPr>
          <w:rFonts w:ascii="Noto Sans" w:hAnsi="Noto Sans" w:cs="Noto Sans"/>
        </w:rPr>
        <w:t>Regions</w:t>
      </w:r>
      <w:proofErr w:type="spellEnd"/>
      <w:r w:rsidRPr="00E35669">
        <w:rPr>
          <w:rFonts w:ascii="Noto Sans" w:hAnsi="Noto Sans" w:cs="Noto Sans"/>
        </w:rPr>
        <w:t xml:space="preserve"> &amp; </w:t>
      </w:r>
      <w:proofErr w:type="spellStart"/>
      <w:r w:rsidRPr="00E35669">
        <w:rPr>
          <w:rFonts w:ascii="Noto Sans" w:hAnsi="Noto Sans" w:cs="Noto Sans"/>
        </w:rPr>
        <w:t>Cohesion</w:t>
      </w:r>
      <w:proofErr w:type="spellEnd"/>
      <w:r w:rsidRPr="00E35669">
        <w:rPr>
          <w:rFonts w:ascii="Noto Sans" w:hAnsi="Noto Sans" w:cs="Noto Sans"/>
        </w:rPr>
        <w:t xml:space="preserve"> y Revista</w:t>
      </w:r>
      <w:r w:rsidR="00384E76">
        <w:rPr>
          <w:rFonts w:ascii="Noto Sans" w:hAnsi="Noto Sans" w:cs="Noto Sans"/>
        </w:rPr>
        <w:t xml:space="preserve"> </w:t>
      </w:r>
      <w:r w:rsidRPr="00E35669">
        <w:rPr>
          <w:rFonts w:ascii="Noto Sans" w:hAnsi="Noto Sans" w:cs="Noto Sans"/>
        </w:rPr>
        <w:t>Latinoamericana de Biotecnología Ambiental y Algal).</w:t>
      </w:r>
    </w:p>
    <w:p w14:paraId="2C0CB090" w14:textId="7777777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3.1.2. </w:t>
      </w:r>
      <w:r w:rsidRPr="00E35669">
        <w:rPr>
          <w:rFonts w:ascii="Noto Sans" w:hAnsi="Noto Sans" w:cs="Noto Sans"/>
        </w:rPr>
        <w:t>Apoyar la publicación en revistas de interés de las redes académicas, ya sean nacionales o internacionales.</w:t>
      </w:r>
    </w:p>
    <w:p w14:paraId="7DDE444C" w14:textId="5BB5A833"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3.1.3.- </w:t>
      </w:r>
      <w:r w:rsidRPr="00E35669">
        <w:rPr>
          <w:rFonts w:ascii="Noto Sans" w:hAnsi="Noto Sans" w:cs="Noto Sans"/>
        </w:rPr>
        <w:t xml:space="preserve">Promover la revista institucional de divulgación, </w:t>
      </w:r>
      <w:proofErr w:type="gramStart"/>
      <w:r w:rsidRPr="00E35669">
        <w:rPr>
          <w:rFonts w:ascii="Noto Sans" w:hAnsi="Noto Sans" w:cs="Noto Sans"/>
        </w:rPr>
        <w:t>Eco-Lógico</w:t>
      </w:r>
      <w:proofErr w:type="gramEnd"/>
      <w:r w:rsidRPr="00E35669">
        <w:rPr>
          <w:rFonts w:ascii="Noto Sans" w:hAnsi="Noto Sans" w:cs="Noto Sans"/>
        </w:rPr>
        <w:t>. Organizar eventos de promoción, divulgación y apropiación</w:t>
      </w:r>
      <w:r w:rsidR="00384E76">
        <w:rPr>
          <w:rFonts w:ascii="Noto Sans" w:hAnsi="Noto Sans" w:cs="Noto Sans"/>
        </w:rPr>
        <w:t xml:space="preserve"> </w:t>
      </w:r>
      <w:r w:rsidRPr="00E35669">
        <w:rPr>
          <w:rFonts w:ascii="Noto Sans" w:hAnsi="Noto Sans" w:cs="Noto Sans"/>
        </w:rPr>
        <w:t>social del conocimiento científico destinados al público en general.</w:t>
      </w:r>
    </w:p>
    <w:p w14:paraId="52EF1C75" w14:textId="7777777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3.1.4.- </w:t>
      </w:r>
      <w:r w:rsidRPr="00E35669">
        <w:rPr>
          <w:rFonts w:ascii="Noto Sans" w:hAnsi="Noto Sans" w:cs="Noto Sans"/>
        </w:rPr>
        <w:t>Incentivar la publicación de libros y manuales de síntesis por temas, regiones y actores sociales emergentes.</w:t>
      </w:r>
    </w:p>
    <w:p w14:paraId="3A23904B" w14:textId="7777777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3.1.5. </w:t>
      </w:r>
      <w:r w:rsidRPr="00E35669">
        <w:rPr>
          <w:rFonts w:ascii="Noto Sans" w:hAnsi="Noto Sans" w:cs="Noto Sans"/>
        </w:rPr>
        <w:t>Mantener una activa presencia de los académicos del INECOL en medios de comunicación masivos y redes sociales.</w:t>
      </w:r>
    </w:p>
    <w:p w14:paraId="01635448" w14:textId="630282C5"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3.1.6. </w:t>
      </w:r>
      <w:r w:rsidRPr="00E35669">
        <w:rPr>
          <w:rFonts w:ascii="Noto Sans" w:hAnsi="Noto Sans" w:cs="Noto Sans"/>
        </w:rPr>
        <w:t>Coadyuvar la creación y difusión de materiales diversos de divulgación que incrementen la vinculación y conocimientos</w:t>
      </w:r>
      <w:r w:rsidR="00384E76">
        <w:rPr>
          <w:rFonts w:ascii="Noto Sans" w:hAnsi="Noto Sans" w:cs="Noto Sans"/>
        </w:rPr>
        <w:t xml:space="preserve"> </w:t>
      </w:r>
      <w:r w:rsidRPr="00E35669">
        <w:rPr>
          <w:rFonts w:ascii="Noto Sans" w:hAnsi="Noto Sans" w:cs="Noto Sans"/>
        </w:rPr>
        <w:t>científico de la población.</w:t>
      </w:r>
    </w:p>
    <w:p w14:paraId="5AA50920" w14:textId="284653AC" w:rsidR="00E35669" w:rsidRPr="00E35669" w:rsidRDefault="00E35669" w:rsidP="00E35669">
      <w:pPr>
        <w:spacing w:after="120" w:line="360" w:lineRule="auto"/>
        <w:jc w:val="both"/>
        <w:rPr>
          <w:rFonts w:ascii="Noto Sans" w:hAnsi="Noto Sans" w:cs="Noto Sans"/>
          <w:b/>
          <w:bCs/>
          <w:color w:val="B38E5D"/>
          <w:sz w:val="24"/>
          <w:szCs w:val="24"/>
        </w:rPr>
      </w:pPr>
      <w:r w:rsidRPr="00E35669">
        <w:rPr>
          <w:rFonts w:ascii="Noto Sans" w:hAnsi="Noto Sans" w:cs="Noto Sans"/>
          <w:b/>
          <w:bCs/>
          <w:color w:val="B38E5D"/>
          <w:sz w:val="24"/>
          <w:szCs w:val="24"/>
        </w:rPr>
        <w:t>Estrategia prioritaria 3.2.- Diseñar una propuesta educativa en biodiversidad y cultura para contribuir al conocimiento y bienestar social</w:t>
      </w:r>
    </w:p>
    <w:p w14:paraId="085BE899" w14:textId="77777777" w:rsidR="00E35669" w:rsidRPr="00E35669" w:rsidRDefault="00E35669" w:rsidP="00E35669">
      <w:pPr>
        <w:spacing w:after="120" w:line="360" w:lineRule="auto"/>
        <w:jc w:val="both"/>
        <w:rPr>
          <w:rFonts w:ascii="Noto Sans" w:hAnsi="Noto Sans" w:cs="Noto Sans"/>
          <w:color w:val="9D2449"/>
          <w:sz w:val="24"/>
          <w:szCs w:val="24"/>
        </w:rPr>
      </w:pPr>
      <w:r w:rsidRPr="00E35669">
        <w:rPr>
          <w:rFonts w:ascii="Noto Sans" w:hAnsi="Noto Sans" w:cs="Noto Sans"/>
          <w:b/>
          <w:bCs/>
          <w:color w:val="9D2449"/>
          <w:sz w:val="24"/>
          <w:szCs w:val="24"/>
        </w:rPr>
        <w:t xml:space="preserve">Acciones puntuales </w:t>
      </w:r>
    </w:p>
    <w:p w14:paraId="48F6D799" w14:textId="725F9C06"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3.2.1.- </w:t>
      </w:r>
      <w:r w:rsidRPr="00E35669">
        <w:rPr>
          <w:rFonts w:ascii="Noto Sans" w:hAnsi="Noto Sans" w:cs="Noto Sans"/>
        </w:rPr>
        <w:t>Elaborar una propuesta educativa en biodiversidad y cultura para los diferentes niveles educativos y los sectores</w:t>
      </w:r>
      <w:r w:rsidR="00384E76">
        <w:rPr>
          <w:rFonts w:ascii="Noto Sans" w:hAnsi="Noto Sans" w:cs="Noto Sans"/>
        </w:rPr>
        <w:t xml:space="preserve"> </w:t>
      </w:r>
      <w:r w:rsidRPr="00E35669">
        <w:rPr>
          <w:rFonts w:ascii="Noto Sans" w:hAnsi="Noto Sans" w:cs="Noto Sans"/>
        </w:rPr>
        <w:t>productivos que fortalezca tanto la valoración y el respeto de la naturaleza como la formación científica y tecnológica.</w:t>
      </w:r>
    </w:p>
    <w:p w14:paraId="40B9F441" w14:textId="58F197ED"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lastRenderedPageBreak/>
        <w:t xml:space="preserve">3.2.2.- </w:t>
      </w:r>
      <w:r w:rsidRPr="00E35669">
        <w:rPr>
          <w:rFonts w:ascii="Noto Sans" w:hAnsi="Noto Sans" w:cs="Noto Sans"/>
        </w:rPr>
        <w:t>Formar científicos con nivel de Maestría en ecología, profesionales y competentes con la capacidad de realizar y aplicar</w:t>
      </w:r>
      <w:r w:rsidR="00384E76">
        <w:rPr>
          <w:rFonts w:ascii="Noto Sans" w:hAnsi="Noto Sans" w:cs="Noto Sans"/>
        </w:rPr>
        <w:t xml:space="preserve"> </w:t>
      </w:r>
      <w:r w:rsidRPr="00E35669">
        <w:rPr>
          <w:rFonts w:ascii="Noto Sans" w:hAnsi="Noto Sans" w:cs="Noto Sans"/>
        </w:rPr>
        <w:t>investigación científica y tecnológica.</w:t>
      </w:r>
    </w:p>
    <w:p w14:paraId="38DC3C21" w14:textId="475E41C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3.2.3.- </w:t>
      </w:r>
      <w:r w:rsidRPr="00E35669">
        <w:rPr>
          <w:rFonts w:ascii="Noto Sans" w:hAnsi="Noto Sans" w:cs="Noto Sans"/>
        </w:rPr>
        <w:t>Formar científicos con nivel de Doctorado en ecología, profesionales y competentes con la capacidad de realizar y</w:t>
      </w:r>
      <w:r w:rsidR="00384E76">
        <w:rPr>
          <w:rFonts w:ascii="Noto Sans" w:hAnsi="Noto Sans" w:cs="Noto Sans"/>
        </w:rPr>
        <w:t xml:space="preserve"> </w:t>
      </w:r>
      <w:r w:rsidRPr="00E35669">
        <w:rPr>
          <w:rFonts w:ascii="Noto Sans" w:hAnsi="Noto Sans" w:cs="Noto Sans"/>
        </w:rPr>
        <w:t>aplicar investigación científica y tecnológica.</w:t>
      </w:r>
    </w:p>
    <w:p w14:paraId="73FB81A5" w14:textId="7777777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3.2.4.- </w:t>
      </w:r>
      <w:r w:rsidRPr="00E35669">
        <w:rPr>
          <w:rFonts w:ascii="Noto Sans" w:hAnsi="Noto Sans" w:cs="Noto Sans"/>
        </w:rPr>
        <w:t>Impulsar una Especialidad en Investigación y Bienestar Comunitario.</w:t>
      </w:r>
    </w:p>
    <w:p w14:paraId="12A997F9" w14:textId="77777777" w:rsidR="00E35669" w:rsidRPr="00E35669" w:rsidRDefault="00E35669" w:rsidP="00E35669">
      <w:pPr>
        <w:spacing w:after="120" w:line="360" w:lineRule="auto"/>
        <w:jc w:val="both"/>
        <w:rPr>
          <w:rFonts w:ascii="Noto Sans" w:hAnsi="Noto Sans" w:cs="Noto Sans"/>
        </w:rPr>
      </w:pPr>
    </w:p>
    <w:p w14:paraId="0F37D6D8" w14:textId="060E519A"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3.2.5.- </w:t>
      </w:r>
      <w:r w:rsidRPr="00E35669">
        <w:rPr>
          <w:rFonts w:ascii="Noto Sans" w:hAnsi="Noto Sans" w:cs="Noto Sans"/>
        </w:rPr>
        <w:t xml:space="preserve">Participar en los Posgrados Nacionales del </w:t>
      </w:r>
      <w:proofErr w:type="spellStart"/>
      <w:r w:rsidRPr="00E35669">
        <w:rPr>
          <w:rFonts w:ascii="Noto Sans" w:hAnsi="Noto Sans" w:cs="Noto Sans"/>
        </w:rPr>
        <w:t>Conacyt</w:t>
      </w:r>
      <w:proofErr w:type="spellEnd"/>
      <w:r w:rsidRPr="00E35669">
        <w:rPr>
          <w:rFonts w:ascii="Noto Sans" w:hAnsi="Noto Sans" w:cs="Noto Sans"/>
        </w:rPr>
        <w:t xml:space="preserve"> acordes a las temáticas institucionales a través de la experiencia</w:t>
      </w:r>
      <w:r w:rsidR="00384E76">
        <w:rPr>
          <w:rFonts w:ascii="Noto Sans" w:hAnsi="Noto Sans" w:cs="Noto Sans"/>
        </w:rPr>
        <w:t xml:space="preserve"> </w:t>
      </w:r>
      <w:r w:rsidRPr="00E35669">
        <w:rPr>
          <w:rFonts w:ascii="Noto Sans" w:hAnsi="Noto Sans" w:cs="Noto Sans"/>
        </w:rPr>
        <w:t>de los académicos.</w:t>
      </w:r>
    </w:p>
    <w:p w14:paraId="6C39D676" w14:textId="6E5D4068" w:rsidR="00E35669" w:rsidRPr="00E35669" w:rsidRDefault="00E35669" w:rsidP="00E35669">
      <w:pPr>
        <w:spacing w:after="120" w:line="360" w:lineRule="auto"/>
        <w:jc w:val="both"/>
        <w:rPr>
          <w:rFonts w:ascii="Noto Sans" w:hAnsi="Noto Sans" w:cs="Noto Sans"/>
          <w:color w:val="B38E5D"/>
          <w:sz w:val="24"/>
          <w:szCs w:val="24"/>
        </w:rPr>
      </w:pPr>
      <w:r w:rsidRPr="00E35669">
        <w:rPr>
          <w:rFonts w:ascii="Noto Sans" w:hAnsi="Noto Sans" w:cs="Noto Sans"/>
          <w:b/>
          <w:bCs/>
          <w:color w:val="B38E5D"/>
          <w:sz w:val="24"/>
          <w:szCs w:val="24"/>
        </w:rPr>
        <w:t>Estrategia prioritaria 3.3.- Fomentar la difusión científica del respeto y cuidado del ambiente para contribuir a su</w:t>
      </w:r>
      <w:r w:rsidR="00384E76">
        <w:rPr>
          <w:rFonts w:ascii="Noto Sans" w:hAnsi="Noto Sans" w:cs="Noto Sans"/>
          <w:b/>
          <w:bCs/>
          <w:color w:val="B38E5D"/>
          <w:sz w:val="24"/>
          <w:szCs w:val="24"/>
        </w:rPr>
        <w:t xml:space="preserve"> </w:t>
      </w:r>
      <w:r w:rsidRPr="00E35669">
        <w:rPr>
          <w:rFonts w:ascii="Noto Sans" w:hAnsi="Noto Sans" w:cs="Noto Sans"/>
          <w:b/>
          <w:bCs/>
          <w:color w:val="B38E5D"/>
          <w:sz w:val="24"/>
          <w:szCs w:val="24"/>
        </w:rPr>
        <w:t>protección y conservación</w:t>
      </w:r>
    </w:p>
    <w:p w14:paraId="01E55D57" w14:textId="77777777" w:rsidR="00E35669" w:rsidRPr="00E35669" w:rsidRDefault="00E35669" w:rsidP="00E35669">
      <w:pPr>
        <w:spacing w:after="120" w:line="360" w:lineRule="auto"/>
        <w:jc w:val="both"/>
        <w:rPr>
          <w:rFonts w:ascii="Noto Sans" w:hAnsi="Noto Sans" w:cs="Noto Sans"/>
          <w:color w:val="9D2449"/>
          <w:sz w:val="24"/>
          <w:szCs w:val="24"/>
        </w:rPr>
      </w:pPr>
      <w:r w:rsidRPr="00E35669">
        <w:rPr>
          <w:rFonts w:ascii="Noto Sans" w:hAnsi="Noto Sans" w:cs="Noto Sans"/>
          <w:b/>
          <w:bCs/>
          <w:color w:val="9D2449"/>
          <w:sz w:val="24"/>
          <w:szCs w:val="24"/>
        </w:rPr>
        <w:t>Acciones puntuales</w:t>
      </w:r>
    </w:p>
    <w:p w14:paraId="573A7871" w14:textId="7777777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3.3.1</w:t>
      </w:r>
      <w:r w:rsidRPr="00E35669">
        <w:rPr>
          <w:rFonts w:ascii="Noto Sans" w:hAnsi="Noto Sans" w:cs="Noto Sans"/>
        </w:rPr>
        <w:t>.- Organizar eventos de difusión y divulgación de la importancia de las áreas naturales resguardadas por la institución.</w:t>
      </w:r>
    </w:p>
    <w:p w14:paraId="792B7CD6" w14:textId="7777777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3.3.2. </w:t>
      </w:r>
      <w:r w:rsidRPr="00E35669">
        <w:rPr>
          <w:rFonts w:ascii="Noto Sans" w:hAnsi="Noto Sans" w:cs="Noto Sans"/>
        </w:rPr>
        <w:t xml:space="preserve">Promover el cuidado del ambiente en los educandos a través del Programa </w:t>
      </w:r>
      <w:r w:rsidRPr="00E35669">
        <w:rPr>
          <w:rFonts w:ascii="Noto Sans" w:hAnsi="Noto Sans" w:cs="Noto Sans"/>
          <w:i/>
          <w:iCs/>
        </w:rPr>
        <w:t>Fairchild Challenge.</w:t>
      </w:r>
    </w:p>
    <w:p w14:paraId="14612344" w14:textId="0A7CD038"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3.3.3.- </w:t>
      </w:r>
      <w:r w:rsidRPr="00E35669">
        <w:rPr>
          <w:rFonts w:ascii="Noto Sans" w:hAnsi="Noto Sans" w:cs="Noto Sans"/>
        </w:rPr>
        <w:t>Impulsar el aprecio al Jardín Botánico Francisco Javier Clavijero en educación ambiental y la riqueza etnobiológica de</w:t>
      </w:r>
      <w:r w:rsidR="00384E76">
        <w:rPr>
          <w:rFonts w:ascii="Noto Sans" w:hAnsi="Noto Sans" w:cs="Noto Sans"/>
        </w:rPr>
        <w:t xml:space="preserve"> </w:t>
      </w:r>
      <w:r w:rsidRPr="00E35669">
        <w:rPr>
          <w:rFonts w:ascii="Noto Sans" w:hAnsi="Noto Sans" w:cs="Noto Sans"/>
        </w:rPr>
        <w:t>México.</w:t>
      </w:r>
    </w:p>
    <w:p w14:paraId="6D92B58D" w14:textId="7777777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t xml:space="preserve">3.3.4.- </w:t>
      </w:r>
      <w:r w:rsidRPr="00E35669">
        <w:rPr>
          <w:rFonts w:ascii="Noto Sans" w:hAnsi="Noto Sans" w:cs="Noto Sans"/>
        </w:rPr>
        <w:t>Organizar eventos de fomento de la carrera científica enfocados a niñas, niños y jóvenes.</w:t>
      </w:r>
    </w:p>
    <w:p w14:paraId="304BD7DD" w14:textId="77777777" w:rsidR="00E35669" w:rsidRPr="00E35669" w:rsidRDefault="00E35669" w:rsidP="00E35669">
      <w:pPr>
        <w:spacing w:after="120" w:line="360" w:lineRule="auto"/>
        <w:jc w:val="both"/>
        <w:rPr>
          <w:rFonts w:ascii="Noto Sans" w:hAnsi="Noto Sans" w:cs="Noto Sans"/>
        </w:rPr>
      </w:pPr>
      <w:r w:rsidRPr="00E35669">
        <w:rPr>
          <w:rFonts w:ascii="Noto Sans" w:hAnsi="Noto Sans" w:cs="Noto Sans"/>
          <w:b/>
          <w:bCs/>
        </w:rPr>
        <w:lastRenderedPageBreak/>
        <w:t xml:space="preserve">3.3.5.- </w:t>
      </w:r>
      <w:r w:rsidRPr="00E35669">
        <w:rPr>
          <w:rFonts w:ascii="Noto Sans" w:hAnsi="Noto Sans" w:cs="Noto Sans"/>
        </w:rPr>
        <w:t>Contribuir a cerrar la brecha de género, organizando cursos de verano para niñas, niños y jóvenes.</w:t>
      </w:r>
    </w:p>
    <w:p w14:paraId="4D274DE2" w14:textId="68A4F3A7" w:rsidR="0030508E" w:rsidRDefault="00E35669" w:rsidP="00E35669">
      <w:pPr>
        <w:spacing w:after="120" w:line="360" w:lineRule="auto"/>
        <w:jc w:val="both"/>
        <w:rPr>
          <w:rFonts w:ascii="Noto Sans" w:hAnsi="Noto Sans" w:cs="Noto Sans"/>
          <w:lang w:val="es-ES"/>
        </w:rPr>
      </w:pPr>
      <w:r w:rsidRPr="00E35669">
        <w:rPr>
          <w:rFonts w:ascii="Noto Sans" w:hAnsi="Noto Sans" w:cs="Noto Sans"/>
          <w:b/>
          <w:bCs/>
        </w:rPr>
        <w:t xml:space="preserve">3.3.6.- </w:t>
      </w:r>
      <w:r w:rsidRPr="00E35669">
        <w:rPr>
          <w:rFonts w:ascii="Noto Sans" w:hAnsi="Noto Sans" w:cs="Noto Sans"/>
        </w:rPr>
        <w:t>Organizar estancias cortas de niñas, niños y jóvenes en el Semillero de Futuros Científicos.</w:t>
      </w:r>
    </w:p>
    <w:p w14:paraId="12BFB510" w14:textId="77777777" w:rsidR="00B87F74" w:rsidRDefault="00E27341" w:rsidP="00B87F74">
      <w:pPr>
        <w:spacing w:after="120" w:line="360" w:lineRule="auto"/>
        <w:jc w:val="both"/>
        <w:rPr>
          <w:rFonts w:ascii="Noto Sans" w:hAnsi="Noto Sans" w:cs="Noto Sans"/>
          <w:b/>
          <w:bCs/>
          <w:color w:val="9D2449"/>
          <w:sz w:val="24"/>
          <w:szCs w:val="24"/>
          <w:lang w:val="es-ES"/>
        </w:rPr>
      </w:pPr>
      <w:r w:rsidRPr="00302108">
        <w:rPr>
          <w:rFonts w:ascii="Noto Sans" w:hAnsi="Noto Sans" w:cs="Noto Sans"/>
          <w:b/>
          <w:bCs/>
          <w:color w:val="9D2449"/>
          <w:sz w:val="24"/>
          <w:szCs w:val="24"/>
          <w:lang w:val="es-ES"/>
        </w:rPr>
        <w:t>METAS Y PARÁMETROS</w:t>
      </w:r>
    </w:p>
    <w:p w14:paraId="5B0471BA" w14:textId="66B7B3B0" w:rsidR="0063362E" w:rsidRPr="00BB347F" w:rsidRDefault="00BB347F" w:rsidP="00BB347F">
      <w:pPr>
        <w:spacing w:after="120" w:line="360" w:lineRule="auto"/>
        <w:jc w:val="center"/>
        <w:rPr>
          <w:rFonts w:ascii="Noto Sans" w:hAnsi="Noto Sans" w:cs="Noto Sans"/>
          <w:b/>
          <w:bCs/>
          <w:color w:val="B38E5D"/>
          <w:sz w:val="24"/>
          <w:szCs w:val="24"/>
          <w:lang w:val="es-ES"/>
        </w:rPr>
      </w:pPr>
      <w:r w:rsidRPr="00BB347F">
        <w:rPr>
          <w:rFonts w:ascii="Noto Sans" w:hAnsi="Noto Sans" w:cs="Noto Sans"/>
          <w:b/>
          <w:bCs/>
          <w:color w:val="B38E5D"/>
          <w:sz w:val="24"/>
          <w:szCs w:val="24"/>
        </w:rPr>
        <w:t>Meta para el bienestar del Objetivo prioritario 1</w:t>
      </w:r>
    </w:p>
    <w:tbl>
      <w:tblPr>
        <w:tblW w:w="9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58"/>
        <w:gridCol w:w="850"/>
        <w:gridCol w:w="426"/>
        <w:gridCol w:w="992"/>
        <w:gridCol w:w="425"/>
        <w:gridCol w:w="68"/>
        <w:gridCol w:w="641"/>
        <w:gridCol w:w="567"/>
        <w:gridCol w:w="425"/>
        <w:gridCol w:w="425"/>
        <w:gridCol w:w="284"/>
        <w:gridCol w:w="966"/>
        <w:gridCol w:w="451"/>
        <w:gridCol w:w="142"/>
        <w:gridCol w:w="1276"/>
      </w:tblGrid>
      <w:tr w:rsidR="00460553" w:rsidRPr="00460553" w14:paraId="5B8041E9" w14:textId="77777777" w:rsidTr="004368EA">
        <w:trPr>
          <w:trHeight w:val="100"/>
          <w:jc w:val="center"/>
        </w:trPr>
        <w:tc>
          <w:tcPr>
            <w:tcW w:w="9296" w:type="dxa"/>
            <w:gridSpan w:val="15"/>
            <w:shd w:val="clear" w:color="auto" w:fill="9D2449"/>
          </w:tcPr>
          <w:p w14:paraId="78226B6E" w14:textId="77777777" w:rsidR="00460553" w:rsidRPr="00460553" w:rsidRDefault="00460553">
            <w:pPr>
              <w:pStyle w:val="Default"/>
              <w:rPr>
                <w:rFonts w:ascii="Noto Sans" w:hAnsi="Noto Sans" w:cs="Noto Sans"/>
                <w:sz w:val="18"/>
                <w:szCs w:val="18"/>
              </w:rPr>
            </w:pPr>
            <w:r w:rsidRPr="004368EA">
              <w:rPr>
                <w:rFonts w:ascii="Noto Sans" w:hAnsi="Noto Sans" w:cs="Noto Sans"/>
                <w:b/>
                <w:bCs/>
                <w:color w:val="FFFFFF" w:themeColor="background1"/>
                <w:sz w:val="18"/>
                <w:szCs w:val="18"/>
              </w:rPr>
              <w:t>ELEMENTOS DE META PARA EL BIENESTAR O PARÁMETRO</w:t>
            </w:r>
          </w:p>
        </w:tc>
      </w:tr>
      <w:tr w:rsidR="00873EDB" w:rsidRPr="00873EDB" w14:paraId="079D12E0" w14:textId="77777777" w:rsidTr="00873EDB">
        <w:trPr>
          <w:trHeight w:val="100"/>
          <w:jc w:val="center"/>
        </w:trPr>
        <w:tc>
          <w:tcPr>
            <w:tcW w:w="2208" w:type="dxa"/>
            <w:gridSpan w:val="2"/>
            <w:shd w:val="clear" w:color="auto" w:fill="B38E5D"/>
          </w:tcPr>
          <w:p w14:paraId="626D77A9" w14:textId="77777777" w:rsidR="00460553" w:rsidRPr="00873EDB" w:rsidRDefault="00460553">
            <w:pPr>
              <w:pStyle w:val="Default"/>
              <w:rPr>
                <w:rFonts w:ascii="Noto Sans" w:hAnsi="Noto Sans" w:cs="Noto Sans"/>
                <w:color w:val="FFFFFF" w:themeColor="background1"/>
                <w:sz w:val="18"/>
                <w:szCs w:val="18"/>
              </w:rPr>
            </w:pPr>
            <w:r w:rsidRPr="00873EDB">
              <w:rPr>
                <w:rFonts w:ascii="Noto Sans" w:hAnsi="Noto Sans" w:cs="Noto Sans"/>
                <w:b/>
                <w:bCs/>
                <w:color w:val="FFFFFF" w:themeColor="background1"/>
                <w:sz w:val="18"/>
                <w:szCs w:val="18"/>
              </w:rPr>
              <w:t>Nombre</w:t>
            </w:r>
          </w:p>
        </w:tc>
        <w:tc>
          <w:tcPr>
            <w:tcW w:w="7088" w:type="dxa"/>
            <w:gridSpan w:val="13"/>
            <w:shd w:val="clear" w:color="auto" w:fill="B38E5D"/>
          </w:tcPr>
          <w:p w14:paraId="1C947D71" w14:textId="77777777" w:rsidR="00460553" w:rsidRPr="00873EDB" w:rsidRDefault="00460553">
            <w:pPr>
              <w:pStyle w:val="Default"/>
              <w:rPr>
                <w:rFonts w:ascii="Noto Sans" w:hAnsi="Noto Sans" w:cs="Noto Sans"/>
                <w:color w:val="FFFFFF" w:themeColor="background1"/>
                <w:sz w:val="18"/>
                <w:szCs w:val="18"/>
              </w:rPr>
            </w:pPr>
            <w:r w:rsidRPr="00873EDB">
              <w:rPr>
                <w:rFonts w:ascii="Noto Sans" w:hAnsi="Noto Sans" w:cs="Noto Sans"/>
                <w:color w:val="FFFFFF" w:themeColor="background1"/>
                <w:sz w:val="18"/>
                <w:szCs w:val="18"/>
              </w:rPr>
              <w:t>Incremento del conocimiento sobre la riqueza biocultural de México.</w:t>
            </w:r>
          </w:p>
        </w:tc>
      </w:tr>
      <w:tr w:rsidR="00460553" w:rsidRPr="00460553" w14:paraId="44BBA11C" w14:textId="77777777" w:rsidTr="00743879">
        <w:trPr>
          <w:trHeight w:val="175"/>
          <w:jc w:val="center"/>
        </w:trPr>
        <w:tc>
          <w:tcPr>
            <w:tcW w:w="2208" w:type="dxa"/>
            <w:gridSpan w:val="2"/>
          </w:tcPr>
          <w:p w14:paraId="2FE9BF0B" w14:textId="421064FC"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Objetivo</w:t>
            </w:r>
            <w:r>
              <w:rPr>
                <w:rFonts w:ascii="Noto Sans" w:hAnsi="Noto Sans" w:cs="Noto Sans"/>
                <w:b/>
                <w:bCs/>
                <w:sz w:val="18"/>
                <w:szCs w:val="18"/>
              </w:rPr>
              <w:t xml:space="preserve"> </w:t>
            </w:r>
            <w:r w:rsidRPr="00460553">
              <w:rPr>
                <w:rFonts w:ascii="Noto Sans" w:hAnsi="Noto Sans" w:cs="Noto Sans"/>
                <w:b/>
                <w:bCs/>
                <w:sz w:val="18"/>
                <w:szCs w:val="18"/>
              </w:rPr>
              <w:t>prioritario</w:t>
            </w:r>
          </w:p>
        </w:tc>
        <w:tc>
          <w:tcPr>
            <w:tcW w:w="7088" w:type="dxa"/>
            <w:gridSpan w:val="13"/>
          </w:tcPr>
          <w:p w14:paraId="3552CE28"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Estudiar y resguardar la riqueza natural y las culturas de México en beneficio de su población.</w:t>
            </w:r>
          </w:p>
        </w:tc>
      </w:tr>
      <w:tr w:rsidR="00460553" w:rsidRPr="00460553" w14:paraId="329B6791" w14:textId="77777777" w:rsidTr="00743879">
        <w:trPr>
          <w:trHeight w:val="175"/>
          <w:jc w:val="center"/>
        </w:trPr>
        <w:tc>
          <w:tcPr>
            <w:tcW w:w="2208" w:type="dxa"/>
            <w:gridSpan w:val="2"/>
          </w:tcPr>
          <w:p w14:paraId="6D207B12" w14:textId="09FEE075"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Definición o</w:t>
            </w:r>
            <w:r>
              <w:rPr>
                <w:rFonts w:ascii="Noto Sans" w:hAnsi="Noto Sans" w:cs="Noto Sans"/>
                <w:b/>
                <w:bCs/>
                <w:sz w:val="18"/>
                <w:szCs w:val="18"/>
              </w:rPr>
              <w:t xml:space="preserve"> </w:t>
            </w:r>
            <w:r w:rsidRPr="00460553">
              <w:rPr>
                <w:rFonts w:ascii="Noto Sans" w:hAnsi="Noto Sans" w:cs="Noto Sans"/>
                <w:b/>
                <w:bCs/>
                <w:sz w:val="18"/>
                <w:szCs w:val="18"/>
              </w:rPr>
              <w:t>descripción</w:t>
            </w:r>
          </w:p>
        </w:tc>
        <w:tc>
          <w:tcPr>
            <w:tcW w:w="7088" w:type="dxa"/>
            <w:gridSpan w:val="13"/>
          </w:tcPr>
          <w:p w14:paraId="121E61D2"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Mide el incremento en el conocimiento sobre la riqueza natural y las culturas del país, lo cual permite protegerlo.</w:t>
            </w:r>
          </w:p>
        </w:tc>
      </w:tr>
      <w:tr w:rsidR="00A43B34" w:rsidRPr="00460553" w14:paraId="4AFFB3F4" w14:textId="77777777" w:rsidTr="00743879">
        <w:trPr>
          <w:trHeight w:val="250"/>
          <w:jc w:val="center"/>
        </w:trPr>
        <w:tc>
          <w:tcPr>
            <w:tcW w:w="2208" w:type="dxa"/>
            <w:gridSpan w:val="2"/>
          </w:tcPr>
          <w:p w14:paraId="0EE0FAF3" w14:textId="11F591DE"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Nivel de</w:t>
            </w:r>
            <w:r>
              <w:rPr>
                <w:rFonts w:ascii="Noto Sans" w:hAnsi="Noto Sans" w:cs="Noto Sans"/>
                <w:b/>
                <w:bCs/>
                <w:sz w:val="18"/>
                <w:szCs w:val="18"/>
              </w:rPr>
              <w:t xml:space="preserve"> </w:t>
            </w:r>
            <w:r w:rsidRPr="00460553">
              <w:rPr>
                <w:rFonts w:ascii="Noto Sans" w:hAnsi="Noto Sans" w:cs="Noto Sans"/>
                <w:b/>
                <w:bCs/>
                <w:sz w:val="18"/>
                <w:szCs w:val="18"/>
              </w:rPr>
              <w:t>desagregación</w:t>
            </w:r>
          </w:p>
        </w:tc>
        <w:tc>
          <w:tcPr>
            <w:tcW w:w="2552" w:type="dxa"/>
            <w:gridSpan w:val="5"/>
          </w:tcPr>
          <w:p w14:paraId="6807E483"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Nacional</w:t>
            </w:r>
          </w:p>
        </w:tc>
        <w:tc>
          <w:tcPr>
            <w:tcW w:w="1417" w:type="dxa"/>
            <w:gridSpan w:val="3"/>
          </w:tcPr>
          <w:p w14:paraId="11D66430" w14:textId="3BC8FFA5"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Periodicidad o</w:t>
            </w:r>
            <w:r w:rsidR="00DB63F4">
              <w:rPr>
                <w:rFonts w:ascii="Noto Sans" w:hAnsi="Noto Sans" w:cs="Noto Sans"/>
                <w:b/>
                <w:bCs/>
                <w:sz w:val="18"/>
                <w:szCs w:val="18"/>
              </w:rPr>
              <w:t xml:space="preserve"> </w:t>
            </w:r>
            <w:r w:rsidRPr="00460553">
              <w:rPr>
                <w:rFonts w:ascii="Noto Sans" w:hAnsi="Noto Sans" w:cs="Noto Sans"/>
                <w:b/>
                <w:bCs/>
                <w:sz w:val="18"/>
                <w:szCs w:val="18"/>
              </w:rPr>
              <w:t>frecuencia de</w:t>
            </w:r>
            <w:r w:rsidR="00DB63F4">
              <w:rPr>
                <w:rFonts w:ascii="Noto Sans" w:hAnsi="Noto Sans" w:cs="Noto Sans"/>
                <w:b/>
                <w:bCs/>
                <w:sz w:val="18"/>
                <w:szCs w:val="18"/>
              </w:rPr>
              <w:t xml:space="preserve"> </w:t>
            </w:r>
            <w:r w:rsidRPr="00460553">
              <w:rPr>
                <w:rFonts w:ascii="Noto Sans" w:hAnsi="Noto Sans" w:cs="Noto Sans"/>
                <w:b/>
                <w:bCs/>
                <w:sz w:val="18"/>
                <w:szCs w:val="18"/>
              </w:rPr>
              <w:t>medición</w:t>
            </w:r>
          </w:p>
        </w:tc>
        <w:tc>
          <w:tcPr>
            <w:tcW w:w="3119" w:type="dxa"/>
            <w:gridSpan w:val="5"/>
          </w:tcPr>
          <w:p w14:paraId="68CE3CCF"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Anual</w:t>
            </w:r>
          </w:p>
        </w:tc>
      </w:tr>
      <w:tr w:rsidR="00A43B34" w:rsidRPr="00460553" w14:paraId="7FFDBF20" w14:textId="77777777" w:rsidTr="00743879">
        <w:trPr>
          <w:trHeight w:val="175"/>
          <w:jc w:val="center"/>
        </w:trPr>
        <w:tc>
          <w:tcPr>
            <w:tcW w:w="2208" w:type="dxa"/>
            <w:gridSpan w:val="2"/>
          </w:tcPr>
          <w:p w14:paraId="4EA780EA"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Tipo</w:t>
            </w:r>
          </w:p>
        </w:tc>
        <w:tc>
          <w:tcPr>
            <w:tcW w:w="2552" w:type="dxa"/>
            <w:gridSpan w:val="5"/>
          </w:tcPr>
          <w:p w14:paraId="0B0972B8"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Estratégico</w:t>
            </w:r>
          </w:p>
        </w:tc>
        <w:tc>
          <w:tcPr>
            <w:tcW w:w="1417" w:type="dxa"/>
            <w:gridSpan w:val="3"/>
          </w:tcPr>
          <w:p w14:paraId="0482AAEE" w14:textId="29044205"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Acumulado o</w:t>
            </w:r>
            <w:r w:rsidR="00DB63F4">
              <w:rPr>
                <w:rFonts w:ascii="Noto Sans" w:hAnsi="Noto Sans" w:cs="Noto Sans"/>
                <w:b/>
                <w:bCs/>
                <w:sz w:val="18"/>
                <w:szCs w:val="18"/>
              </w:rPr>
              <w:t xml:space="preserve"> </w:t>
            </w:r>
            <w:r w:rsidRPr="00460553">
              <w:rPr>
                <w:rFonts w:ascii="Noto Sans" w:hAnsi="Noto Sans" w:cs="Noto Sans"/>
                <w:b/>
                <w:bCs/>
                <w:sz w:val="18"/>
                <w:szCs w:val="18"/>
              </w:rPr>
              <w:t>periódico</w:t>
            </w:r>
          </w:p>
        </w:tc>
        <w:tc>
          <w:tcPr>
            <w:tcW w:w="3119" w:type="dxa"/>
            <w:gridSpan w:val="5"/>
          </w:tcPr>
          <w:p w14:paraId="23E414C6"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Periódico</w:t>
            </w:r>
          </w:p>
        </w:tc>
      </w:tr>
      <w:tr w:rsidR="00A43B34" w:rsidRPr="00460553" w14:paraId="3BA94FAB" w14:textId="77777777" w:rsidTr="00743879">
        <w:trPr>
          <w:trHeight w:val="250"/>
          <w:jc w:val="center"/>
        </w:trPr>
        <w:tc>
          <w:tcPr>
            <w:tcW w:w="2208" w:type="dxa"/>
            <w:gridSpan w:val="2"/>
          </w:tcPr>
          <w:p w14:paraId="449A2E9A"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Unidad de medida</w:t>
            </w:r>
          </w:p>
        </w:tc>
        <w:tc>
          <w:tcPr>
            <w:tcW w:w="2552" w:type="dxa"/>
            <w:gridSpan w:val="5"/>
          </w:tcPr>
          <w:p w14:paraId="69FAAD13"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Proporción</w:t>
            </w:r>
          </w:p>
        </w:tc>
        <w:tc>
          <w:tcPr>
            <w:tcW w:w="1417" w:type="dxa"/>
            <w:gridSpan w:val="3"/>
          </w:tcPr>
          <w:p w14:paraId="50CE97A7" w14:textId="0B0F4382"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Periodo de</w:t>
            </w:r>
            <w:r w:rsidR="00DB63F4">
              <w:rPr>
                <w:rFonts w:ascii="Noto Sans" w:hAnsi="Noto Sans" w:cs="Noto Sans"/>
                <w:b/>
                <w:bCs/>
                <w:sz w:val="18"/>
                <w:szCs w:val="18"/>
              </w:rPr>
              <w:t xml:space="preserve"> </w:t>
            </w:r>
            <w:r w:rsidRPr="00460553">
              <w:rPr>
                <w:rFonts w:ascii="Noto Sans" w:hAnsi="Noto Sans" w:cs="Noto Sans"/>
                <w:b/>
                <w:bCs/>
                <w:sz w:val="18"/>
                <w:szCs w:val="18"/>
              </w:rPr>
              <w:t>recolección de los</w:t>
            </w:r>
            <w:r w:rsidR="00DB63F4">
              <w:rPr>
                <w:rFonts w:ascii="Noto Sans" w:hAnsi="Noto Sans" w:cs="Noto Sans"/>
                <w:b/>
                <w:bCs/>
                <w:sz w:val="18"/>
                <w:szCs w:val="18"/>
              </w:rPr>
              <w:t xml:space="preserve"> </w:t>
            </w:r>
            <w:r w:rsidRPr="00460553">
              <w:rPr>
                <w:rFonts w:ascii="Noto Sans" w:hAnsi="Noto Sans" w:cs="Noto Sans"/>
                <w:b/>
                <w:bCs/>
                <w:sz w:val="18"/>
                <w:szCs w:val="18"/>
              </w:rPr>
              <w:t>datos</w:t>
            </w:r>
          </w:p>
        </w:tc>
        <w:tc>
          <w:tcPr>
            <w:tcW w:w="3119" w:type="dxa"/>
            <w:gridSpan w:val="5"/>
          </w:tcPr>
          <w:p w14:paraId="209CD522"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Enero-diciembre</w:t>
            </w:r>
          </w:p>
        </w:tc>
      </w:tr>
      <w:tr w:rsidR="00A43B34" w:rsidRPr="00460553" w14:paraId="23C08CA3" w14:textId="77777777" w:rsidTr="00743879">
        <w:trPr>
          <w:trHeight w:val="175"/>
          <w:jc w:val="center"/>
        </w:trPr>
        <w:tc>
          <w:tcPr>
            <w:tcW w:w="2208" w:type="dxa"/>
            <w:gridSpan w:val="2"/>
          </w:tcPr>
          <w:p w14:paraId="6962368C"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Dimensión</w:t>
            </w:r>
          </w:p>
        </w:tc>
        <w:tc>
          <w:tcPr>
            <w:tcW w:w="2552" w:type="dxa"/>
            <w:gridSpan w:val="5"/>
          </w:tcPr>
          <w:p w14:paraId="77D39A7B"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Eficacia</w:t>
            </w:r>
          </w:p>
        </w:tc>
        <w:tc>
          <w:tcPr>
            <w:tcW w:w="1417" w:type="dxa"/>
            <w:gridSpan w:val="3"/>
          </w:tcPr>
          <w:p w14:paraId="0BDA6A08" w14:textId="639D8BEB"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Disponibilidad de</w:t>
            </w:r>
            <w:r w:rsidR="00DB63F4">
              <w:rPr>
                <w:rFonts w:ascii="Noto Sans" w:hAnsi="Noto Sans" w:cs="Noto Sans"/>
                <w:b/>
                <w:bCs/>
                <w:sz w:val="18"/>
                <w:szCs w:val="18"/>
              </w:rPr>
              <w:t xml:space="preserve"> </w:t>
            </w:r>
            <w:r w:rsidRPr="00460553">
              <w:rPr>
                <w:rFonts w:ascii="Noto Sans" w:hAnsi="Noto Sans" w:cs="Noto Sans"/>
                <w:b/>
                <w:bCs/>
                <w:sz w:val="18"/>
                <w:szCs w:val="18"/>
              </w:rPr>
              <w:t>la información</w:t>
            </w:r>
          </w:p>
        </w:tc>
        <w:tc>
          <w:tcPr>
            <w:tcW w:w="3119" w:type="dxa"/>
            <w:gridSpan w:val="5"/>
          </w:tcPr>
          <w:p w14:paraId="5522666F"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Febrero</w:t>
            </w:r>
          </w:p>
        </w:tc>
      </w:tr>
      <w:tr w:rsidR="00A43B34" w:rsidRPr="00460553" w14:paraId="37616B85" w14:textId="77777777" w:rsidTr="00743879">
        <w:trPr>
          <w:trHeight w:val="283"/>
          <w:jc w:val="center"/>
        </w:trPr>
        <w:tc>
          <w:tcPr>
            <w:tcW w:w="2208" w:type="dxa"/>
            <w:gridSpan w:val="2"/>
          </w:tcPr>
          <w:p w14:paraId="2CE01AAA" w14:textId="39743D8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Tendencia</w:t>
            </w:r>
            <w:r>
              <w:rPr>
                <w:rFonts w:ascii="Noto Sans" w:hAnsi="Noto Sans" w:cs="Noto Sans"/>
                <w:b/>
                <w:bCs/>
                <w:sz w:val="18"/>
                <w:szCs w:val="18"/>
              </w:rPr>
              <w:t xml:space="preserve"> </w:t>
            </w:r>
            <w:r w:rsidRPr="00460553">
              <w:rPr>
                <w:rFonts w:ascii="Noto Sans" w:hAnsi="Noto Sans" w:cs="Noto Sans"/>
                <w:b/>
                <w:bCs/>
                <w:sz w:val="18"/>
                <w:szCs w:val="18"/>
              </w:rPr>
              <w:t>esperada</w:t>
            </w:r>
          </w:p>
        </w:tc>
        <w:tc>
          <w:tcPr>
            <w:tcW w:w="2552" w:type="dxa"/>
            <w:gridSpan w:val="5"/>
          </w:tcPr>
          <w:p w14:paraId="2C6BB03E"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Ascendente</w:t>
            </w:r>
          </w:p>
        </w:tc>
        <w:tc>
          <w:tcPr>
            <w:tcW w:w="1417" w:type="dxa"/>
            <w:gridSpan w:val="3"/>
          </w:tcPr>
          <w:p w14:paraId="3A55151D" w14:textId="6B5FB646"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Unidad</w:t>
            </w:r>
            <w:r w:rsidR="00DB63F4">
              <w:rPr>
                <w:rFonts w:ascii="Noto Sans" w:hAnsi="Noto Sans" w:cs="Noto Sans"/>
                <w:b/>
                <w:bCs/>
                <w:sz w:val="18"/>
                <w:szCs w:val="18"/>
              </w:rPr>
              <w:t xml:space="preserve"> </w:t>
            </w:r>
            <w:r w:rsidRPr="00460553">
              <w:rPr>
                <w:rFonts w:ascii="Noto Sans" w:hAnsi="Noto Sans" w:cs="Noto Sans"/>
                <w:b/>
                <w:bCs/>
                <w:sz w:val="18"/>
                <w:szCs w:val="18"/>
              </w:rPr>
              <w:t>responsable de</w:t>
            </w:r>
            <w:r w:rsidR="00DB63F4">
              <w:rPr>
                <w:rFonts w:ascii="Noto Sans" w:hAnsi="Noto Sans" w:cs="Noto Sans"/>
                <w:b/>
                <w:bCs/>
                <w:sz w:val="18"/>
                <w:szCs w:val="18"/>
              </w:rPr>
              <w:t xml:space="preserve"> </w:t>
            </w:r>
            <w:r w:rsidRPr="00460553">
              <w:rPr>
                <w:rFonts w:ascii="Noto Sans" w:hAnsi="Noto Sans" w:cs="Noto Sans"/>
                <w:b/>
                <w:bCs/>
                <w:sz w:val="18"/>
                <w:szCs w:val="18"/>
              </w:rPr>
              <w:t>reportar el avance</w:t>
            </w:r>
          </w:p>
        </w:tc>
        <w:tc>
          <w:tcPr>
            <w:tcW w:w="3119" w:type="dxa"/>
            <w:gridSpan w:val="5"/>
          </w:tcPr>
          <w:p w14:paraId="6D17C429" w14:textId="51E09DE1"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Ramo 38 Consejo Nacional de Ciencia y</w:t>
            </w:r>
            <w:r w:rsidR="00DB63F4">
              <w:rPr>
                <w:rFonts w:ascii="Noto Sans" w:hAnsi="Noto Sans" w:cs="Noto Sans"/>
                <w:sz w:val="18"/>
                <w:szCs w:val="18"/>
              </w:rPr>
              <w:t xml:space="preserve"> </w:t>
            </w:r>
            <w:r w:rsidRPr="00460553">
              <w:rPr>
                <w:rFonts w:ascii="Noto Sans" w:hAnsi="Noto Sans" w:cs="Noto Sans"/>
                <w:sz w:val="18"/>
                <w:szCs w:val="18"/>
              </w:rPr>
              <w:t>Tecnología</w:t>
            </w:r>
          </w:p>
          <w:p w14:paraId="43CD55CD"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91Q Instituto de Ecología, A.C.</w:t>
            </w:r>
          </w:p>
        </w:tc>
      </w:tr>
      <w:tr w:rsidR="00460553" w:rsidRPr="00460553" w14:paraId="011A6714" w14:textId="77777777" w:rsidTr="00743879">
        <w:trPr>
          <w:trHeight w:val="175"/>
          <w:jc w:val="center"/>
        </w:trPr>
        <w:tc>
          <w:tcPr>
            <w:tcW w:w="2208" w:type="dxa"/>
            <w:gridSpan w:val="2"/>
          </w:tcPr>
          <w:p w14:paraId="2F66A330" w14:textId="3B693651"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Método de</w:t>
            </w:r>
            <w:r>
              <w:rPr>
                <w:rFonts w:ascii="Noto Sans" w:hAnsi="Noto Sans" w:cs="Noto Sans"/>
                <w:b/>
                <w:bCs/>
                <w:sz w:val="18"/>
                <w:szCs w:val="18"/>
              </w:rPr>
              <w:t xml:space="preserve"> </w:t>
            </w:r>
            <w:r w:rsidRPr="00460553">
              <w:rPr>
                <w:rFonts w:ascii="Noto Sans" w:hAnsi="Noto Sans" w:cs="Noto Sans"/>
                <w:b/>
                <w:bCs/>
                <w:sz w:val="18"/>
                <w:szCs w:val="18"/>
              </w:rPr>
              <w:t>cálculo</w:t>
            </w:r>
          </w:p>
        </w:tc>
        <w:tc>
          <w:tcPr>
            <w:tcW w:w="7088" w:type="dxa"/>
            <w:gridSpan w:val="13"/>
          </w:tcPr>
          <w:p w14:paraId="0F8F2210" w14:textId="3115A3B8"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Sumatoria del número de publicaciones arbitradas en el año t / Sumatoria del total de investigadores del Centro en el</w:t>
            </w:r>
            <w:r w:rsidR="00DB63F4">
              <w:rPr>
                <w:rFonts w:ascii="Noto Sans" w:hAnsi="Noto Sans" w:cs="Noto Sans"/>
                <w:sz w:val="18"/>
                <w:szCs w:val="18"/>
              </w:rPr>
              <w:t xml:space="preserve"> </w:t>
            </w:r>
            <w:r w:rsidRPr="00460553">
              <w:rPr>
                <w:rFonts w:ascii="Noto Sans" w:hAnsi="Noto Sans" w:cs="Noto Sans"/>
                <w:sz w:val="18"/>
                <w:szCs w:val="18"/>
              </w:rPr>
              <w:t>año t</w:t>
            </w:r>
          </w:p>
        </w:tc>
      </w:tr>
      <w:tr w:rsidR="00460553" w:rsidRPr="00460553" w14:paraId="7A1747CC" w14:textId="77777777" w:rsidTr="00743879">
        <w:trPr>
          <w:trHeight w:val="100"/>
          <w:jc w:val="center"/>
        </w:trPr>
        <w:tc>
          <w:tcPr>
            <w:tcW w:w="9296" w:type="dxa"/>
            <w:gridSpan w:val="15"/>
          </w:tcPr>
          <w:p w14:paraId="6CF124A2"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 xml:space="preserve">Observaciones </w:t>
            </w:r>
          </w:p>
        </w:tc>
      </w:tr>
      <w:tr w:rsidR="00460553" w:rsidRPr="00460553" w14:paraId="72E0BF1F" w14:textId="77777777" w:rsidTr="00743879">
        <w:trPr>
          <w:trHeight w:val="100"/>
          <w:jc w:val="center"/>
        </w:trPr>
        <w:tc>
          <w:tcPr>
            <w:tcW w:w="9296" w:type="dxa"/>
            <w:gridSpan w:val="15"/>
          </w:tcPr>
          <w:p w14:paraId="6A2A4688"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APLICACIÓN DEL MÉTODO DE CÁLCULO PARA LA OBTENCIÓN DE LA LÍNEA BASE</w:t>
            </w:r>
          </w:p>
        </w:tc>
      </w:tr>
      <w:tr w:rsidR="00AB0147" w:rsidRPr="00460553" w14:paraId="7FC643EE" w14:textId="77777777" w:rsidTr="00743879">
        <w:trPr>
          <w:trHeight w:val="250"/>
          <w:jc w:val="center"/>
        </w:trPr>
        <w:tc>
          <w:tcPr>
            <w:tcW w:w="2208" w:type="dxa"/>
            <w:gridSpan w:val="2"/>
          </w:tcPr>
          <w:p w14:paraId="331101CC"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Nombre variable 1</w:t>
            </w:r>
          </w:p>
        </w:tc>
        <w:tc>
          <w:tcPr>
            <w:tcW w:w="1418" w:type="dxa"/>
            <w:gridSpan w:val="2"/>
          </w:tcPr>
          <w:p w14:paraId="2E7EBA90" w14:textId="16C8C77D"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Publicaciones arbitradas</w:t>
            </w:r>
            <w:r w:rsidR="00DB63F4">
              <w:rPr>
                <w:rFonts w:ascii="Noto Sans" w:hAnsi="Noto Sans" w:cs="Noto Sans"/>
                <w:sz w:val="18"/>
                <w:szCs w:val="18"/>
              </w:rPr>
              <w:t xml:space="preserve"> </w:t>
            </w:r>
            <w:r w:rsidRPr="00460553">
              <w:rPr>
                <w:rFonts w:ascii="Noto Sans" w:hAnsi="Noto Sans" w:cs="Noto Sans"/>
                <w:sz w:val="18"/>
                <w:szCs w:val="18"/>
              </w:rPr>
              <w:t>en el año t</w:t>
            </w:r>
          </w:p>
        </w:tc>
        <w:tc>
          <w:tcPr>
            <w:tcW w:w="1134" w:type="dxa"/>
            <w:gridSpan w:val="3"/>
          </w:tcPr>
          <w:p w14:paraId="4EC7FCC7"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Valor variable 1</w:t>
            </w:r>
          </w:p>
        </w:tc>
        <w:tc>
          <w:tcPr>
            <w:tcW w:w="1701" w:type="dxa"/>
            <w:gridSpan w:val="4"/>
          </w:tcPr>
          <w:p w14:paraId="69394FA8"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250</w:t>
            </w:r>
          </w:p>
        </w:tc>
        <w:tc>
          <w:tcPr>
            <w:tcW w:w="1417" w:type="dxa"/>
            <w:gridSpan w:val="2"/>
          </w:tcPr>
          <w:p w14:paraId="56B1D96A" w14:textId="740DE176"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Fuente de</w:t>
            </w:r>
            <w:r w:rsidR="00DB63F4">
              <w:rPr>
                <w:rFonts w:ascii="Noto Sans" w:hAnsi="Noto Sans" w:cs="Noto Sans"/>
                <w:b/>
                <w:bCs/>
                <w:sz w:val="18"/>
                <w:szCs w:val="18"/>
              </w:rPr>
              <w:t xml:space="preserve"> </w:t>
            </w:r>
            <w:r w:rsidRPr="00460553">
              <w:rPr>
                <w:rFonts w:ascii="Noto Sans" w:hAnsi="Noto Sans" w:cs="Noto Sans"/>
                <w:b/>
                <w:bCs/>
                <w:sz w:val="18"/>
                <w:szCs w:val="18"/>
              </w:rPr>
              <w:t>información</w:t>
            </w:r>
            <w:r w:rsidR="00DB63F4">
              <w:rPr>
                <w:rFonts w:ascii="Noto Sans" w:hAnsi="Noto Sans" w:cs="Noto Sans"/>
                <w:b/>
                <w:bCs/>
                <w:sz w:val="18"/>
                <w:szCs w:val="18"/>
              </w:rPr>
              <w:t xml:space="preserve"> </w:t>
            </w:r>
            <w:r w:rsidRPr="00460553">
              <w:rPr>
                <w:rFonts w:ascii="Noto Sans" w:hAnsi="Noto Sans" w:cs="Noto Sans"/>
                <w:b/>
                <w:bCs/>
                <w:sz w:val="18"/>
                <w:szCs w:val="18"/>
              </w:rPr>
              <w:t>variable 1</w:t>
            </w:r>
          </w:p>
        </w:tc>
        <w:tc>
          <w:tcPr>
            <w:tcW w:w="1418" w:type="dxa"/>
            <w:gridSpan w:val="2"/>
          </w:tcPr>
          <w:p w14:paraId="7FEE9B3C" w14:textId="3363CD53"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Bases de datos de la</w:t>
            </w:r>
            <w:r w:rsidR="00DB63F4">
              <w:rPr>
                <w:rFonts w:ascii="Noto Sans" w:hAnsi="Noto Sans" w:cs="Noto Sans"/>
                <w:sz w:val="18"/>
                <w:szCs w:val="18"/>
              </w:rPr>
              <w:t xml:space="preserve"> </w:t>
            </w:r>
            <w:r w:rsidRPr="00460553">
              <w:rPr>
                <w:rFonts w:ascii="Noto Sans" w:hAnsi="Noto Sans" w:cs="Noto Sans"/>
                <w:sz w:val="18"/>
                <w:szCs w:val="18"/>
              </w:rPr>
              <w:t>Secretaría Académica</w:t>
            </w:r>
            <w:r w:rsidR="00DB63F4">
              <w:rPr>
                <w:rFonts w:ascii="Noto Sans" w:hAnsi="Noto Sans" w:cs="Noto Sans"/>
                <w:sz w:val="18"/>
                <w:szCs w:val="18"/>
              </w:rPr>
              <w:t xml:space="preserve"> </w:t>
            </w:r>
            <w:r w:rsidRPr="00460553">
              <w:rPr>
                <w:rFonts w:ascii="Noto Sans" w:hAnsi="Noto Sans" w:cs="Noto Sans"/>
                <w:sz w:val="18"/>
                <w:szCs w:val="18"/>
              </w:rPr>
              <w:t>del INECOL</w:t>
            </w:r>
          </w:p>
        </w:tc>
      </w:tr>
      <w:tr w:rsidR="00AB0147" w:rsidRPr="00460553" w14:paraId="51BF5D4B" w14:textId="77777777" w:rsidTr="00743879">
        <w:trPr>
          <w:trHeight w:val="250"/>
          <w:jc w:val="center"/>
        </w:trPr>
        <w:tc>
          <w:tcPr>
            <w:tcW w:w="2208" w:type="dxa"/>
            <w:gridSpan w:val="2"/>
          </w:tcPr>
          <w:p w14:paraId="7428FA78"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lastRenderedPageBreak/>
              <w:t>Nombre variable 2</w:t>
            </w:r>
          </w:p>
        </w:tc>
        <w:tc>
          <w:tcPr>
            <w:tcW w:w="1418" w:type="dxa"/>
            <w:gridSpan w:val="2"/>
          </w:tcPr>
          <w:p w14:paraId="631DB4EB" w14:textId="3CD0874A"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Investigadores del</w:t>
            </w:r>
            <w:r w:rsidR="00DB63F4">
              <w:rPr>
                <w:rFonts w:ascii="Noto Sans" w:hAnsi="Noto Sans" w:cs="Noto Sans"/>
                <w:sz w:val="18"/>
                <w:szCs w:val="18"/>
              </w:rPr>
              <w:t xml:space="preserve"> </w:t>
            </w:r>
            <w:r w:rsidRPr="00460553">
              <w:rPr>
                <w:rFonts w:ascii="Noto Sans" w:hAnsi="Noto Sans" w:cs="Noto Sans"/>
                <w:sz w:val="18"/>
                <w:szCs w:val="18"/>
              </w:rPr>
              <w:t>Centro en el año t</w:t>
            </w:r>
          </w:p>
        </w:tc>
        <w:tc>
          <w:tcPr>
            <w:tcW w:w="1134" w:type="dxa"/>
            <w:gridSpan w:val="3"/>
          </w:tcPr>
          <w:p w14:paraId="05B287CC"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Valor variable 2</w:t>
            </w:r>
          </w:p>
        </w:tc>
        <w:tc>
          <w:tcPr>
            <w:tcW w:w="1701" w:type="dxa"/>
            <w:gridSpan w:val="4"/>
          </w:tcPr>
          <w:p w14:paraId="2D104A38"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134</w:t>
            </w:r>
          </w:p>
        </w:tc>
        <w:tc>
          <w:tcPr>
            <w:tcW w:w="1417" w:type="dxa"/>
            <w:gridSpan w:val="2"/>
          </w:tcPr>
          <w:p w14:paraId="64FC0728" w14:textId="6B10EEB3"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Fuente de</w:t>
            </w:r>
            <w:r w:rsidR="00DB63F4">
              <w:rPr>
                <w:rFonts w:ascii="Noto Sans" w:hAnsi="Noto Sans" w:cs="Noto Sans"/>
                <w:b/>
                <w:bCs/>
                <w:sz w:val="18"/>
                <w:szCs w:val="18"/>
              </w:rPr>
              <w:t xml:space="preserve"> </w:t>
            </w:r>
            <w:r w:rsidRPr="00460553">
              <w:rPr>
                <w:rFonts w:ascii="Noto Sans" w:hAnsi="Noto Sans" w:cs="Noto Sans"/>
                <w:b/>
                <w:bCs/>
                <w:sz w:val="18"/>
                <w:szCs w:val="18"/>
              </w:rPr>
              <w:t>información</w:t>
            </w:r>
            <w:r w:rsidR="00DB63F4">
              <w:rPr>
                <w:rFonts w:ascii="Noto Sans" w:hAnsi="Noto Sans" w:cs="Noto Sans"/>
                <w:b/>
                <w:bCs/>
                <w:sz w:val="18"/>
                <w:szCs w:val="18"/>
              </w:rPr>
              <w:t xml:space="preserve"> </w:t>
            </w:r>
            <w:r w:rsidRPr="00460553">
              <w:rPr>
                <w:rFonts w:ascii="Noto Sans" w:hAnsi="Noto Sans" w:cs="Noto Sans"/>
                <w:b/>
                <w:bCs/>
                <w:sz w:val="18"/>
                <w:szCs w:val="18"/>
              </w:rPr>
              <w:t>variable 2</w:t>
            </w:r>
          </w:p>
        </w:tc>
        <w:tc>
          <w:tcPr>
            <w:tcW w:w="1418" w:type="dxa"/>
            <w:gridSpan w:val="2"/>
          </w:tcPr>
          <w:p w14:paraId="33AB67F1" w14:textId="7FC13D91"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Bases de datos de la</w:t>
            </w:r>
            <w:r w:rsidR="00DB63F4">
              <w:rPr>
                <w:rFonts w:ascii="Noto Sans" w:hAnsi="Noto Sans" w:cs="Noto Sans"/>
                <w:sz w:val="18"/>
                <w:szCs w:val="18"/>
              </w:rPr>
              <w:t xml:space="preserve"> </w:t>
            </w:r>
            <w:r w:rsidRPr="00460553">
              <w:rPr>
                <w:rFonts w:ascii="Noto Sans" w:hAnsi="Noto Sans" w:cs="Noto Sans"/>
                <w:sz w:val="18"/>
                <w:szCs w:val="18"/>
              </w:rPr>
              <w:t>Secretaría Académica</w:t>
            </w:r>
            <w:r w:rsidR="00DB63F4">
              <w:rPr>
                <w:rFonts w:ascii="Noto Sans" w:hAnsi="Noto Sans" w:cs="Noto Sans"/>
                <w:sz w:val="18"/>
                <w:szCs w:val="18"/>
              </w:rPr>
              <w:t xml:space="preserve"> </w:t>
            </w:r>
            <w:r w:rsidRPr="00460553">
              <w:rPr>
                <w:rFonts w:ascii="Noto Sans" w:hAnsi="Noto Sans" w:cs="Noto Sans"/>
                <w:sz w:val="18"/>
                <w:szCs w:val="18"/>
              </w:rPr>
              <w:t>del INECOL</w:t>
            </w:r>
          </w:p>
        </w:tc>
      </w:tr>
      <w:tr w:rsidR="00460553" w:rsidRPr="00460553" w14:paraId="5BEEF9C4" w14:textId="77777777" w:rsidTr="00743879">
        <w:trPr>
          <w:trHeight w:val="250"/>
          <w:jc w:val="center"/>
        </w:trPr>
        <w:tc>
          <w:tcPr>
            <w:tcW w:w="2208" w:type="dxa"/>
            <w:gridSpan w:val="2"/>
          </w:tcPr>
          <w:p w14:paraId="356AF0CC" w14:textId="41FC365D"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Sustitución en</w:t>
            </w:r>
            <w:r>
              <w:rPr>
                <w:rFonts w:ascii="Noto Sans" w:hAnsi="Noto Sans" w:cs="Noto Sans"/>
                <w:b/>
                <w:bCs/>
                <w:sz w:val="18"/>
                <w:szCs w:val="18"/>
              </w:rPr>
              <w:t xml:space="preserve"> </w:t>
            </w:r>
            <w:r w:rsidRPr="00460553">
              <w:rPr>
                <w:rFonts w:ascii="Noto Sans" w:hAnsi="Noto Sans" w:cs="Noto Sans"/>
                <w:b/>
                <w:bCs/>
                <w:sz w:val="18"/>
                <w:szCs w:val="18"/>
              </w:rPr>
              <w:t>método de</w:t>
            </w:r>
            <w:r>
              <w:rPr>
                <w:rFonts w:ascii="Noto Sans" w:hAnsi="Noto Sans" w:cs="Noto Sans"/>
                <w:b/>
                <w:bCs/>
                <w:sz w:val="18"/>
                <w:szCs w:val="18"/>
              </w:rPr>
              <w:t xml:space="preserve"> </w:t>
            </w:r>
            <w:r w:rsidRPr="00460553">
              <w:rPr>
                <w:rFonts w:ascii="Noto Sans" w:hAnsi="Noto Sans" w:cs="Noto Sans"/>
                <w:b/>
                <w:bCs/>
                <w:sz w:val="18"/>
                <w:szCs w:val="18"/>
              </w:rPr>
              <w:t>cálculo</w:t>
            </w:r>
          </w:p>
        </w:tc>
        <w:tc>
          <w:tcPr>
            <w:tcW w:w="7088" w:type="dxa"/>
            <w:gridSpan w:val="13"/>
          </w:tcPr>
          <w:p w14:paraId="62A480D3"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1.87= (250 / 134)</w:t>
            </w:r>
          </w:p>
        </w:tc>
      </w:tr>
      <w:tr w:rsidR="00460553" w:rsidRPr="00460553" w14:paraId="2099B5F2" w14:textId="77777777" w:rsidTr="00743879">
        <w:trPr>
          <w:trHeight w:val="100"/>
          <w:jc w:val="center"/>
        </w:trPr>
        <w:tc>
          <w:tcPr>
            <w:tcW w:w="9296" w:type="dxa"/>
            <w:gridSpan w:val="15"/>
          </w:tcPr>
          <w:p w14:paraId="79F0A93E"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VALOR DE LÍNEA BASE Y METAS</w:t>
            </w:r>
          </w:p>
        </w:tc>
      </w:tr>
      <w:tr w:rsidR="00460553" w:rsidRPr="00460553" w14:paraId="070FCED9" w14:textId="77777777" w:rsidTr="00743879">
        <w:trPr>
          <w:trHeight w:val="100"/>
          <w:jc w:val="center"/>
        </w:trPr>
        <w:tc>
          <w:tcPr>
            <w:tcW w:w="4119" w:type="dxa"/>
            <w:gridSpan w:val="6"/>
          </w:tcPr>
          <w:p w14:paraId="43E5D9A8"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Línea base</w:t>
            </w:r>
          </w:p>
        </w:tc>
        <w:tc>
          <w:tcPr>
            <w:tcW w:w="5177" w:type="dxa"/>
            <w:gridSpan w:val="9"/>
          </w:tcPr>
          <w:p w14:paraId="63DBEC94"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Nota sobre la línea base</w:t>
            </w:r>
          </w:p>
        </w:tc>
      </w:tr>
      <w:tr w:rsidR="00460553" w:rsidRPr="00460553" w14:paraId="35C5240B" w14:textId="77777777" w:rsidTr="00743879">
        <w:trPr>
          <w:trHeight w:val="100"/>
          <w:jc w:val="center"/>
        </w:trPr>
        <w:tc>
          <w:tcPr>
            <w:tcW w:w="2208" w:type="dxa"/>
            <w:gridSpan w:val="2"/>
          </w:tcPr>
          <w:p w14:paraId="047F0F96"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Valor</w:t>
            </w:r>
          </w:p>
        </w:tc>
        <w:tc>
          <w:tcPr>
            <w:tcW w:w="7088" w:type="dxa"/>
            <w:gridSpan w:val="13"/>
          </w:tcPr>
          <w:p w14:paraId="19859C2D"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 xml:space="preserve">1.87 </w:t>
            </w:r>
          </w:p>
        </w:tc>
      </w:tr>
      <w:tr w:rsidR="00460553" w:rsidRPr="00460553" w14:paraId="6CFAA98C" w14:textId="77777777" w:rsidTr="00743879">
        <w:trPr>
          <w:trHeight w:val="100"/>
          <w:jc w:val="center"/>
        </w:trPr>
        <w:tc>
          <w:tcPr>
            <w:tcW w:w="2208" w:type="dxa"/>
            <w:gridSpan w:val="2"/>
          </w:tcPr>
          <w:p w14:paraId="67048E97"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Año</w:t>
            </w:r>
          </w:p>
        </w:tc>
        <w:tc>
          <w:tcPr>
            <w:tcW w:w="7088" w:type="dxa"/>
            <w:gridSpan w:val="13"/>
          </w:tcPr>
          <w:p w14:paraId="34DF1378"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2022</w:t>
            </w:r>
          </w:p>
        </w:tc>
      </w:tr>
      <w:tr w:rsidR="00460553" w:rsidRPr="00460553" w14:paraId="1EAD6E6A" w14:textId="77777777" w:rsidTr="00743879">
        <w:trPr>
          <w:trHeight w:val="100"/>
          <w:jc w:val="center"/>
        </w:trPr>
        <w:tc>
          <w:tcPr>
            <w:tcW w:w="4119" w:type="dxa"/>
            <w:gridSpan w:val="6"/>
          </w:tcPr>
          <w:p w14:paraId="67476096"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Meta 2024</w:t>
            </w:r>
          </w:p>
        </w:tc>
        <w:tc>
          <w:tcPr>
            <w:tcW w:w="5177" w:type="dxa"/>
            <w:gridSpan w:val="9"/>
          </w:tcPr>
          <w:p w14:paraId="385136BB" w14:textId="77777777" w:rsidR="00460553" w:rsidRPr="00460553" w:rsidRDefault="00460553">
            <w:pPr>
              <w:pStyle w:val="Default"/>
              <w:rPr>
                <w:rFonts w:ascii="Noto Sans" w:hAnsi="Noto Sans" w:cs="Noto Sans"/>
                <w:sz w:val="18"/>
                <w:szCs w:val="18"/>
              </w:rPr>
            </w:pPr>
            <w:r w:rsidRPr="00460553">
              <w:rPr>
                <w:rFonts w:ascii="Noto Sans" w:hAnsi="Noto Sans" w:cs="Noto Sans"/>
                <w:b/>
                <w:bCs/>
                <w:sz w:val="18"/>
                <w:szCs w:val="18"/>
              </w:rPr>
              <w:t>Nota sobre la meta 2024</w:t>
            </w:r>
          </w:p>
        </w:tc>
      </w:tr>
      <w:tr w:rsidR="00460553" w:rsidRPr="00460553" w14:paraId="683EAFBF" w14:textId="77777777" w:rsidTr="00743879">
        <w:trPr>
          <w:trHeight w:val="95"/>
          <w:jc w:val="center"/>
        </w:trPr>
        <w:tc>
          <w:tcPr>
            <w:tcW w:w="9296" w:type="dxa"/>
            <w:gridSpan w:val="15"/>
          </w:tcPr>
          <w:p w14:paraId="7E71A11C" w14:textId="77777777" w:rsidR="00460553" w:rsidRPr="00460553" w:rsidRDefault="00460553">
            <w:pPr>
              <w:pStyle w:val="Default"/>
              <w:rPr>
                <w:rFonts w:ascii="Noto Sans" w:hAnsi="Noto Sans" w:cs="Noto Sans"/>
                <w:sz w:val="18"/>
                <w:szCs w:val="18"/>
              </w:rPr>
            </w:pPr>
            <w:r w:rsidRPr="00460553">
              <w:rPr>
                <w:rFonts w:ascii="Noto Sans" w:hAnsi="Noto Sans" w:cs="Noto Sans"/>
                <w:sz w:val="18"/>
                <w:szCs w:val="18"/>
              </w:rPr>
              <w:t xml:space="preserve">1.94 </w:t>
            </w:r>
          </w:p>
        </w:tc>
      </w:tr>
      <w:tr w:rsidR="006C0946" w:rsidRPr="006C0946" w14:paraId="6B67B54E" w14:textId="77777777" w:rsidTr="00743879">
        <w:trPr>
          <w:trHeight w:val="100"/>
          <w:jc w:val="center"/>
        </w:trPr>
        <w:tc>
          <w:tcPr>
            <w:tcW w:w="9296" w:type="dxa"/>
            <w:gridSpan w:val="15"/>
          </w:tcPr>
          <w:p w14:paraId="6EE8934C"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SERIE HISTÓRICA DE LA META PARA EL BIENESTAR O PARÁMETRO.</w:t>
            </w:r>
          </w:p>
        </w:tc>
      </w:tr>
      <w:tr w:rsidR="002D275D" w:rsidRPr="006C0946" w14:paraId="6AAFF16A" w14:textId="77777777" w:rsidTr="00743879">
        <w:trPr>
          <w:trHeight w:val="100"/>
          <w:jc w:val="center"/>
        </w:trPr>
        <w:tc>
          <w:tcPr>
            <w:tcW w:w="1358" w:type="dxa"/>
          </w:tcPr>
          <w:p w14:paraId="04A3645B"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2013</w:t>
            </w:r>
          </w:p>
        </w:tc>
        <w:tc>
          <w:tcPr>
            <w:tcW w:w="1276" w:type="dxa"/>
            <w:gridSpan w:val="2"/>
          </w:tcPr>
          <w:p w14:paraId="0B4DA3A5"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2014</w:t>
            </w:r>
          </w:p>
        </w:tc>
        <w:tc>
          <w:tcPr>
            <w:tcW w:w="1417" w:type="dxa"/>
            <w:gridSpan w:val="2"/>
          </w:tcPr>
          <w:p w14:paraId="3C8BA757"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2015</w:t>
            </w:r>
          </w:p>
        </w:tc>
        <w:tc>
          <w:tcPr>
            <w:tcW w:w="1276" w:type="dxa"/>
            <w:gridSpan w:val="3"/>
          </w:tcPr>
          <w:p w14:paraId="549F8980"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2016</w:t>
            </w:r>
          </w:p>
        </w:tc>
        <w:tc>
          <w:tcPr>
            <w:tcW w:w="1134" w:type="dxa"/>
            <w:gridSpan w:val="3"/>
          </w:tcPr>
          <w:p w14:paraId="076AC5A0"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2017</w:t>
            </w:r>
          </w:p>
        </w:tc>
        <w:tc>
          <w:tcPr>
            <w:tcW w:w="1559" w:type="dxa"/>
            <w:gridSpan w:val="3"/>
          </w:tcPr>
          <w:p w14:paraId="262C419A"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2018</w:t>
            </w:r>
          </w:p>
        </w:tc>
        <w:tc>
          <w:tcPr>
            <w:tcW w:w="1276" w:type="dxa"/>
          </w:tcPr>
          <w:p w14:paraId="0ADD6673"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2019</w:t>
            </w:r>
          </w:p>
        </w:tc>
      </w:tr>
      <w:tr w:rsidR="002D275D" w:rsidRPr="006C0946" w14:paraId="2E115128" w14:textId="77777777" w:rsidTr="00743879">
        <w:trPr>
          <w:trHeight w:val="95"/>
          <w:jc w:val="center"/>
        </w:trPr>
        <w:tc>
          <w:tcPr>
            <w:tcW w:w="1358" w:type="dxa"/>
          </w:tcPr>
          <w:p w14:paraId="7ACD4CB7"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2.43</w:t>
            </w:r>
          </w:p>
        </w:tc>
        <w:tc>
          <w:tcPr>
            <w:tcW w:w="1276" w:type="dxa"/>
            <w:gridSpan w:val="2"/>
          </w:tcPr>
          <w:p w14:paraId="3105072F"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2.85</w:t>
            </w:r>
          </w:p>
        </w:tc>
        <w:tc>
          <w:tcPr>
            <w:tcW w:w="1417" w:type="dxa"/>
            <w:gridSpan w:val="2"/>
          </w:tcPr>
          <w:p w14:paraId="28F175E9"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2.54</w:t>
            </w:r>
          </w:p>
        </w:tc>
        <w:tc>
          <w:tcPr>
            <w:tcW w:w="1276" w:type="dxa"/>
            <w:gridSpan w:val="3"/>
          </w:tcPr>
          <w:p w14:paraId="52452B55"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2.84</w:t>
            </w:r>
          </w:p>
        </w:tc>
        <w:tc>
          <w:tcPr>
            <w:tcW w:w="1134" w:type="dxa"/>
            <w:gridSpan w:val="3"/>
          </w:tcPr>
          <w:p w14:paraId="429C44DB"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2.62</w:t>
            </w:r>
          </w:p>
        </w:tc>
        <w:tc>
          <w:tcPr>
            <w:tcW w:w="1559" w:type="dxa"/>
            <w:gridSpan w:val="3"/>
          </w:tcPr>
          <w:p w14:paraId="000A4B65"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3.00</w:t>
            </w:r>
          </w:p>
        </w:tc>
        <w:tc>
          <w:tcPr>
            <w:tcW w:w="1276" w:type="dxa"/>
          </w:tcPr>
          <w:p w14:paraId="25FB2042"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2.77</w:t>
            </w:r>
          </w:p>
        </w:tc>
      </w:tr>
      <w:tr w:rsidR="006C0946" w:rsidRPr="006C0946" w14:paraId="1D38C3EA" w14:textId="77777777" w:rsidTr="00743879">
        <w:trPr>
          <w:trHeight w:val="100"/>
          <w:jc w:val="center"/>
        </w:trPr>
        <w:tc>
          <w:tcPr>
            <w:tcW w:w="9296" w:type="dxa"/>
            <w:gridSpan w:val="15"/>
          </w:tcPr>
          <w:p w14:paraId="69633017"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METAS INTERMEDIAS</w:t>
            </w:r>
          </w:p>
        </w:tc>
      </w:tr>
      <w:tr w:rsidR="00657B75" w:rsidRPr="006C0946" w14:paraId="30DFC2EE" w14:textId="77777777" w:rsidTr="00743879">
        <w:trPr>
          <w:trHeight w:val="100"/>
          <w:jc w:val="center"/>
        </w:trPr>
        <w:tc>
          <w:tcPr>
            <w:tcW w:w="2208" w:type="dxa"/>
            <w:gridSpan w:val="2"/>
          </w:tcPr>
          <w:p w14:paraId="25C0AE84"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2020</w:t>
            </w:r>
          </w:p>
        </w:tc>
        <w:tc>
          <w:tcPr>
            <w:tcW w:w="1843" w:type="dxa"/>
            <w:gridSpan w:val="3"/>
          </w:tcPr>
          <w:p w14:paraId="6BF3D4DE"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2021</w:t>
            </w:r>
          </w:p>
        </w:tc>
        <w:tc>
          <w:tcPr>
            <w:tcW w:w="1701" w:type="dxa"/>
            <w:gridSpan w:val="4"/>
          </w:tcPr>
          <w:p w14:paraId="043A3D77"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2022</w:t>
            </w:r>
          </w:p>
        </w:tc>
        <w:tc>
          <w:tcPr>
            <w:tcW w:w="1675" w:type="dxa"/>
            <w:gridSpan w:val="3"/>
          </w:tcPr>
          <w:p w14:paraId="4954B899"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2023</w:t>
            </w:r>
          </w:p>
        </w:tc>
        <w:tc>
          <w:tcPr>
            <w:tcW w:w="1869" w:type="dxa"/>
            <w:gridSpan w:val="3"/>
          </w:tcPr>
          <w:p w14:paraId="523AB287" w14:textId="77777777" w:rsidR="006C0946" w:rsidRPr="006C0946" w:rsidRDefault="006C0946">
            <w:pPr>
              <w:pStyle w:val="Default"/>
              <w:rPr>
                <w:rFonts w:ascii="Noto Sans" w:hAnsi="Noto Sans" w:cs="Noto Sans"/>
                <w:sz w:val="18"/>
                <w:szCs w:val="18"/>
              </w:rPr>
            </w:pPr>
            <w:r w:rsidRPr="006C0946">
              <w:rPr>
                <w:rFonts w:ascii="Noto Sans" w:hAnsi="Noto Sans" w:cs="Noto Sans"/>
                <w:b/>
                <w:bCs/>
                <w:sz w:val="18"/>
                <w:szCs w:val="18"/>
              </w:rPr>
              <w:t>2024</w:t>
            </w:r>
          </w:p>
        </w:tc>
      </w:tr>
      <w:tr w:rsidR="00FA4C7F" w:rsidRPr="006C0946" w14:paraId="531BA896" w14:textId="77777777" w:rsidTr="00743879">
        <w:trPr>
          <w:trHeight w:val="95"/>
          <w:jc w:val="center"/>
        </w:trPr>
        <w:tc>
          <w:tcPr>
            <w:tcW w:w="2208" w:type="dxa"/>
            <w:gridSpan w:val="2"/>
          </w:tcPr>
          <w:p w14:paraId="1345EECB"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3.19</w:t>
            </w:r>
          </w:p>
        </w:tc>
        <w:tc>
          <w:tcPr>
            <w:tcW w:w="1843" w:type="dxa"/>
            <w:gridSpan w:val="3"/>
          </w:tcPr>
          <w:p w14:paraId="7CE69C69"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1.95</w:t>
            </w:r>
          </w:p>
        </w:tc>
        <w:tc>
          <w:tcPr>
            <w:tcW w:w="1701" w:type="dxa"/>
            <w:gridSpan w:val="4"/>
          </w:tcPr>
          <w:p w14:paraId="360B70F7"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1.87</w:t>
            </w:r>
          </w:p>
        </w:tc>
        <w:tc>
          <w:tcPr>
            <w:tcW w:w="1675" w:type="dxa"/>
            <w:gridSpan w:val="3"/>
          </w:tcPr>
          <w:p w14:paraId="6FF98147"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1.87</w:t>
            </w:r>
          </w:p>
        </w:tc>
        <w:tc>
          <w:tcPr>
            <w:tcW w:w="1869" w:type="dxa"/>
            <w:gridSpan w:val="3"/>
          </w:tcPr>
          <w:p w14:paraId="51E180EB" w14:textId="77777777" w:rsidR="006C0946" w:rsidRPr="006C0946" w:rsidRDefault="006C0946">
            <w:pPr>
              <w:pStyle w:val="Default"/>
              <w:rPr>
                <w:rFonts w:ascii="Noto Sans" w:hAnsi="Noto Sans" w:cs="Noto Sans"/>
                <w:sz w:val="18"/>
                <w:szCs w:val="18"/>
              </w:rPr>
            </w:pPr>
            <w:r w:rsidRPr="006C0946">
              <w:rPr>
                <w:rFonts w:ascii="Noto Sans" w:hAnsi="Noto Sans" w:cs="Noto Sans"/>
                <w:sz w:val="18"/>
                <w:szCs w:val="18"/>
              </w:rPr>
              <w:t xml:space="preserve">1.94 </w:t>
            </w:r>
          </w:p>
        </w:tc>
      </w:tr>
    </w:tbl>
    <w:p w14:paraId="1152141E" w14:textId="77777777" w:rsidR="006C7D2C" w:rsidRPr="006C7D2C" w:rsidRDefault="006C7D2C" w:rsidP="006C7D2C">
      <w:pPr>
        <w:spacing w:after="120" w:line="360" w:lineRule="auto"/>
        <w:jc w:val="both"/>
        <w:rPr>
          <w:rFonts w:ascii="Noto Sans" w:hAnsi="Noto Sans" w:cs="Noto Sans"/>
        </w:rPr>
      </w:pPr>
    </w:p>
    <w:p w14:paraId="4CE739BF" w14:textId="14DA8211" w:rsidR="0030508E" w:rsidRPr="00526556" w:rsidRDefault="006C7D2C" w:rsidP="006C7D2C">
      <w:pPr>
        <w:spacing w:after="120" w:line="360" w:lineRule="auto"/>
        <w:jc w:val="center"/>
        <w:rPr>
          <w:rFonts w:ascii="Noto Sans" w:hAnsi="Noto Sans" w:cs="Noto Sans"/>
          <w:b/>
          <w:bCs/>
          <w:color w:val="B38E5D"/>
          <w:sz w:val="24"/>
          <w:szCs w:val="24"/>
        </w:rPr>
      </w:pPr>
      <w:r w:rsidRPr="00526556">
        <w:rPr>
          <w:rFonts w:ascii="Noto Sans" w:hAnsi="Noto Sans" w:cs="Noto Sans"/>
          <w:b/>
          <w:bCs/>
          <w:color w:val="B38E5D"/>
          <w:sz w:val="24"/>
          <w:szCs w:val="24"/>
        </w:rPr>
        <w:t>Parámetro 1 del Objetivo prioritario 1</w:t>
      </w:r>
    </w:p>
    <w:tbl>
      <w:tblP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59"/>
        <w:gridCol w:w="741"/>
        <w:gridCol w:w="341"/>
        <w:gridCol w:w="1076"/>
        <w:gridCol w:w="1344"/>
        <w:gridCol w:w="74"/>
        <w:gridCol w:w="283"/>
        <w:gridCol w:w="992"/>
        <w:gridCol w:w="426"/>
        <w:gridCol w:w="13"/>
        <w:gridCol w:w="900"/>
        <w:gridCol w:w="598"/>
        <w:gridCol w:w="48"/>
        <w:gridCol w:w="913"/>
        <w:gridCol w:w="788"/>
        <w:gridCol w:w="34"/>
      </w:tblGrid>
      <w:tr w:rsidR="004368EA" w:rsidRPr="004368EA" w14:paraId="7A166CE0" w14:textId="77777777" w:rsidTr="004368EA">
        <w:trPr>
          <w:gridAfter w:val="1"/>
          <w:wAfter w:w="34" w:type="dxa"/>
          <w:trHeight w:val="100"/>
          <w:jc w:val="center"/>
        </w:trPr>
        <w:tc>
          <w:tcPr>
            <w:tcW w:w="9296" w:type="dxa"/>
            <w:gridSpan w:val="15"/>
            <w:shd w:val="clear" w:color="auto" w:fill="9D2449"/>
          </w:tcPr>
          <w:p w14:paraId="79923C0B" w14:textId="77777777" w:rsidR="00526556" w:rsidRPr="004368EA" w:rsidRDefault="00526556">
            <w:pPr>
              <w:pStyle w:val="Default"/>
              <w:rPr>
                <w:rFonts w:ascii="Noto Sans" w:hAnsi="Noto Sans" w:cs="Noto Sans"/>
                <w:color w:val="FFFFFF" w:themeColor="background1"/>
                <w:sz w:val="18"/>
                <w:szCs w:val="18"/>
              </w:rPr>
            </w:pPr>
            <w:r w:rsidRPr="004368EA">
              <w:rPr>
                <w:rFonts w:ascii="Noto Sans" w:hAnsi="Noto Sans" w:cs="Noto Sans"/>
                <w:b/>
                <w:bCs/>
                <w:color w:val="FFFFFF" w:themeColor="background1"/>
                <w:sz w:val="18"/>
                <w:szCs w:val="18"/>
              </w:rPr>
              <w:t>ELEMENTOS DE META PARA EL BIENESTAR O PARÁMETRO</w:t>
            </w:r>
          </w:p>
        </w:tc>
      </w:tr>
      <w:tr w:rsidR="00873EDB" w:rsidRPr="00873EDB" w14:paraId="5BB6F012" w14:textId="77777777" w:rsidTr="00873EDB">
        <w:trPr>
          <w:gridAfter w:val="1"/>
          <w:wAfter w:w="34" w:type="dxa"/>
          <w:trHeight w:val="170"/>
          <w:jc w:val="center"/>
        </w:trPr>
        <w:tc>
          <w:tcPr>
            <w:tcW w:w="1500" w:type="dxa"/>
            <w:gridSpan w:val="2"/>
            <w:shd w:val="clear" w:color="auto" w:fill="B38E5D"/>
          </w:tcPr>
          <w:p w14:paraId="495BC962" w14:textId="77777777" w:rsidR="00526556" w:rsidRPr="00873EDB" w:rsidRDefault="00526556">
            <w:pPr>
              <w:pStyle w:val="Default"/>
              <w:rPr>
                <w:rFonts w:ascii="Noto Sans" w:hAnsi="Noto Sans" w:cs="Noto Sans"/>
                <w:color w:val="FFFFFF" w:themeColor="background1"/>
                <w:sz w:val="18"/>
                <w:szCs w:val="18"/>
              </w:rPr>
            </w:pPr>
            <w:r w:rsidRPr="00873EDB">
              <w:rPr>
                <w:rFonts w:ascii="Noto Sans" w:hAnsi="Noto Sans" w:cs="Noto Sans"/>
                <w:b/>
                <w:bCs/>
                <w:color w:val="FFFFFF" w:themeColor="background1"/>
                <w:sz w:val="18"/>
                <w:szCs w:val="18"/>
              </w:rPr>
              <w:t>Nombre</w:t>
            </w:r>
          </w:p>
        </w:tc>
        <w:tc>
          <w:tcPr>
            <w:tcW w:w="7796" w:type="dxa"/>
            <w:gridSpan w:val="13"/>
            <w:shd w:val="clear" w:color="auto" w:fill="B38E5D"/>
          </w:tcPr>
          <w:p w14:paraId="61497FC1" w14:textId="0B594789" w:rsidR="00526556" w:rsidRPr="00873EDB" w:rsidRDefault="00526556">
            <w:pPr>
              <w:pStyle w:val="Default"/>
              <w:rPr>
                <w:rFonts w:ascii="Noto Sans" w:hAnsi="Noto Sans" w:cs="Noto Sans"/>
                <w:color w:val="FFFFFF" w:themeColor="background1"/>
                <w:sz w:val="18"/>
                <w:szCs w:val="18"/>
              </w:rPr>
            </w:pPr>
            <w:r w:rsidRPr="00873EDB">
              <w:rPr>
                <w:rFonts w:ascii="Noto Sans" w:hAnsi="Noto Sans" w:cs="Noto Sans"/>
                <w:color w:val="FFFFFF" w:themeColor="background1"/>
                <w:sz w:val="18"/>
                <w:szCs w:val="18"/>
              </w:rPr>
              <w:t>1.1. Aumento en la cantidad de información disponible sobre la riqueza biocultural de México (publicaciones arbitradas, incremento de colecciones científicas).</w:t>
            </w:r>
          </w:p>
        </w:tc>
      </w:tr>
      <w:tr w:rsidR="001452D6" w:rsidRPr="00526556" w14:paraId="312C2BA1" w14:textId="77777777" w:rsidTr="00743879">
        <w:trPr>
          <w:gridAfter w:val="1"/>
          <w:wAfter w:w="34" w:type="dxa"/>
          <w:trHeight w:val="175"/>
          <w:jc w:val="center"/>
        </w:trPr>
        <w:tc>
          <w:tcPr>
            <w:tcW w:w="1500" w:type="dxa"/>
            <w:gridSpan w:val="2"/>
          </w:tcPr>
          <w:p w14:paraId="1424BE08" w14:textId="32629776"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Objetivo</w:t>
            </w:r>
            <w:r>
              <w:rPr>
                <w:rFonts w:ascii="Noto Sans" w:hAnsi="Noto Sans" w:cs="Noto Sans"/>
                <w:b/>
                <w:bCs/>
                <w:sz w:val="18"/>
                <w:szCs w:val="18"/>
              </w:rPr>
              <w:t xml:space="preserve"> </w:t>
            </w:r>
            <w:r w:rsidRPr="00526556">
              <w:rPr>
                <w:rFonts w:ascii="Noto Sans" w:hAnsi="Noto Sans" w:cs="Noto Sans"/>
                <w:b/>
                <w:bCs/>
                <w:sz w:val="18"/>
                <w:szCs w:val="18"/>
              </w:rPr>
              <w:t>prioritario</w:t>
            </w:r>
          </w:p>
        </w:tc>
        <w:tc>
          <w:tcPr>
            <w:tcW w:w="7796" w:type="dxa"/>
            <w:gridSpan w:val="13"/>
          </w:tcPr>
          <w:p w14:paraId="609AE410"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Estudiar y resguardar la riqueza natural y las culturas de México en beneficio de su población.</w:t>
            </w:r>
          </w:p>
        </w:tc>
      </w:tr>
      <w:tr w:rsidR="001452D6" w:rsidRPr="00526556" w14:paraId="616D56BF" w14:textId="77777777" w:rsidTr="00743879">
        <w:trPr>
          <w:gridAfter w:val="1"/>
          <w:wAfter w:w="34" w:type="dxa"/>
          <w:trHeight w:val="175"/>
          <w:jc w:val="center"/>
        </w:trPr>
        <w:tc>
          <w:tcPr>
            <w:tcW w:w="1500" w:type="dxa"/>
            <w:gridSpan w:val="2"/>
          </w:tcPr>
          <w:p w14:paraId="069295F6" w14:textId="68531598"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Definición o</w:t>
            </w:r>
            <w:r>
              <w:rPr>
                <w:rFonts w:ascii="Noto Sans" w:hAnsi="Noto Sans" w:cs="Noto Sans"/>
                <w:b/>
                <w:bCs/>
                <w:sz w:val="18"/>
                <w:szCs w:val="18"/>
              </w:rPr>
              <w:t xml:space="preserve"> </w:t>
            </w:r>
            <w:r w:rsidRPr="00526556">
              <w:rPr>
                <w:rFonts w:ascii="Noto Sans" w:hAnsi="Noto Sans" w:cs="Noto Sans"/>
                <w:b/>
                <w:bCs/>
                <w:sz w:val="18"/>
                <w:szCs w:val="18"/>
              </w:rPr>
              <w:t>descripción</w:t>
            </w:r>
          </w:p>
        </w:tc>
        <w:tc>
          <w:tcPr>
            <w:tcW w:w="7796" w:type="dxa"/>
            <w:gridSpan w:val="13"/>
          </w:tcPr>
          <w:p w14:paraId="408FA302"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Mide el aumento en el conocimiento científico del país.</w:t>
            </w:r>
          </w:p>
        </w:tc>
      </w:tr>
      <w:tr w:rsidR="001C279F" w:rsidRPr="00526556" w14:paraId="0D8647C3" w14:textId="77777777" w:rsidTr="00743879">
        <w:trPr>
          <w:gridAfter w:val="1"/>
          <w:wAfter w:w="34" w:type="dxa"/>
          <w:trHeight w:val="250"/>
          <w:jc w:val="center"/>
        </w:trPr>
        <w:tc>
          <w:tcPr>
            <w:tcW w:w="1500" w:type="dxa"/>
            <w:gridSpan w:val="2"/>
          </w:tcPr>
          <w:p w14:paraId="3AA5C11E" w14:textId="1244F02F"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Nivel de</w:t>
            </w:r>
            <w:r>
              <w:rPr>
                <w:rFonts w:ascii="Noto Sans" w:hAnsi="Noto Sans" w:cs="Noto Sans"/>
                <w:b/>
                <w:bCs/>
                <w:sz w:val="18"/>
                <w:szCs w:val="18"/>
              </w:rPr>
              <w:t xml:space="preserve"> </w:t>
            </w:r>
            <w:r w:rsidRPr="00526556">
              <w:rPr>
                <w:rFonts w:ascii="Noto Sans" w:hAnsi="Noto Sans" w:cs="Noto Sans"/>
                <w:b/>
                <w:bCs/>
                <w:sz w:val="18"/>
                <w:szCs w:val="18"/>
              </w:rPr>
              <w:t>desagregación</w:t>
            </w:r>
          </w:p>
        </w:tc>
        <w:tc>
          <w:tcPr>
            <w:tcW w:w="3118" w:type="dxa"/>
            <w:gridSpan w:val="5"/>
          </w:tcPr>
          <w:p w14:paraId="03EE6CAD"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Nacional</w:t>
            </w:r>
          </w:p>
        </w:tc>
        <w:tc>
          <w:tcPr>
            <w:tcW w:w="1431" w:type="dxa"/>
            <w:gridSpan w:val="3"/>
          </w:tcPr>
          <w:p w14:paraId="6CCBD4FA" w14:textId="29805C6F"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Periodicidad o</w:t>
            </w:r>
            <w:r>
              <w:rPr>
                <w:rFonts w:ascii="Noto Sans" w:hAnsi="Noto Sans" w:cs="Noto Sans"/>
                <w:b/>
                <w:bCs/>
                <w:sz w:val="18"/>
                <w:szCs w:val="18"/>
              </w:rPr>
              <w:t xml:space="preserve"> </w:t>
            </w:r>
            <w:r w:rsidRPr="00526556">
              <w:rPr>
                <w:rFonts w:ascii="Noto Sans" w:hAnsi="Noto Sans" w:cs="Noto Sans"/>
                <w:b/>
                <w:bCs/>
                <w:sz w:val="18"/>
                <w:szCs w:val="18"/>
              </w:rPr>
              <w:t>frecuencia de</w:t>
            </w:r>
            <w:r>
              <w:rPr>
                <w:rFonts w:ascii="Noto Sans" w:hAnsi="Noto Sans" w:cs="Noto Sans"/>
                <w:b/>
                <w:bCs/>
                <w:sz w:val="18"/>
                <w:szCs w:val="18"/>
              </w:rPr>
              <w:t xml:space="preserve"> </w:t>
            </w:r>
            <w:r w:rsidRPr="00526556">
              <w:rPr>
                <w:rFonts w:ascii="Noto Sans" w:hAnsi="Noto Sans" w:cs="Noto Sans"/>
                <w:b/>
                <w:bCs/>
                <w:sz w:val="18"/>
                <w:szCs w:val="18"/>
              </w:rPr>
              <w:t>medición</w:t>
            </w:r>
          </w:p>
        </w:tc>
        <w:tc>
          <w:tcPr>
            <w:tcW w:w="3247" w:type="dxa"/>
            <w:gridSpan w:val="5"/>
          </w:tcPr>
          <w:p w14:paraId="62B67A7F"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Anual</w:t>
            </w:r>
          </w:p>
        </w:tc>
      </w:tr>
      <w:tr w:rsidR="001C279F" w:rsidRPr="00526556" w14:paraId="566D14A4" w14:textId="77777777" w:rsidTr="00743879">
        <w:trPr>
          <w:gridAfter w:val="1"/>
          <w:wAfter w:w="34" w:type="dxa"/>
          <w:trHeight w:val="175"/>
          <w:jc w:val="center"/>
        </w:trPr>
        <w:tc>
          <w:tcPr>
            <w:tcW w:w="1500" w:type="dxa"/>
            <w:gridSpan w:val="2"/>
          </w:tcPr>
          <w:p w14:paraId="737BAD59"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Tipo</w:t>
            </w:r>
          </w:p>
        </w:tc>
        <w:tc>
          <w:tcPr>
            <w:tcW w:w="3118" w:type="dxa"/>
            <w:gridSpan w:val="5"/>
          </w:tcPr>
          <w:p w14:paraId="6AB6214C"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Estratégico</w:t>
            </w:r>
          </w:p>
        </w:tc>
        <w:tc>
          <w:tcPr>
            <w:tcW w:w="1431" w:type="dxa"/>
            <w:gridSpan w:val="3"/>
          </w:tcPr>
          <w:p w14:paraId="68284516" w14:textId="3C66E52B"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Acumulado o</w:t>
            </w:r>
            <w:r>
              <w:rPr>
                <w:rFonts w:ascii="Noto Sans" w:hAnsi="Noto Sans" w:cs="Noto Sans"/>
                <w:b/>
                <w:bCs/>
                <w:sz w:val="18"/>
                <w:szCs w:val="18"/>
              </w:rPr>
              <w:t xml:space="preserve"> </w:t>
            </w:r>
            <w:r w:rsidRPr="00526556">
              <w:rPr>
                <w:rFonts w:ascii="Noto Sans" w:hAnsi="Noto Sans" w:cs="Noto Sans"/>
                <w:b/>
                <w:bCs/>
                <w:sz w:val="18"/>
                <w:szCs w:val="18"/>
              </w:rPr>
              <w:t>periódico</w:t>
            </w:r>
          </w:p>
        </w:tc>
        <w:tc>
          <w:tcPr>
            <w:tcW w:w="3247" w:type="dxa"/>
            <w:gridSpan w:val="5"/>
          </w:tcPr>
          <w:p w14:paraId="6BEF4D15"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Periódico</w:t>
            </w:r>
          </w:p>
        </w:tc>
      </w:tr>
      <w:tr w:rsidR="001C279F" w:rsidRPr="00526556" w14:paraId="1D19384B" w14:textId="77777777" w:rsidTr="00743879">
        <w:trPr>
          <w:gridAfter w:val="1"/>
          <w:wAfter w:w="34" w:type="dxa"/>
          <w:trHeight w:val="250"/>
          <w:jc w:val="center"/>
        </w:trPr>
        <w:tc>
          <w:tcPr>
            <w:tcW w:w="1500" w:type="dxa"/>
            <w:gridSpan w:val="2"/>
          </w:tcPr>
          <w:p w14:paraId="31BDB4B7"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Unidad de medida</w:t>
            </w:r>
          </w:p>
        </w:tc>
        <w:tc>
          <w:tcPr>
            <w:tcW w:w="3118" w:type="dxa"/>
            <w:gridSpan w:val="5"/>
          </w:tcPr>
          <w:p w14:paraId="55CAA1DA"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Proporción</w:t>
            </w:r>
          </w:p>
        </w:tc>
        <w:tc>
          <w:tcPr>
            <w:tcW w:w="1431" w:type="dxa"/>
            <w:gridSpan w:val="3"/>
          </w:tcPr>
          <w:p w14:paraId="59B00C13" w14:textId="0A5D4C3A"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Periodo de</w:t>
            </w:r>
            <w:r>
              <w:rPr>
                <w:rFonts w:ascii="Noto Sans" w:hAnsi="Noto Sans" w:cs="Noto Sans"/>
                <w:b/>
                <w:bCs/>
                <w:sz w:val="18"/>
                <w:szCs w:val="18"/>
              </w:rPr>
              <w:t xml:space="preserve"> </w:t>
            </w:r>
            <w:r w:rsidRPr="00526556">
              <w:rPr>
                <w:rFonts w:ascii="Noto Sans" w:hAnsi="Noto Sans" w:cs="Noto Sans"/>
                <w:b/>
                <w:bCs/>
                <w:sz w:val="18"/>
                <w:szCs w:val="18"/>
              </w:rPr>
              <w:t>recolección de los</w:t>
            </w:r>
            <w:r>
              <w:rPr>
                <w:rFonts w:ascii="Noto Sans" w:hAnsi="Noto Sans" w:cs="Noto Sans"/>
                <w:b/>
                <w:bCs/>
                <w:sz w:val="18"/>
                <w:szCs w:val="18"/>
              </w:rPr>
              <w:t xml:space="preserve"> </w:t>
            </w:r>
            <w:r w:rsidRPr="00526556">
              <w:rPr>
                <w:rFonts w:ascii="Noto Sans" w:hAnsi="Noto Sans" w:cs="Noto Sans"/>
                <w:b/>
                <w:bCs/>
                <w:sz w:val="18"/>
                <w:szCs w:val="18"/>
              </w:rPr>
              <w:t>datos</w:t>
            </w:r>
          </w:p>
        </w:tc>
        <w:tc>
          <w:tcPr>
            <w:tcW w:w="3247" w:type="dxa"/>
            <w:gridSpan w:val="5"/>
          </w:tcPr>
          <w:p w14:paraId="51CC139C"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Enero-diciembre</w:t>
            </w:r>
          </w:p>
        </w:tc>
      </w:tr>
      <w:tr w:rsidR="001C279F" w:rsidRPr="00526556" w14:paraId="33FC0CBB" w14:textId="77777777" w:rsidTr="00743879">
        <w:trPr>
          <w:gridAfter w:val="1"/>
          <w:wAfter w:w="34" w:type="dxa"/>
          <w:trHeight w:val="175"/>
          <w:jc w:val="center"/>
        </w:trPr>
        <w:tc>
          <w:tcPr>
            <w:tcW w:w="1500" w:type="dxa"/>
            <w:gridSpan w:val="2"/>
          </w:tcPr>
          <w:p w14:paraId="6B9148F2"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Dimensión</w:t>
            </w:r>
          </w:p>
        </w:tc>
        <w:tc>
          <w:tcPr>
            <w:tcW w:w="3118" w:type="dxa"/>
            <w:gridSpan w:val="5"/>
          </w:tcPr>
          <w:p w14:paraId="3FA8527E"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Eficacia</w:t>
            </w:r>
          </w:p>
        </w:tc>
        <w:tc>
          <w:tcPr>
            <w:tcW w:w="1431" w:type="dxa"/>
            <w:gridSpan w:val="3"/>
          </w:tcPr>
          <w:p w14:paraId="377178E0" w14:textId="38420C50"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Disponibilidad de</w:t>
            </w:r>
            <w:r>
              <w:rPr>
                <w:rFonts w:ascii="Noto Sans" w:hAnsi="Noto Sans" w:cs="Noto Sans"/>
                <w:b/>
                <w:bCs/>
                <w:sz w:val="18"/>
                <w:szCs w:val="18"/>
              </w:rPr>
              <w:t xml:space="preserve"> </w:t>
            </w:r>
            <w:r w:rsidRPr="00526556">
              <w:rPr>
                <w:rFonts w:ascii="Noto Sans" w:hAnsi="Noto Sans" w:cs="Noto Sans"/>
                <w:b/>
                <w:bCs/>
                <w:sz w:val="18"/>
                <w:szCs w:val="18"/>
              </w:rPr>
              <w:t>la información</w:t>
            </w:r>
          </w:p>
        </w:tc>
        <w:tc>
          <w:tcPr>
            <w:tcW w:w="3247" w:type="dxa"/>
            <w:gridSpan w:val="5"/>
          </w:tcPr>
          <w:p w14:paraId="1736FFB2"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Febrero</w:t>
            </w:r>
          </w:p>
        </w:tc>
      </w:tr>
      <w:tr w:rsidR="001C279F" w:rsidRPr="00526556" w14:paraId="5E10AA88" w14:textId="77777777" w:rsidTr="00743879">
        <w:trPr>
          <w:gridAfter w:val="1"/>
          <w:wAfter w:w="34" w:type="dxa"/>
          <w:trHeight w:val="290"/>
          <w:jc w:val="center"/>
        </w:trPr>
        <w:tc>
          <w:tcPr>
            <w:tcW w:w="1500" w:type="dxa"/>
            <w:gridSpan w:val="2"/>
          </w:tcPr>
          <w:p w14:paraId="67813D32" w14:textId="1C88910B"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Tendencia</w:t>
            </w:r>
            <w:r>
              <w:rPr>
                <w:rFonts w:ascii="Noto Sans" w:hAnsi="Noto Sans" w:cs="Noto Sans"/>
                <w:b/>
                <w:bCs/>
                <w:sz w:val="18"/>
                <w:szCs w:val="18"/>
              </w:rPr>
              <w:t xml:space="preserve"> </w:t>
            </w:r>
            <w:r w:rsidRPr="00526556">
              <w:rPr>
                <w:rFonts w:ascii="Noto Sans" w:hAnsi="Noto Sans" w:cs="Noto Sans"/>
                <w:b/>
                <w:bCs/>
                <w:sz w:val="18"/>
                <w:szCs w:val="18"/>
              </w:rPr>
              <w:t>esperada</w:t>
            </w:r>
          </w:p>
        </w:tc>
        <w:tc>
          <w:tcPr>
            <w:tcW w:w="3118" w:type="dxa"/>
            <w:gridSpan w:val="5"/>
          </w:tcPr>
          <w:p w14:paraId="64158A24"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Ascendente</w:t>
            </w:r>
          </w:p>
        </w:tc>
        <w:tc>
          <w:tcPr>
            <w:tcW w:w="1431" w:type="dxa"/>
            <w:gridSpan w:val="3"/>
          </w:tcPr>
          <w:p w14:paraId="29618542" w14:textId="01B147A2"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Unidad</w:t>
            </w:r>
            <w:r>
              <w:rPr>
                <w:rFonts w:ascii="Noto Sans" w:hAnsi="Noto Sans" w:cs="Noto Sans"/>
                <w:b/>
                <w:bCs/>
                <w:sz w:val="18"/>
                <w:szCs w:val="18"/>
              </w:rPr>
              <w:t xml:space="preserve"> </w:t>
            </w:r>
            <w:r w:rsidRPr="00526556">
              <w:rPr>
                <w:rFonts w:ascii="Noto Sans" w:hAnsi="Noto Sans" w:cs="Noto Sans"/>
                <w:b/>
                <w:bCs/>
                <w:sz w:val="18"/>
                <w:szCs w:val="18"/>
              </w:rPr>
              <w:t xml:space="preserve">responsable </w:t>
            </w:r>
            <w:r w:rsidRPr="00526556">
              <w:rPr>
                <w:rFonts w:ascii="Noto Sans" w:hAnsi="Noto Sans" w:cs="Noto Sans"/>
                <w:b/>
                <w:bCs/>
                <w:sz w:val="18"/>
                <w:szCs w:val="18"/>
              </w:rPr>
              <w:lastRenderedPageBreak/>
              <w:t>de</w:t>
            </w:r>
            <w:r>
              <w:rPr>
                <w:rFonts w:ascii="Noto Sans" w:hAnsi="Noto Sans" w:cs="Noto Sans"/>
                <w:b/>
                <w:bCs/>
                <w:sz w:val="18"/>
                <w:szCs w:val="18"/>
              </w:rPr>
              <w:t xml:space="preserve"> </w:t>
            </w:r>
            <w:r w:rsidRPr="00526556">
              <w:rPr>
                <w:rFonts w:ascii="Noto Sans" w:hAnsi="Noto Sans" w:cs="Noto Sans"/>
                <w:b/>
                <w:bCs/>
                <w:sz w:val="18"/>
                <w:szCs w:val="18"/>
              </w:rPr>
              <w:t>reportar el avance</w:t>
            </w:r>
          </w:p>
        </w:tc>
        <w:tc>
          <w:tcPr>
            <w:tcW w:w="3247" w:type="dxa"/>
            <w:gridSpan w:val="5"/>
          </w:tcPr>
          <w:p w14:paraId="1D420A53" w14:textId="0915CE2C"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lastRenderedPageBreak/>
              <w:t>Ramo 38 Consejo Nacional de Ciencia y</w:t>
            </w:r>
            <w:r>
              <w:rPr>
                <w:rFonts w:ascii="Noto Sans" w:hAnsi="Noto Sans" w:cs="Noto Sans"/>
                <w:sz w:val="18"/>
                <w:szCs w:val="18"/>
              </w:rPr>
              <w:t xml:space="preserve"> </w:t>
            </w:r>
            <w:r w:rsidRPr="00526556">
              <w:rPr>
                <w:rFonts w:ascii="Noto Sans" w:hAnsi="Noto Sans" w:cs="Noto Sans"/>
                <w:sz w:val="18"/>
                <w:szCs w:val="18"/>
              </w:rPr>
              <w:t>Tecnología</w:t>
            </w:r>
          </w:p>
          <w:p w14:paraId="0992C15C"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91Q Instituto de Ecología, A.C.</w:t>
            </w:r>
          </w:p>
        </w:tc>
      </w:tr>
      <w:tr w:rsidR="001452D6" w:rsidRPr="00526556" w14:paraId="217B7A1C" w14:textId="77777777" w:rsidTr="00743879">
        <w:trPr>
          <w:gridAfter w:val="1"/>
          <w:wAfter w:w="34" w:type="dxa"/>
          <w:trHeight w:val="175"/>
          <w:jc w:val="center"/>
        </w:trPr>
        <w:tc>
          <w:tcPr>
            <w:tcW w:w="1500" w:type="dxa"/>
            <w:gridSpan w:val="2"/>
          </w:tcPr>
          <w:p w14:paraId="406B0184" w14:textId="3E3120D9"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Método de</w:t>
            </w:r>
            <w:r>
              <w:rPr>
                <w:rFonts w:ascii="Noto Sans" w:hAnsi="Noto Sans" w:cs="Noto Sans"/>
                <w:b/>
                <w:bCs/>
                <w:sz w:val="18"/>
                <w:szCs w:val="18"/>
              </w:rPr>
              <w:t xml:space="preserve"> </w:t>
            </w:r>
            <w:r w:rsidRPr="00526556">
              <w:rPr>
                <w:rFonts w:ascii="Noto Sans" w:hAnsi="Noto Sans" w:cs="Noto Sans"/>
                <w:b/>
                <w:bCs/>
                <w:sz w:val="18"/>
                <w:szCs w:val="18"/>
              </w:rPr>
              <w:t>cálculo</w:t>
            </w:r>
          </w:p>
        </w:tc>
        <w:tc>
          <w:tcPr>
            <w:tcW w:w="7796" w:type="dxa"/>
            <w:gridSpan w:val="13"/>
          </w:tcPr>
          <w:p w14:paraId="6426042F"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Sumatoria del número de artículos en revistas científicas especializadas con arbitraje durante el último trienio /Sumatoria del número total de publicaciones durante el último trienio.</w:t>
            </w:r>
          </w:p>
        </w:tc>
      </w:tr>
      <w:tr w:rsidR="00526556" w:rsidRPr="00526556" w14:paraId="6CC15C29" w14:textId="77777777" w:rsidTr="00743879">
        <w:trPr>
          <w:gridAfter w:val="1"/>
          <w:wAfter w:w="34" w:type="dxa"/>
          <w:trHeight w:val="100"/>
          <w:jc w:val="center"/>
        </w:trPr>
        <w:tc>
          <w:tcPr>
            <w:tcW w:w="9296" w:type="dxa"/>
            <w:gridSpan w:val="15"/>
          </w:tcPr>
          <w:p w14:paraId="19084164"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 xml:space="preserve">Observaciones </w:t>
            </w:r>
          </w:p>
        </w:tc>
      </w:tr>
      <w:tr w:rsidR="00526556" w:rsidRPr="00526556" w14:paraId="1162BC48" w14:textId="77777777" w:rsidTr="00743879">
        <w:trPr>
          <w:gridAfter w:val="1"/>
          <w:wAfter w:w="34" w:type="dxa"/>
          <w:trHeight w:val="100"/>
          <w:jc w:val="center"/>
        </w:trPr>
        <w:tc>
          <w:tcPr>
            <w:tcW w:w="9296" w:type="dxa"/>
            <w:gridSpan w:val="15"/>
          </w:tcPr>
          <w:p w14:paraId="50F991FF"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APLICACIÓN DEL MÉTODO DE CÁLCULO PARA LA OBTENCIÓN DE LA LÍNEA BASE</w:t>
            </w:r>
          </w:p>
        </w:tc>
      </w:tr>
      <w:tr w:rsidR="00FE5BD3" w:rsidRPr="00526556" w14:paraId="43D0D968" w14:textId="77777777" w:rsidTr="00743879">
        <w:trPr>
          <w:trHeight w:val="395"/>
          <w:jc w:val="center"/>
        </w:trPr>
        <w:tc>
          <w:tcPr>
            <w:tcW w:w="1500" w:type="dxa"/>
            <w:gridSpan w:val="2"/>
          </w:tcPr>
          <w:p w14:paraId="13DDC510"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Nombre variable 1</w:t>
            </w:r>
          </w:p>
        </w:tc>
        <w:tc>
          <w:tcPr>
            <w:tcW w:w="1417" w:type="dxa"/>
            <w:gridSpan w:val="2"/>
          </w:tcPr>
          <w:p w14:paraId="3DDDC56A" w14:textId="7C3FD26F"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Número de artículos en</w:t>
            </w:r>
            <w:r>
              <w:rPr>
                <w:rFonts w:ascii="Noto Sans" w:hAnsi="Noto Sans" w:cs="Noto Sans"/>
                <w:sz w:val="18"/>
                <w:szCs w:val="18"/>
              </w:rPr>
              <w:t xml:space="preserve"> </w:t>
            </w:r>
            <w:r w:rsidRPr="00526556">
              <w:rPr>
                <w:rFonts w:ascii="Noto Sans" w:hAnsi="Noto Sans" w:cs="Noto Sans"/>
                <w:sz w:val="18"/>
                <w:szCs w:val="18"/>
              </w:rPr>
              <w:t>revistas científicas</w:t>
            </w:r>
            <w:r>
              <w:rPr>
                <w:rFonts w:ascii="Noto Sans" w:hAnsi="Noto Sans" w:cs="Noto Sans"/>
                <w:sz w:val="18"/>
                <w:szCs w:val="18"/>
              </w:rPr>
              <w:t xml:space="preserve"> </w:t>
            </w:r>
            <w:r w:rsidRPr="00526556">
              <w:rPr>
                <w:rFonts w:ascii="Noto Sans" w:hAnsi="Noto Sans" w:cs="Noto Sans"/>
                <w:sz w:val="18"/>
                <w:szCs w:val="18"/>
              </w:rPr>
              <w:t>especializadas con</w:t>
            </w:r>
            <w:r>
              <w:rPr>
                <w:rFonts w:ascii="Noto Sans" w:hAnsi="Noto Sans" w:cs="Noto Sans"/>
                <w:sz w:val="18"/>
                <w:szCs w:val="18"/>
              </w:rPr>
              <w:t xml:space="preserve"> </w:t>
            </w:r>
            <w:r w:rsidRPr="00526556">
              <w:rPr>
                <w:rFonts w:ascii="Noto Sans" w:hAnsi="Noto Sans" w:cs="Noto Sans"/>
                <w:sz w:val="18"/>
                <w:szCs w:val="18"/>
              </w:rPr>
              <w:t>arbitraje durante el</w:t>
            </w:r>
            <w:r>
              <w:rPr>
                <w:rFonts w:ascii="Noto Sans" w:hAnsi="Noto Sans" w:cs="Noto Sans"/>
                <w:sz w:val="18"/>
                <w:szCs w:val="18"/>
              </w:rPr>
              <w:t xml:space="preserve"> </w:t>
            </w:r>
            <w:r w:rsidRPr="00526556">
              <w:rPr>
                <w:rFonts w:ascii="Noto Sans" w:hAnsi="Noto Sans" w:cs="Noto Sans"/>
                <w:sz w:val="18"/>
                <w:szCs w:val="18"/>
              </w:rPr>
              <w:t>último trienio</w:t>
            </w:r>
          </w:p>
        </w:tc>
        <w:tc>
          <w:tcPr>
            <w:tcW w:w="1418" w:type="dxa"/>
            <w:gridSpan w:val="2"/>
          </w:tcPr>
          <w:p w14:paraId="7FEB3BBC"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Valor variable 1</w:t>
            </w:r>
          </w:p>
        </w:tc>
        <w:tc>
          <w:tcPr>
            <w:tcW w:w="1701" w:type="dxa"/>
            <w:gridSpan w:val="3"/>
          </w:tcPr>
          <w:p w14:paraId="7E5F9F64"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964</w:t>
            </w:r>
          </w:p>
        </w:tc>
        <w:tc>
          <w:tcPr>
            <w:tcW w:w="1559" w:type="dxa"/>
            <w:gridSpan w:val="4"/>
          </w:tcPr>
          <w:p w14:paraId="3572C886" w14:textId="3CBC65EB"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Fuente de</w:t>
            </w:r>
            <w:r>
              <w:rPr>
                <w:rFonts w:ascii="Noto Sans" w:hAnsi="Noto Sans" w:cs="Noto Sans"/>
                <w:b/>
                <w:bCs/>
                <w:sz w:val="18"/>
                <w:szCs w:val="18"/>
              </w:rPr>
              <w:t xml:space="preserve"> </w:t>
            </w:r>
            <w:r w:rsidRPr="00526556">
              <w:rPr>
                <w:rFonts w:ascii="Noto Sans" w:hAnsi="Noto Sans" w:cs="Noto Sans"/>
                <w:b/>
                <w:bCs/>
                <w:sz w:val="18"/>
                <w:szCs w:val="18"/>
              </w:rPr>
              <w:t>información</w:t>
            </w:r>
            <w:r>
              <w:rPr>
                <w:rFonts w:ascii="Noto Sans" w:hAnsi="Noto Sans" w:cs="Noto Sans"/>
                <w:b/>
                <w:bCs/>
                <w:sz w:val="18"/>
                <w:szCs w:val="18"/>
              </w:rPr>
              <w:t xml:space="preserve"> </w:t>
            </w:r>
            <w:r w:rsidRPr="00526556">
              <w:rPr>
                <w:rFonts w:ascii="Noto Sans" w:hAnsi="Noto Sans" w:cs="Noto Sans"/>
                <w:b/>
                <w:bCs/>
                <w:sz w:val="18"/>
                <w:szCs w:val="18"/>
              </w:rPr>
              <w:t>variable 1</w:t>
            </w:r>
          </w:p>
        </w:tc>
        <w:tc>
          <w:tcPr>
            <w:tcW w:w="1735" w:type="dxa"/>
            <w:gridSpan w:val="3"/>
          </w:tcPr>
          <w:p w14:paraId="0F8386A3" w14:textId="40CB04F6"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Bases de datos de la</w:t>
            </w:r>
            <w:r>
              <w:rPr>
                <w:rFonts w:ascii="Noto Sans" w:hAnsi="Noto Sans" w:cs="Noto Sans"/>
                <w:sz w:val="18"/>
                <w:szCs w:val="18"/>
              </w:rPr>
              <w:t xml:space="preserve"> </w:t>
            </w:r>
            <w:r w:rsidRPr="00526556">
              <w:rPr>
                <w:rFonts w:ascii="Noto Sans" w:hAnsi="Noto Sans" w:cs="Noto Sans"/>
                <w:sz w:val="18"/>
                <w:szCs w:val="18"/>
              </w:rPr>
              <w:t>Secretaría Académica</w:t>
            </w:r>
            <w:r>
              <w:rPr>
                <w:rFonts w:ascii="Noto Sans" w:hAnsi="Noto Sans" w:cs="Noto Sans"/>
                <w:sz w:val="18"/>
                <w:szCs w:val="18"/>
              </w:rPr>
              <w:t xml:space="preserve"> </w:t>
            </w:r>
            <w:r w:rsidRPr="00526556">
              <w:rPr>
                <w:rFonts w:ascii="Noto Sans" w:hAnsi="Noto Sans" w:cs="Noto Sans"/>
                <w:sz w:val="18"/>
                <w:szCs w:val="18"/>
              </w:rPr>
              <w:t>del INECOL</w:t>
            </w:r>
          </w:p>
        </w:tc>
      </w:tr>
      <w:tr w:rsidR="00FE5BD3" w:rsidRPr="00526556" w14:paraId="378C555D" w14:textId="77777777" w:rsidTr="00743879">
        <w:trPr>
          <w:trHeight w:val="250"/>
          <w:jc w:val="center"/>
        </w:trPr>
        <w:tc>
          <w:tcPr>
            <w:tcW w:w="1500" w:type="dxa"/>
            <w:gridSpan w:val="2"/>
          </w:tcPr>
          <w:p w14:paraId="3E313B7B"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Nombre variable 2</w:t>
            </w:r>
          </w:p>
        </w:tc>
        <w:tc>
          <w:tcPr>
            <w:tcW w:w="1417" w:type="dxa"/>
            <w:gridSpan w:val="2"/>
          </w:tcPr>
          <w:p w14:paraId="01C3A937" w14:textId="36363BDC"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Número total de</w:t>
            </w:r>
            <w:r>
              <w:rPr>
                <w:rFonts w:ascii="Noto Sans" w:hAnsi="Noto Sans" w:cs="Noto Sans"/>
                <w:sz w:val="18"/>
                <w:szCs w:val="18"/>
              </w:rPr>
              <w:t xml:space="preserve"> </w:t>
            </w:r>
            <w:r w:rsidRPr="00526556">
              <w:rPr>
                <w:rFonts w:ascii="Noto Sans" w:hAnsi="Noto Sans" w:cs="Noto Sans"/>
                <w:sz w:val="18"/>
                <w:szCs w:val="18"/>
              </w:rPr>
              <w:t>publicaciones durante el</w:t>
            </w:r>
            <w:r>
              <w:rPr>
                <w:rFonts w:ascii="Noto Sans" w:hAnsi="Noto Sans" w:cs="Noto Sans"/>
                <w:sz w:val="18"/>
                <w:szCs w:val="18"/>
              </w:rPr>
              <w:t xml:space="preserve"> </w:t>
            </w:r>
            <w:r w:rsidRPr="00526556">
              <w:rPr>
                <w:rFonts w:ascii="Noto Sans" w:hAnsi="Noto Sans" w:cs="Noto Sans"/>
                <w:sz w:val="18"/>
                <w:szCs w:val="18"/>
              </w:rPr>
              <w:t>último trienio</w:t>
            </w:r>
          </w:p>
        </w:tc>
        <w:tc>
          <w:tcPr>
            <w:tcW w:w="1418" w:type="dxa"/>
            <w:gridSpan w:val="2"/>
          </w:tcPr>
          <w:p w14:paraId="4A3F5A0D"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Valor variable 2</w:t>
            </w:r>
          </w:p>
        </w:tc>
        <w:tc>
          <w:tcPr>
            <w:tcW w:w="1701" w:type="dxa"/>
            <w:gridSpan w:val="3"/>
          </w:tcPr>
          <w:p w14:paraId="7B6E91F8"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1161</w:t>
            </w:r>
          </w:p>
        </w:tc>
        <w:tc>
          <w:tcPr>
            <w:tcW w:w="1559" w:type="dxa"/>
            <w:gridSpan w:val="4"/>
          </w:tcPr>
          <w:p w14:paraId="5BE2C17E" w14:textId="509B64F5"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Fuente de</w:t>
            </w:r>
            <w:r>
              <w:rPr>
                <w:rFonts w:ascii="Noto Sans" w:hAnsi="Noto Sans" w:cs="Noto Sans"/>
                <w:b/>
                <w:bCs/>
                <w:sz w:val="18"/>
                <w:szCs w:val="18"/>
              </w:rPr>
              <w:t xml:space="preserve"> </w:t>
            </w:r>
            <w:r w:rsidRPr="00526556">
              <w:rPr>
                <w:rFonts w:ascii="Noto Sans" w:hAnsi="Noto Sans" w:cs="Noto Sans"/>
                <w:b/>
                <w:bCs/>
                <w:sz w:val="18"/>
                <w:szCs w:val="18"/>
              </w:rPr>
              <w:t>información</w:t>
            </w:r>
            <w:r>
              <w:rPr>
                <w:rFonts w:ascii="Noto Sans" w:hAnsi="Noto Sans" w:cs="Noto Sans"/>
                <w:b/>
                <w:bCs/>
                <w:sz w:val="18"/>
                <w:szCs w:val="18"/>
              </w:rPr>
              <w:t xml:space="preserve"> </w:t>
            </w:r>
            <w:r w:rsidRPr="00526556">
              <w:rPr>
                <w:rFonts w:ascii="Noto Sans" w:hAnsi="Noto Sans" w:cs="Noto Sans"/>
                <w:b/>
                <w:bCs/>
                <w:sz w:val="18"/>
                <w:szCs w:val="18"/>
              </w:rPr>
              <w:t>variable 2</w:t>
            </w:r>
          </w:p>
        </w:tc>
        <w:tc>
          <w:tcPr>
            <w:tcW w:w="1735" w:type="dxa"/>
            <w:gridSpan w:val="3"/>
          </w:tcPr>
          <w:p w14:paraId="2525D5EB" w14:textId="747CDE79"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Bases de datos de la</w:t>
            </w:r>
            <w:r>
              <w:rPr>
                <w:rFonts w:ascii="Noto Sans" w:hAnsi="Noto Sans" w:cs="Noto Sans"/>
                <w:sz w:val="18"/>
                <w:szCs w:val="18"/>
              </w:rPr>
              <w:t xml:space="preserve"> </w:t>
            </w:r>
            <w:r w:rsidRPr="00526556">
              <w:rPr>
                <w:rFonts w:ascii="Noto Sans" w:hAnsi="Noto Sans" w:cs="Noto Sans"/>
                <w:sz w:val="18"/>
                <w:szCs w:val="18"/>
              </w:rPr>
              <w:t>Secretaría Académica</w:t>
            </w:r>
            <w:r>
              <w:rPr>
                <w:rFonts w:ascii="Noto Sans" w:hAnsi="Noto Sans" w:cs="Noto Sans"/>
                <w:sz w:val="18"/>
                <w:szCs w:val="18"/>
              </w:rPr>
              <w:t xml:space="preserve"> </w:t>
            </w:r>
            <w:r w:rsidRPr="00526556">
              <w:rPr>
                <w:rFonts w:ascii="Noto Sans" w:hAnsi="Noto Sans" w:cs="Noto Sans"/>
                <w:sz w:val="18"/>
                <w:szCs w:val="18"/>
              </w:rPr>
              <w:t>del INECOL</w:t>
            </w:r>
          </w:p>
        </w:tc>
      </w:tr>
      <w:tr w:rsidR="001452D6" w:rsidRPr="00526556" w14:paraId="59E30897" w14:textId="77777777" w:rsidTr="00743879">
        <w:trPr>
          <w:gridAfter w:val="1"/>
          <w:wAfter w:w="34" w:type="dxa"/>
          <w:trHeight w:val="250"/>
          <w:jc w:val="center"/>
        </w:trPr>
        <w:tc>
          <w:tcPr>
            <w:tcW w:w="1500" w:type="dxa"/>
            <w:gridSpan w:val="2"/>
          </w:tcPr>
          <w:p w14:paraId="1DB3A515" w14:textId="63AE106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Sustitución en</w:t>
            </w:r>
            <w:r>
              <w:rPr>
                <w:rFonts w:ascii="Noto Sans" w:hAnsi="Noto Sans" w:cs="Noto Sans"/>
                <w:b/>
                <w:bCs/>
                <w:sz w:val="18"/>
                <w:szCs w:val="18"/>
              </w:rPr>
              <w:t xml:space="preserve"> </w:t>
            </w:r>
            <w:r w:rsidRPr="00526556">
              <w:rPr>
                <w:rFonts w:ascii="Noto Sans" w:hAnsi="Noto Sans" w:cs="Noto Sans"/>
                <w:b/>
                <w:bCs/>
                <w:sz w:val="18"/>
                <w:szCs w:val="18"/>
              </w:rPr>
              <w:t>método de</w:t>
            </w:r>
            <w:r>
              <w:rPr>
                <w:rFonts w:ascii="Noto Sans" w:hAnsi="Noto Sans" w:cs="Noto Sans"/>
                <w:b/>
                <w:bCs/>
                <w:sz w:val="18"/>
                <w:szCs w:val="18"/>
              </w:rPr>
              <w:t xml:space="preserve"> </w:t>
            </w:r>
            <w:r w:rsidRPr="00526556">
              <w:rPr>
                <w:rFonts w:ascii="Noto Sans" w:hAnsi="Noto Sans" w:cs="Noto Sans"/>
                <w:b/>
                <w:bCs/>
                <w:sz w:val="18"/>
                <w:szCs w:val="18"/>
              </w:rPr>
              <w:t>cálculo</w:t>
            </w:r>
          </w:p>
        </w:tc>
        <w:tc>
          <w:tcPr>
            <w:tcW w:w="7796" w:type="dxa"/>
            <w:gridSpan w:val="13"/>
          </w:tcPr>
          <w:p w14:paraId="0FD0D75F"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0.83 = (964 / 1161)</w:t>
            </w:r>
          </w:p>
        </w:tc>
      </w:tr>
      <w:tr w:rsidR="00526556" w:rsidRPr="00526556" w14:paraId="632ABA04" w14:textId="77777777" w:rsidTr="00743879">
        <w:trPr>
          <w:gridAfter w:val="1"/>
          <w:wAfter w:w="34" w:type="dxa"/>
          <w:trHeight w:val="100"/>
          <w:jc w:val="center"/>
        </w:trPr>
        <w:tc>
          <w:tcPr>
            <w:tcW w:w="9296" w:type="dxa"/>
            <w:gridSpan w:val="15"/>
          </w:tcPr>
          <w:p w14:paraId="75CD61B8"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VALOR DE LÍNEA BASE Y METAS</w:t>
            </w:r>
          </w:p>
        </w:tc>
      </w:tr>
      <w:tr w:rsidR="00526556" w:rsidRPr="00526556" w14:paraId="6712FA1C" w14:textId="77777777" w:rsidTr="00743879">
        <w:trPr>
          <w:gridAfter w:val="1"/>
          <w:wAfter w:w="34" w:type="dxa"/>
          <w:trHeight w:val="100"/>
          <w:jc w:val="center"/>
        </w:trPr>
        <w:tc>
          <w:tcPr>
            <w:tcW w:w="4261" w:type="dxa"/>
            <w:gridSpan w:val="5"/>
          </w:tcPr>
          <w:p w14:paraId="792F1420"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Línea base</w:t>
            </w:r>
          </w:p>
        </w:tc>
        <w:tc>
          <w:tcPr>
            <w:tcW w:w="5035" w:type="dxa"/>
            <w:gridSpan w:val="10"/>
          </w:tcPr>
          <w:p w14:paraId="1E240650"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Nota sobre la línea base</w:t>
            </w:r>
          </w:p>
        </w:tc>
      </w:tr>
      <w:tr w:rsidR="00526556" w:rsidRPr="00526556" w14:paraId="38D8AEEA" w14:textId="77777777" w:rsidTr="00743879">
        <w:trPr>
          <w:gridAfter w:val="1"/>
          <w:wAfter w:w="34" w:type="dxa"/>
          <w:trHeight w:val="100"/>
          <w:jc w:val="center"/>
        </w:trPr>
        <w:tc>
          <w:tcPr>
            <w:tcW w:w="759" w:type="dxa"/>
          </w:tcPr>
          <w:p w14:paraId="5E11F636"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Valor</w:t>
            </w:r>
          </w:p>
        </w:tc>
        <w:tc>
          <w:tcPr>
            <w:tcW w:w="8537" w:type="dxa"/>
            <w:gridSpan w:val="14"/>
          </w:tcPr>
          <w:p w14:paraId="721F60FD"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 xml:space="preserve">0.83 </w:t>
            </w:r>
          </w:p>
        </w:tc>
      </w:tr>
      <w:tr w:rsidR="00526556" w:rsidRPr="00526556" w14:paraId="15011CB7" w14:textId="77777777" w:rsidTr="00743879">
        <w:trPr>
          <w:gridAfter w:val="1"/>
          <w:wAfter w:w="34" w:type="dxa"/>
          <w:trHeight w:val="100"/>
          <w:jc w:val="center"/>
        </w:trPr>
        <w:tc>
          <w:tcPr>
            <w:tcW w:w="759" w:type="dxa"/>
          </w:tcPr>
          <w:p w14:paraId="6BBB1B26"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Año</w:t>
            </w:r>
          </w:p>
        </w:tc>
        <w:tc>
          <w:tcPr>
            <w:tcW w:w="8537" w:type="dxa"/>
            <w:gridSpan w:val="14"/>
          </w:tcPr>
          <w:p w14:paraId="040D8056"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2022</w:t>
            </w:r>
          </w:p>
        </w:tc>
      </w:tr>
      <w:tr w:rsidR="00526556" w:rsidRPr="00526556" w14:paraId="7A737D69" w14:textId="77777777" w:rsidTr="00743879">
        <w:trPr>
          <w:gridAfter w:val="1"/>
          <w:wAfter w:w="34" w:type="dxa"/>
          <w:trHeight w:val="100"/>
          <w:jc w:val="center"/>
        </w:trPr>
        <w:tc>
          <w:tcPr>
            <w:tcW w:w="4261" w:type="dxa"/>
            <w:gridSpan w:val="5"/>
          </w:tcPr>
          <w:p w14:paraId="66B7582B"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Meta 2024</w:t>
            </w:r>
          </w:p>
        </w:tc>
        <w:tc>
          <w:tcPr>
            <w:tcW w:w="5035" w:type="dxa"/>
            <w:gridSpan w:val="10"/>
          </w:tcPr>
          <w:p w14:paraId="22BE5299"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Nota sobre la meta 2024</w:t>
            </w:r>
          </w:p>
        </w:tc>
      </w:tr>
      <w:tr w:rsidR="00526556" w:rsidRPr="00526556" w14:paraId="651205F0" w14:textId="77777777" w:rsidTr="00743879">
        <w:trPr>
          <w:gridAfter w:val="1"/>
          <w:wAfter w:w="34" w:type="dxa"/>
          <w:trHeight w:val="95"/>
          <w:jc w:val="center"/>
        </w:trPr>
        <w:tc>
          <w:tcPr>
            <w:tcW w:w="9296" w:type="dxa"/>
            <w:gridSpan w:val="15"/>
          </w:tcPr>
          <w:p w14:paraId="3B9F3070"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 xml:space="preserve">0.85 </w:t>
            </w:r>
          </w:p>
        </w:tc>
      </w:tr>
      <w:tr w:rsidR="00526556" w:rsidRPr="00526556" w14:paraId="2036463E" w14:textId="77777777" w:rsidTr="00743879">
        <w:trPr>
          <w:gridAfter w:val="1"/>
          <w:wAfter w:w="34" w:type="dxa"/>
          <w:trHeight w:val="100"/>
          <w:jc w:val="center"/>
        </w:trPr>
        <w:tc>
          <w:tcPr>
            <w:tcW w:w="9296" w:type="dxa"/>
            <w:gridSpan w:val="15"/>
          </w:tcPr>
          <w:p w14:paraId="7F7AAC70"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SERIE HISTÓRICA DE LA META PARA EL BIENESTAR O PARÁMETRO</w:t>
            </w:r>
          </w:p>
        </w:tc>
      </w:tr>
      <w:tr w:rsidR="00FE5BD3" w:rsidRPr="00526556" w14:paraId="11C0ED82" w14:textId="77777777" w:rsidTr="00743879">
        <w:trPr>
          <w:gridAfter w:val="1"/>
          <w:wAfter w:w="34" w:type="dxa"/>
          <w:trHeight w:val="100"/>
          <w:jc w:val="center"/>
        </w:trPr>
        <w:tc>
          <w:tcPr>
            <w:tcW w:w="1500" w:type="dxa"/>
            <w:gridSpan w:val="2"/>
          </w:tcPr>
          <w:p w14:paraId="5D316E3F"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2013</w:t>
            </w:r>
          </w:p>
        </w:tc>
        <w:tc>
          <w:tcPr>
            <w:tcW w:w="1417" w:type="dxa"/>
            <w:gridSpan w:val="2"/>
          </w:tcPr>
          <w:p w14:paraId="4C5F49CB"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2014</w:t>
            </w:r>
          </w:p>
        </w:tc>
        <w:tc>
          <w:tcPr>
            <w:tcW w:w="1418" w:type="dxa"/>
            <w:gridSpan w:val="2"/>
          </w:tcPr>
          <w:p w14:paraId="7E9EC197"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2015</w:t>
            </w:r>
          </w:p>
        </w:tc>
        <w:tc>
          <w:tcPr>
            <w:tcW w:w="1275" w:type="dxa"/>
            <w:gridSpan w:val="2"/>
          </w:tcPr>
          <w:p w14:paraId="2B75BDAF"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2016</w:t>
            </w:r>
          </w:p>
        </w:tc>
        <w:tc>
          <w:tcPr>
            <w:tcW w:w="1339" w:type="dxa"/>
            <w:gridSpan w:val="3"/>
          </w:tcPr>
          <w:p w14:paraId="5EFAB7EA"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2017</w:t>
            </w:r>
          </w:p>
        </w:tc>
        <w:tc>
          <w:tcPr>
            <w:tcW w:w="1559" w:type="dxa"/>
            <w:gridSpan w:val="3"/>
          </w:tcPr>
          <w:p w14:paraId="536E87F0"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2018</w:t>
            </w:r>
          </w:p>
        </w:tc>
        <w:tc>
          <w:tcPr>
            <w:tcW w:w="788" w:type="dxa"/>
          </w:tcPr>
          <w:p w14:paraId="5261ECA9"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2019</w:t>
            </w:r>
          </w:p>
        </w:tc>
      </w:tr>
      <w:tr w:rsidR="00FE5BD3" w:rsidRPr="00526556" w14:paraId="2A541528" w14:textId="77777777" w:rsidTr="00743879">
        <w:trPr>
          <w:gridAfter w:val="1"/>
          <w:wAfter w:w="34" w:type="dxa"/>
          <w:trHeight w:val="95"/>
          <w:jc w:val="center"/>
        </w:trPr>
        <w:tc>
          <w:tcPr>
            <w:tcW w:w="1500" w:type="dxa"/>
            <w:gridSpan w:val="2"/>
          </w:tcPr>
          <w:p w14:paraId="31644D19"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0.55</w:t>
            </w:r>
          </w:p>
        </w:tc>
        <w:tc>
          <w:tcPr>
            <w:tcW w:w="1417" w:type="dxa"/>
            <w:gridSpan w:val="2"/>
          </w:tcPr>
          <w:p w14:paraId="6FEE8CC0"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0.61</w:t>
            </w:r>
          </w:p>
        </w:tc>
        <w:tc>
          <w:tcPr>
            <w:tcW w:w="1418" w:type="dxa"/>
            <w:gridSpan w:val="2"/>
          </w:tcPr>
          <w:p w14:paraId="2D9A8555"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0.62</w:t>
            </w:r>
          </w:p>
        </w:tc>
        <w:tc>
          <w:tcPr>
            <w:tcW w:w="1275" w:type="dxa"/>
            <w:gridSpan w:val="2"/>
          </w:tcPr>
          <w:p w14:paraId="1BF9D0CB"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0.59</w:t>
            </w:r>
          </w:p>
        </w:tc>
        <w:tc>
          <w:tcPr>
            <w:tcW w:w="1339" w:type="dxa"/>
            <w:gridSpan w:val="3"/>
          </w:tcPr>
          <w:p w14:paraId="59CBB717"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0.62</w:t>
            </w:r>
          </w:p>
        </w:tc>
        <w:tc>
          <w:tcPr>
            <w:tcW w:w="1559" w:type="dxa"/>
            <w:gridSpan w:val="3"/>
          </w:tcPr>
          <w:p w14:paraId="773BC1CC"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0.80</w:t>
            </w:r>
          </w:p>
        </w:tc>
        <w:tc>
          <w:tcPr>
            <w:tcW w:w="788" w:type="dxa"/>
          </w:tcPr>
          <w:p w14:paraId="4A86A426" w14:textId="77777777" w:rsidR="00526556" w:rsidRPr="00526556" w:rsidRDefault="00526556">
            <w:pPr>
              <w:pStyle w:val="Default"/>
              <w:rPr>
                <w:rFonts w:ascii="Noto Sans" w:hAnsi="Noto Sans" w:cs="Noto Sans"/>
                <w:sz w:val="18"/>
                <w:szCs w:val="18"/>
              </w:rPr>
            </w:pPr>
            <w:r w:rsidRPr="00526556">
              <w:rPr>
                <w:rFonts w:ascii="Noto Sans" w:hAnsi="Noto Sans" w:cs="Noto Sans"/>
                <w:sz w:val="18"/>
                <w:szCs w:val="18"/>
              </w:rPr>
              <w:t>0.82</w:t>
            </w:r>
          </w:p>
        </w:tc>
      </w:tr>
      <w:tr w:rsidR="00526556" w:rsidRPr="00526556" w14:paraId="33D74DBC" w14:textId="77777777" w:rsidTr="00743879">
        <w:trPr>
          <w:gridAfter w:val="1"/>
          <w:wAfter w:w="34" w:type="dxa"/>
          <w:trHeight w:val="100"/>
          <w:jc w:val="center"/>
        </w:trPr>
        <w:tc>
          <w:tcPr>
            <w:tcW w:w="9296" w:type="dxa"/>
            <w:gridSpan w:val="15"/>
          </w:tcPr>
          <w:p w14:paraId="76BC60B7" w14:textId="77777777" w:rsidR="00526556" w:rsidRPr="00526556" w:rsidRDefault="00526556">
            <w:pPr>
              <w:pStyle w:val="Default"/>
              <w:rPr>
                <w:rFonts w:ascii="Noto Sans" w:hAnsi="Noto Sans" w:cs="Noto Sans"/>
                <w:sz w:val="18"/>
                <w:szCs w:val="18"/>
              </w:rPr>
            </w:pPr>
            <w:r w:rsidRPr="00526556">
              <w:rPr>
                <w:rFonts w:ascii="Noto Sans" w:hAnsi="Noto Sans" w:cs="Noto Sans"/>
                <w:b/>
                <w:bCs/>
                <w:sz w:val="18"/>
                <w:szCs w:val="18"/>
              </w:rPr>
              <w:t>METAS INTERMEDIAS</w:t>
            </w:r>
          </w:p>
        </w:tc>
      </w:tr>
      <w:tr w:rsidR="00737F46" w14:paraId="6AFB4060" w14:textId="77777777" w:rsidTr="00743879">
        <w:trPr>
          <w:gridAfter w:val="1"/>
          <w:wAfter w:w="34" w:type="dxa"/>
          <w:trHeight w:val="100"/>
          <w:jc w:val="center"/>
        </w:trPr>
        <w:tc>
          <w:tcPr>
            <w:tcW w:w="1841" w:type="dxa"/>
            <w:gridSpan w:val="3"/>
          </w:tcPr>
          <w:p w14:paraId="029FD6FA" w14:textId="77777777" w:rsidR="00737F46" w:rsidRPr="00737F46" w:rsidRDefault="00737F46">
            <w:pPr>
              <w:pStyle w:val="Default"/>
              <w:rPr>
                <w:rFonts w:ascii="Noto Sans" w:hAnsi="Noto Sans" w:cs="Noto Sans"/>
                <w:sz w:val="18"/>
                <w:szCs w:val="18"/>
              </w:rPr>
            </w:pPr>
            <w:r w:rsidRPr="00737F46">
              <w:rPr>
                <w:rFonts w:ascii="Noto Sans" w:hAnsi="Noto Sans" w:cs="Noto Sans"/>
                <w:b/>
                <w:bCs/>
                <w:sz w:val="18"/>
                <w:szCs w:val="18"/>
              </w:rPr>
              <w:t>2020</w:t>
            </w:r>
          </w:p>
        </w:tc>
        <w:tc>
          <w:tcPr>
            <w:tcW w:w="1076" w:type="dxa"/>
          </w:tcPr>
          <w:p w14:paraId="4906ED9E" w14:textId="77777777" w:rsidR="00737F46" w:rsidRPr="00737F46" w:rsidRDefault="00737F46">
            <w:pPr>
              <w:pStyle w:val="Default"/>
              <w:rPr>
                <w:rFonts w:ascii="Noto Sans" w:hAnsi="Noto Sans" w:cs="Noto Sans"/>
                <w:sz w:val="18"/>
                <w:szCs w:val="18"/>
              </w:rPr>
            </w:pPr>
            <w:r w:rsidRPr="00737F46">
              <w:rPr>
                <w:rFonts w:ascii="Noto Sans" w:hAnsi="Noto Sans" w:cs="Noto Sans"/>
                <w:b/>
                <w:bCs/>
                <w:sz w:val="18"/>
                <w:szCs w:val="18"/>
              </w:rPr>
              <w:t>2021</w:t>
            </w:r>
          </w:p>
        </w:tc>
        <w:tc>
          <w:tcPr>
            <w:tcW w:w="2693" w:type="dxa"/>
            <w:gridSpan w:val="4"/>
          </w:tcPr>
          <w:p w14:paraId="29D6941A" w14:textId="77777777" w:rsidR="00737F46" w:rsidRPr="00737F46" w:rsidRDefault="00737F46">
            <w:pPr>
              <w:pStyle w:val="Default"/>
              <w:rPr>
                <w:rFonts w:ascii="Noto Sans" w:hAnsi="Noto Sans" w:cs="Noto Sans"/>
                <w:sz w:val="18"/>
                <w:szCs w:val="18"/>
              </w:rPr>
            </w:pPr>
            <w:r w:rsidRPr="00737F46">
              <w:rPr>
                <w:rFonts w:ascii="Noto Sans" w:hAnsi="Noto Sans" w:cs="Noto Sans"/>
                <w:b/>
                <w:bCs/>
                <w:sz w:val="18"/>
                <w:szCs w:val="18"/>
              </w:rPr>
              <w:t>2022</w:t>
            </w:r>
          </w:p>
        </w:tc>
        <w:tc>
          <w:tcPr>
            <w:tcW w:w="1937" w:type="dxa"/>
            <w:gridSpan w:val="4"/>
          </w:tcPr>
          <w:p w14:paraId="27FC81CA" w14:textId="77777777" w:rsidR="00737F46" w:rsidRPr="00737F46" w:rsidRDefault="00737F46">
            <w:pPr>
              <w:pStyle w:val="Default"/>
              <w:rPr>
                <w:rFonts w:ascii="Noto Sans" w:hAnsi="Noto Sans" w:cs="Noto Sans"/>
                <w:sz w:val="18"/>
                <w:szCs w:val="18"/>
              </w:rPr>
            </w:pPr>
            <w:r w:rsidRPr="00737F46">
              <w:rPr>
                <w:rFonts w:ascii="Noto Sans" w:hAnsi="Noto Sans" w:cs="Noto Sans"/>
                <w:b/>
                <w:bCs/>
                <w:sz w:val="18"/>
                <w:szCs w:val="18"/>
              </w:rPr>
              <w:t>2023</w:t>
            </w:r>
          </w:p>
        </w:tc>
        <w:tc>
          <w:tcPr>
            <w:tcW w:w="1749" w:type="dxa"/>
            <w:gridSpan w:val="3"/>
          </w:tcPr>
          <w:p w14:paraId="1D0BDBC8" w14:textId="77777777" w:rsidR="00737F46" w:rsidRPr="00737F46" w:rsidRDefault="00737F46">
            <w:pPr>
              <w:pStyle w:val="Default"/>
              <w:rPr>
                <w:rFonts w:ascii="Noto Sans" w:hAnsi="Noto Sans" w:cs="Noto Sans"/>
                <w:sz w:val="18"/>
                <w:szCs w:val="18"/>
              </w:rPr>
            </w:pPr>
            <w:r w:rsidRPr="00737F46">
              <w:rPr>
                <w:rFonts w:ascii="Noto Sans" w:hAnsi="Noto Sans" w:cs="Noto Sans"/>
                <w:b/>
                <w:bCs/>
                <w:sz w:val="18"/>
                <w:szCs w:val="18"/>
              </w:rPr>
              <w:t>2024</w:t>
            </w:r>
          </w:p>
        </w:tc>
      </w:tr>
      <w:tr w:rsidR="00737F46" w14:paraId="36C0D940" w14:textId="77777777" w:rsidTr="00743879">
        <w:trPr>
          <w:gridAfter w:val="1"/>
          <w:wAfter w:w="34" w:type="dxa"/>
          <w:trHeight w:val="95"/>
          <w:jc w:val="center"/>
        </w:trPr>
        <w:tc>
          <w:tcPr>
            <w:tcW w:w="1841" w:type="dxa"/>
            <w:gridSpan w:val="3"/>
          </w:tcPr>
          <w:p w14:paraId="43E18FF8" w14:textId="77777777" w:rsidR="00737F46" w:rsidRPr="00737F46" w:rsidRDefault="00737F46">
            <w:pPr>
              <w:pStyle w:val="Default"/>
              <w:rPr>
                <w:rFonts w:ascii="Noto Sans" w:hAnsi="Noto Sans" w:cs="Noto Sans"/>
                <w:sz w:val="18"/>
                <w:szCs w:val="18"/>
              </w:rPr>
            </w:pPr>
            <w:r w:rsidRPr="00737F46">
              <w:rPr>
                <w:rFonts w:ascii="Noto Sans" w:hAnsi="Noto Sans" w:cs="Noto Sans"/>
                <w:sz w:val="18"/>
                <w:szCs w:val="18"/>
              </w:rPr>
              <w:t>0.81</w:t>
            </w:r>
          </w:p>
        </w:tc>
        <w:tc>
          <w:tcPr>
            <w:tcW w:w="1076" w:type="dxa"/>
          </w:tcPr>
          <w:p w14:paraId="3F5D08EA" w14:textId="77777777" w:rsidR="00737F46" w:rsidRPr="00737F46" w:rsidRDefault="00737F46">
            <w:pPr>
              <w:pStyle w:val="Default"/>
              <w:rPr>
                <w:rFonts w:ascii="Noto Sans" w:hAnsi="Noto Sans" w:cs="Noto Sans"/>
                <w:sz w:val="18"/>
                <w:szCs w:val="18"/>
              </w:rPr>
            </w:pPr>
            <w:r w:rsidRPr="00737F46">
              <w:rPr>
                <w:rFonts w:ascii="Noto Sans" w:hAnsi="Noto Sans" w:cs="Noto Sans"/>
                <w:sz w:val="18"/>
                <w:szCs w:val="18"/>
              </w:rPr>
              <w:t>0.82</w:t>
            </w:r>
          </w:p>
        </w:tc>
        <w:tc>
          <w:tcPr>
            <w:tcW w:w="2693" w:type="dxa"/>
            <w:gridSpan w:val="4"/>
          </w:tcPr>
          <w:p w14:paraId="6F2BE175" w14:textId="77777777" w:rsidR="00737F46" w:rsidRPr="00737F46" w:rsidRDefault="00737F46">
            <w:pPr>
              <w:pStyle w:val="Default"/>
              <w:rPr>
                <w:rFonts w:ascii="Noto Sans" w:hAnsi="Noto Sans" w:cs="Noto Sans"/>
                <w:sz w:val="18"/>
                <w:szCs w:val="18"/>
              </w:rPr>
            </w:pPr>
            <w:r w:rsidRPr="00737F46">
              <w:rPr>
                <w:rFonts w:ascii="Noto Sans" w:hAnsi="Noto Sans" w:cs="Noto Sans"/>
                <w:sz w:val="18"/>
                <w:szCs w:val="18"/>
              </w:rPr>
              <w:t>0.83</w:t>
            </w:r>
          </w:p>
        </w:tc>
        <w:tc>
          <w:tcPr>
            <w:tcW w:w="1937" w:type="dxa"/>
            <w:gridSpan w:val="4"/>
          </w:tcPr>
          <w:p w14:paraId="0175274A" w14:textId="77777777" w:rsidR="00737F46" w:rsidRPr="00737F46" w:rsidRDefault="00737F46">
            <w:pPr>
              <w:pStyle w:val="Default"/>
              <w:rPr>
                <w:rFonts w:ascii="Noto Sans" w:hAnsi="Noto Sans" w:cs="Noto Sans"/>
                <w:sz w:val="18"/>
                <w:szCs w:val="18"/>
              </w:rPr>
            </w:pPr>
            <w:r w:rsidRPr="00737F46">
              <w:rPr>
                <w:rFonts w:ascii="Noto Sans" w:hAnsi="Noto Sans" w:cs="Noto Sans"/>
                <w:sz w:val="18"/>
                <w:szCs w:val="18"/>
              </w:rPr>
              <w:t>0.84</w:t>
            </w:r>
          </w:p>
        </w:tc>
        <w:tc>
          <w:tcPr>
            <w:tcW w:w="1749" w:type="dxa"/>
            <w:gridSpan w:val="3"/>
          </w:tcPr>
          <w:p w14:paraId="0670F703" w14:textId="77777777" w:rsidR="00737F46" w:rsidRPr="00737F46" w:rsidRDefault="00737F46">
            <w:pPr>
              <w:pStyle w:val="Default"/>
              <w:rPr>
                <w:rFonts w:ascii="Noto Sans" w:hAnsi="Noto Sans" w:cs="Noto Sans"/>
                <w:sz w:val="18"/>
                <w:szCs w:val="18"/>
              </w:rPr>
            </w:pPr>
            <w:r w:rsidRPr="00737F46">
              <w:rPr>
                <w:rFonts w:ascii="Noto Sans" w:hAnsi="Noto Sans" w:cs="Noto Sans"/>
                <w:sz w:val="18"/>
                <w:szCs w:val="18"/>
              </w:rPr>
              <w:t xml:space="preserve">0.85 </w:t>
            </w:r>
          </w:p>
        </w:tc>
      </w:tr>
    </w:tbl>
    <w:p w14:paraId="42747220" w14:textId="77777777" w:rsidR="00302108" w:rsidRDefault="00302108" w:rsidP="00CE425E">
      <w:pPr>
        <w:spacing w:after="120" w:line="360" w:lineRule="auto"/>
        <w:jc w:val="both"/>
        <w:rPr>
          <w:rFonts w:ascii="Noto Sans" w:hAnsi="Noto Sans" w:cs="Noto Sans"/>
          <w:lang w:val="es-ES"/>
        </w:rPr>
      </w:pPr>
    </w:p>
    <w:p w14:paraId="42F9B7F2" w14:textId="77777777" w:rsidR="00563E27" w:rsidRDefault="00563E27" w:rsidP="00CE425E">
      <w:pPr>
        <w:spacing w:after="120" w:line="360" w:lineRule="auto"/>
        <w:jc w:val="both"/>
        <w:rPr>
          <w:rFonts w:ascii="Noto Sans" w:hAnsi="Noto Sans" w:cs="Noto Sans"/>
          <w:lang w:val="es-ES"/>
        </w:rPr>
      </w:pPr>
    </w:p>
    <w:p w14:paraId="3FAF0A7A" w14:textId="77777777" w:rsidR="00563E27" w:rsidRDefault="00563E27" w:rsidP="00CE425E">
      <w:pPr>
        <w:spacing w:after="120" w:line="360" w:lineRule="auto"/>
        <w:jc w:val="both"/>
        <w:rPr>
          <w:rFonts w:ascii="Noto Sans" w:hAnsi="Noto Sans" w:cs="Noto Sans"/>
          <w:lang w:val="es-ES"/>
        </w:rPr>
      </w:pPr>
    </w:p>
    <w:p w14:paraId="4641EA64" w14:textId="77777777" w:rsidR="00563E27" w:rsidRDefault="00563E27" w:rsidP="00CE425E">
      <w:pPr>
        <w:spacing w:after="120" w:line="360" w:lineRule="auto"/>
        <w:jc w:val="both"/>
        <w:rPr>
          <w:rFonts w:ascii="Noto Sans" w:hAnsi="Noto Sans" w:cs="Noto Sans"/>
          <w:lang w:val="es-ES"/>
        </w:rPr>
      </w:pPr>
    </w:p>
    <w:p w14:paraId="215CDE4F" w14:textId="1CD45C5E" w:rsidR="00737F46" w:rsidRPr="009E0390" w:rsidRDefault="009E0390" w:rsidP="009E0390">
      <w:pPr>
        <w:spacing w:after="120" w:line="360" w:lineRule="auto"/>
        <w:jc w:val="center"/>
        <w:rPr>
          <w:rFonts w:ascii="Noto Sans" w:hAnsi="Noto Sans" w:cs="Noto Sans"/>
          <w:b/>
          <w:bCs/>
          <w:color w:val="B38E5D"/>
          <w:sz w:val="24"/>
          <w:szCs w:val="24"/>
        </w:rPr>
      </w:pPr>
      <w:r w:rsidRPr="009E0390">
        <w:rPr>
          <w:rFonts w:ascii="Noto Sans" w:hAnsi="Noto Sans" w:cs="Noto Sans"/>
          <w:b/>
          <w:bCs/>
          <w:color w:val="B38E5D"/>
          <w:sz w:val="24"/>
          <w:szCs w:val="24"/>
        </w:rPr>
        <w:lastRenderedPageBreak/>
        <w:t>Parámetro 2 del Objetivo prioritario 1</w:t>
      </w:r>
    </w:p>
    <w:tbl>
      <w:tblPr>
        <w:tblW w:w="929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208"/>
        <w:gridCol w:w="1276"/>
        <w:gridCol w:w="425"/>
        <w:gridCol w:w="72"/>
        <w:gridCol w:w="637"/>
        <w:gridCol w:w="661"/>
        <w:gridCol w:w="391"/>
        <w:gridCol w:w="100"/>
        <w:gridCol w:w="407"/>
        <w:gridCol w:w="1382"/>
        <w:gridCol w:w="178"/>
        <w:gridCol w:w="944"/>
        <w:gridCol w:w="615"/>
      </w:tblGrid>
      <w:tr w:rsidR="004368EA" w:rsidRPr="004368EA" w14:paraId="28D840D3" w14:textId="77777777" w:rsidTr="004368EA">
        <w:trPr>
          <w:trHeight w:val="414"/>
          <w:jc w:val="center"/>
        </w:trPr>
        <w:tc>
          <w:tcPr>
            <w:tcW w:w="9296" w:type="dxa"/>
            <w:gridSpan w:val="13"/>
            <w:shd w:val="clear" w:color="auto" w:fill="9D2449"/>
          </w:tcPr>
          <w:p w14:paraId="484C0E95" w14:textId="77777777" w:rsidR="009E0390" w:rsidRPr="004368EA" w:rsidRDefault="009E0390" w:rsidP="00F906FB">
            <w:pPr>
              <w:spacing w:after="120" w:line="360" w:lineRule="auto"/>
              <w:jc w:val="center"/>
              <w:rPr>
                <w:rFonts w:ascii="Noto Sans" w:hAnsi="Noto Sans" w:cs="Noto Sans"/>
                <w:color w:val="FFFFFF" w:themeColor="background1"/>
                <w:sz w:val="18"/>
                <w:szCs w:val="18"/>
              </w:rPr>
            </w:pPr>
            <w:r w:rsidRPr="004368EA">
              <w:rPr>
                <w:rFonts w:ascii="Noto Sans" w:hAnsi="Noto Sans" w:cs="Noto Sans"/>
                <w:b/>
                <w:bCs/>
                <w:color w:val="FFFFFF" w:themeColor="background1"/>
                <w:sz w:val="18"/>
                <w:szCs w:val="18"/>
              </w:rPr>
              <w:t>ELEMENTOS DE META PARA EL BIENESTAR O PARÁMETRO</w:t>
            </w:r>
          </w:p>
        </w:tc>
      </w:tr>
      <w:tr w:rsidR="00177A28" w:rsidRPr="00177A28" w14:paraId="326326EE" w14:textId="77777777" w:rsidTr="00177A28">
        <w:trPr>
          <w:trHeight w:val="100"/>
          <w:jc w:val="center"/>
        </w:trPr>
        <w:tc>
          <w:tcPr>
            <w:tcW w:w="2208" w:type="dxa"/>
            <w:shd w:val="clear" w:color="auto" w:fill="B38E5D"/>
          </w:tcPr>
          <w:p w14:paraId="0B3B9833" w14:textId="77777777" w:rsidR="009E0390" w:rsidRPr="00177A28" w:rsidRDefault="009E0390" w:rsidP="00A43B34">
            <w:pPr>
              <w:spacing w:after="120" w:line="360" w:lineRule="auto"/>
              <w:rPr>
                <w:rFonts w:ascii="Noto Sans" w:hAnsi="Noto Sans" w:cs="Noto Sans"/>
                <w:color w:val="FFFFFF" w:themeColor="background1"/>
                <w:sz w:val="18"/>
                <w:szCs w:val="18"/>
              </w:rPr>
            </w:pPr>
            <w:r w:rsidRPr="00177A28">
              <w:rPr>
                <w:rFonts w:ascii="Noto Sans" w:hAnsi="Noto Sans" w:cs="Noto Sans"/>
                <w:b/>
                <w:bCs/>
                <w:color w:val="FFFFFF" w:themeColor="background1"/>
                <w:sz w:val="18"/>
                <w:szCs w:val="18"/>
              </w:rPr>
              <w:t>Nombre</w:t>
            </w:r>
          </w:p>
        </w:tc>
        <w:tc>
          <w:tcPr>
            <w:tcW w:w="7088" w:type="dxa"/>
            <w:gridSpan w:val="12"/>
            <w:shd w:val="clear" w:color="auto" w:fill="B38E5D"/>
          </w:tcPr>
          <w:p w14:paraId="084AA330" w14:textId="77777777" w:rsidR="009E0390" w:rsidRPr="00177A28" w:rsidRDefault="009E0390" w:rsidP="00F906FB">
            <w:pPr>
              <w:spacing w:after="120" w:line="360" w:lineRule="auto"/>
              <w:jc w:val="center"/>
              <w:rPr>
                <w:rFonts w:ascii="Noto Sans" w:hAnsi="Noto Sans" w:cs="Noto Sans"/>
                <w:color w:val="FFFFFF" w:themeColor="background1"/>
                <w:sz w:val="18"/>
                <w:szCs w:val="18"/>
              </w:rPr>
            </w:pPr>
            <w:r w:rsidRPr="00177A28">
              <w:rPr>
                <w:rFonts w:ascii="Noto Sans" w:hAnsi="Noto Sans" w:cs="Noto Sans"/>
                <w:color w:val="FFFFFF" w:themeColor="background1"/>
                <w:sz w:val="18"/>
                <w:szCs w:val="18"/>
              </w:rPr>
              <w:t>1.2. Fortalecimiento de colecciones científicas.</w:t>
            </w:r>
          </w:p>
        </w:tc>
      </w:tr>
      <w:tr w:rsidR="009E0390" w:rsidRPr="009E0390" w14:paraId="1E9BA4FB" w14:textId="77777777" w:rsidTr="00743879">
        <w:trPr>
          <w:trHeight w:val="175"/>
          <w:jc w:val="center"/>
        </w:trPr>
        <w:tc>
          <w:tcPr>
            <w:tcW w:w="2208" w:type="dxa"/>
          </w:tcPr>
          <w:p w14:paraId="20D93EAC" w14:textId="35ADE7BB" w:rsidR="009E0390" w:rsidRPr="009E0390" w:rsidRDefault="009E0390" w:rsidP="00A43B34">
            <w:pPr>
              <w:spacing w:after="120" w:line="360" w:lineRule="auto"/>
              <w:rPr>
                <w:rFonts w:ascii="Noto Sans" w:hAnsi="Noto Sans" w:cs="Noto Sans"/>
                <w:sz w:val="18"/>
                <w:szCs w:val="18"/>
              </w:rPr>
            </w:pPr>
            <w:r w:rsidRPr="009E0390">
              <w:rPr>
                <w:rFonts w:ascii="Noto Sans" w:hAnsi="Noto Sans" w:cs="Noto Sans"/>
                <w:b/>
                <w:bCs/>
                <w:sz w:val="18"/>
                <w:szCs w:val="18"/>
              </w:rPr>
              <w:t>Objetivo prioritario</w:t>
            </w:r>
          </w:p>
        </w:tc>
        <w:tc>
          <w:tcPr>
            <w:tcW w:w="7088" w:type="dxa"/>
            <w:gridSpan w:val="12"/>
          </w:tcPr>
          <w:p w14:paraId="49460787"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Estudiar y resguardar la riqueza natural y las culturas de México en beneficio de su población.</w:t>
            </w:r>
          </w:p>
        </w:tc>
      </w:tr>
      <w:tr w:rsidR="009E0390" w:rsidRPr="009E0390" w14:paraId="43AB38CD" w14:textId="77777777" w:rsidTr="00743879">
        <w:trPr>
          <w:trHeight w:val="175"/>
          <w:jc w:val="center"/>
        </w:trPr>
        <w:tc>
          <w:tcPr>
            <w:tcW w:w="2208" w:type="dxa"/>
          </w:tcPr>
          <w:p w14:paraId="5414E9FA" w14:textId="529E2ABE" w:rsidR="009E0390" w:rsidRPr="009E0390" w:rsidRDefault="009E0390" w:rsidP="00A43B34">
            <w:pPr>
              <w:spacing w:after="120" w:line="360" w:lineRule="auto"/>
              <w:rPr>
                <w:rFonts w:ascii="Noto Sans" w:hAnsi="Noto Sans" w:cs="Noto Sans"/>
                <w:sz w:val="18"/>
                <w:szCs w:val="18"/>
              </w:rPr>
            </w:pPr>
            <w:r w:rsidRPr="009E0390">
              <w:rPr>
                <w:rFonts w:ascii="Noto Sans" w:hAnsi="Noto Sans" w:cs="Noto Sans"/>
                <w:b/>
                <w:bCs/>
                <w:sz w:val="18"/>
                <w:szCs w:val="18"/>
              </w:rPr>
              <w:t>Definición o</w:t>
            </w:r>
            <w:r>
              <w:rPr>
                <w:rFonts w:ascii="Noto Sans" w:hAnsi="Noto Sans" w:cs="Noto Sans"/>
                <w:b/>
                <w:bCs/>
                <w:sz w:val="18"/>
                <w:szCs w:val="18"/>
              </w:rPr>
              <w:t xml:space="preserve"> </w:t>
            </w:r>
            <w:r w:rsidRPr="009E0390">
              <w:rPr>
                <w:rFonts w:ascii="Noto Sans" w:hAnsi="Noto Sans" w:cs="Noto Sans"/>
                <w:b/>
                <w:bCs/>
                <w:sz w:val="18"/>
                <w:szCs w:val="18"/>
              </w:rPr>
              <w:t>descripción</w:t>
            </w:r>
          </w:p>
        </w:tc>
        <w:tc>
          <w:tcPr>
            <w:tcW w:w="7088" w:type="dxa"/>
            <w:gridSpan w:val="12"/>
          </w:tcPr>
          <w:p w14:paraId="41610FE2"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Mide el comportamiento de las colecciones institucionales en número de ejemplares curados.</w:t>
            </w:r>
          </w:p>
        </w:tc>
      </w:tr>
      <w:tr w:rsidR="002554AD" w:rsidRPr="009E0390" w14:paraId="69100BCF" w14:textId="77777777" w:rsidTr="00743879">
        <w:trPr>
          <w:trHeight w:val="250"/>
          <w:jc w:val="center"/>
        </w:trPr>
        <w:tc>
          <w:tcPr>
            <w:tcW w:w="2208" w:type="dxa"/>
          </w:tcPr>
          <w:p w14:paraId="1AAEF94D" w14:textId="18DA904B" w:rsidR="009E0390" w:rsidRPr="009E0390" w:rsidRDefault="009E0390" w:rsidP="00A43B34">
            <w:pPr>
              <w:spacing w:after="120" w:line="360" w:lineRule="auto"/>
              <w:rPr>
                <w:rFonts w:ascii="Noto Sans" w:hAnsi="Noto Sans" w:cs="Noto Sans"/>
                <w:sz w:val="18"/>
                <w:szCs w:val="18"/>
              </w:rPr>
            </w:pPr>
            <w:r w:rsidRPr="009E0390">
              <w:rPr>
                <w:rFonts w:ascii="Noto Sans" w:hAnsi="Noto Sans" w:cs="Noto Sans"/>
                <w:b/>
                <w:bCs/>
                <w:sz w:val="18"/>
                <w:szCs w:val="18"/>
              </w:rPr>
              <w:t>Nivel de</w:t>
            </w:r>
            <w:r>
              <w:rPr>
                <w:rFonts w:ascii="Noto Sans" w:hAnsi="Noto Sans" w:cs="Noto Sans"/>
                <w:b/>
                <w:bCs/>
                <w:sz w:val="18"/>
                <w:szCs w:val="18"/>
              </w:rPr>
              <w:t xml:space="preserve"> </w:t>
            </w:r>
            <w:r w:rsidRPr="009E0390">
              <w:rPr>
                <w:rFonts w:ascii="Noto Sans" w:hAnsi="Noto Sans" w:cs="Noto Sans"/>
                <w:b/>
                <w:bCs/>
                <w:sz w:val="18"/>
                <w:szCs w:val="18"/>
              </w:rPr>
              <w:t>desagregación</w:t>
            </w:r>
          </w:p>
        </w:tc>
        <w:tc>
          <w:tcPr>
            <w:tcW w:w="1701" w:type="dxa"/>
            <w:gridSpan w:val="2"/>
          </w:tcPr>
          <w:p w14:paraId="459EB6DF"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Nacional</w:t>
            </w:r>
          </w:p>
        </w:tc>
        <w:tc>
          <w:tcPr>
            <w:tcW w:w="1861" w:type="dxa"/>
            <w:gridSpan w:val="5"/>
          </w:tcPr>
          <w:p w14:paraId="74DA4FD1" w14:textId="54765C10"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Periodicidad o</w:t>
            </w:r>
            <w:r>
              <w:rPr>
                <w:rFonts w:ascii="Noto Sans" w:hAnsi="Noto Sans" w:cs="Noto Sans"/>
                <w:b/>
                <w:bCs/>
                <w:sz w:val="18"/>
                <w:szCs w:val="18"/>
              </w:rPr>
              <w:t xml:space="preserve"> </w:t>
            </w:r>
            <w:r w:rsidRPr="009E0390">
              <w:rPr>
                <w:rFonts w:ascii="Noto Sans" w:hAnsi="Noto Sans" w:cs="Noto Sans"/>
                <w:b/>
                <w:bCs/>
                <w:sz w:val="18"/>
                <w:szCs w:val="18"/>
              </w:rPr>
              <w:t>frecuencia de</w:t>
            </w:r>
            <w:r>
              <w:rPr>
                <w:rFonts w:ascii="Noto Sans" w:hAnsi="Noto Sans" w:cs="Noto Sans"/>
                <w:b/>
                <w:bCs/>
                <w:sz w:val="18"/>
                <w:szCs w:val="18"/>
              </w:rPr>
              <w:t xml:space="preserve"> </w:t>
            </w:r>
            <w:r w:rsidRPr="009E0390">
              <w:rPr>
                <w:rFonts w:ascii="Noto Sans" w:hAnsi="Noto Sans" w:cs="Noto Sans"/>
                <w:b/>
                <w:bCs/>
                <w:sz w:val="18"/>
                <w:szCs w:val="18"/>
              </w:rPr>
              <w:t>medición</w:t>
            </w:r>
          </w:p>
        </w:tc>
        <w:tc>
          <w:tcPr>
            <w:tcW w:w="3526" w:type="dxa"/>
            <w:gridSpan w:val="5"/>
          </w:tcPr>
          <w:p w14:paraId="7634F7B7"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Anual</w:t>
            </w:r>
          </w:p>
        </w:tc>
      </w:tr>
      <w:tr w:rsidR="002554AD" w:rsidRPr="009E0390" w14:paraId="386ED431" w14:textId="77777777" w:rsidTr="00743879">
        <w:trPr>
          <w:trHeight w:val="175"/>
          <w:jc w:val="center"/>
        </w:trPr>
        <w:tc>
          <w:tcPr>
            <w:tcW w:w="2208" w:type="dxa"/>
          </w:tcPr>
          <w:p w14:paraId="27A1E66F" w14:textId="77777777" w:rsidR="009E0390" w:rsidRPr="009E0390" w:rsidRDefault="009E0390" w:rsidP="00A43B34">
            <w:pPr>
              <w:spacing w:after="120" w:line="360" w:lineRule="auto"/>
              <w:rPr>
                <w:rFonts w:ascii="Noto Sans" w:hAnsi="Noto Sans" w:cs="Noto Sans"/>
                <w:sz w:val="18"/>
                <w:szCs w:val="18"/>
              </w:rPr>
            </w:pPr>
            <w:r w:rsidRPr="009E0390">
              <w:rPr>
                <w:rFonts w:ascii="Noto Sans" w:hAnsi="Noto Sans" w:cs="Noto Sans"/>
                <w:b/>
                <w:bCs/>
                <w:sz w:val="18"/>
                <w:szCs w:val="18"/>
              </w:rPr>
              <w:t>Tipo</w:t>
            </w:r>
          </w:p>
        </w:tc>
        <w:tc>
          <w:tcPr>
            <w:tcW w:w="1701" w:type="dxa"/>
            <w:gridSpan w:val="2"/>
          </w:tcPr>
          <w:p w14:paraId="0911E8D3"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Estratégico</w:t>
            </w:r>
          </w:p>
        </w:tc>
        <w:tc>
          <w:tcPr>
            <w:tcW w:w="1861" w:type="dxa"/>
            <w:gridSpan w:val="5"/>
          </w:tcPr>
          <w:p w14:paraId="0F1D987C" w14:textId="5BB6AF8C"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Acumulado o</w:t>
            </w:r>
            <w:r>
              <w:rPr>
                <w:rFonts w:ascii="Noto Sans" w:hAnsi="Noto Sans" w:cs="Noto Sans"/>
                <w:b/>
                <w:bCs/>
                <w:sz w:val="18"/>
                <w:szCs w:val="18"/>
              </w:rPr>
              <w:t xml:space="preserve"> </w:t>
            </w:r>
            <w:r w:rsidRPr="009E0390">
              <w:rPr>
                <w:rFonts w:ascii="Noto Sans" w:hAnsi="Noto Sans" w:cs="Noto Sans"/>
                <w:b/>
                <w:bCs/>
                <w:sz w:val="18"/>
                <w:szCs w:val="18"/>
              </w:rPr>
              <w:t>periódico</w:t>
            </w:r>
          </w:p>
        </w:tc>
        <w:tc>
          <w:tcPr>
            <w:tcW w:w="3526" w:type="dxa"/>
            <w:gridSpan w:val="5"/>
          </w:tcPr>
          <w:p w14:paraId="7D6F7880"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Periódico</w:t>
            </w:r>
          </w:p>
        </w:tc>
      </w:tr>
      <w:tr w:rsidR="002554AD" w:rsidRPr="009E0390" w14:paraId="26B5FC2D" w14:textId="77777777" w:rsidTr="00743879">
        <w:trPr>
          <w:trHeight w:val="250"/>
          <w:jc w:val="center"/>
        </w:trPr>
        <w:tc>
          <w:tcPr>
            <w:tcW w:w="2208" w:type="dxa"/>
          </w:tcPr>
          <w:p w14:paraId="0ECF21DD" w14:textId="77777777" w:rsidR="009E0390" w:rsidRPr="009E0390" w:rsidRDefault="009E0390" w:rsidP="00A43B34">
            <w:pPr>
              <w:spacing w:after="120" w:line="360" w:lineRule="auto"/>
              <w:rPr>
                <w:rFonts w:ascii="Noto Sans" w:hAnsi="Noto Sans" w:cs="Noto Sans"/>
                <w:sz w:val="18"/>
                <w:szCs w:val="18"/>
              </w:rPr>
            </w:pPr>
            <w:r w:rsidRPr="009E0390">
              <w:rPr>
                <w:rFonts w:ascii="Noto Sans" w:hAnsi="Noto Sans" w:cs="Noto Sans"/>
                <w:b/>
                <w:bCs/>
                <w:sz w:val="18"/>
                <w:szCs w:val="18"/>
              </w:rPr>
              <w:t>Unidad de medida</w:t>
            </w:r>
          </w:p>
        </w:tc>
        <w:tc>
          <w:tcPr>
            <w:tcW w:w="1701" w:type="dxa"/>
            <w:gridSpan w:val="2"/>
          </w:tcPr>
          <w:p w14:paraId="3B52C865"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Proporción</w:t>
            </w:r>
          </w:p>
        </w:tc>
        <w:tc>
          <w:tcPr>
            <w:tcW w:w="1861" w:type="dxa"/>
            <w:gridSpan w:val="5"/>
          </w:tcPr>
          <w:p w14:paraId="71DE8B80" w14:textId="6FE2204F"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Periodo de</w:t>
            </w:r>
            <w:r>
              <w:rPr>
                <w:rFonts w:ascii="Noto Sans" w:hAnsi="Noto Sans" w:cs="Noto Sans"/>
                <w:b/>
                <w:bCs/>
                <w:sz w:val="18"/>
                <w:szCs w:val="18"/>
              </w:rPr>
              <w:t xml:space="preserve"> </w:t>
            </w:r>
            <w:r w:rsidRPr="009E0390">
              <w:rPr>
                <w:rFonts w:ascii="Noto Sans" w:hAnsi="Noto Sans" w:cs="Noto Sans"/>
                <w:b/>
                <w:bCs/>
                <w:sz w:val="18"/>
                <w:szCs w:val="18"/>
              </w:rPr>
              <w:t>recolección de los</w:t>
            </w:r>
            <w:r>
              <w:rPr>
                <w:rFonts w:ascii="Noto Sans" w:hAnsi="Noto Sans" w:cs="Noto Sans"/>
                <w:b/>
                <w:bCs/>
                <w:sz w:val="18"/>
                <w:szCs w:val="18"/>
              </w:rPr>
              <w:t xml:space="preserve"> </w:t>
            </w:r>
            <w:r w:rsidRPr="009E0390">
              <w:rPr>
                <w:rFonts w:ascii="Noto Sans" w:hAnsi="Noto Sans" w:cs="Noto Sans"/>
                <w:b/>
                <w:bCs/>
                <w:sz w:val="18"/>
                <w:szCs w:val="18"/>
              </w:rPr>
              <w:t>datos</w:t>
            </w:r>
          </w:p>
        </w:tc>
        <w:tc>
          <w:tcPr>
            <w:tcW w:w="3526" w:type="dxa"/>
            <w:gridSpan w:val="5"/>
          </w:tcPr>
          <w:p w14:paraId="019AB247"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Enero-diciembre</w:t>
            </w:r>
          </w:p>
        </w:tc>
      </w:tr>
      <w:tr w:rsidR="002554AD" w:rsidRPr="009E0390" w14:paraId="3DC81F5F" w14:textId="77777777" w:rsidTr="00743879">
        <w:trPr>
          <w:trHeight w:val="175"/>
          <w:jc w:val="center"/>
        </w:trPr>
        <w:tc>
          <w:tcPr>
            <w:tcW w:w="2208" w:type="dxa"/>
          </w:tcPr>
          <w:p w14:paraId="2E980E89" w14:textId="77777777" w:rsidR="009E0390" w:rsidRPr="009E0390" w:rsidRDefault="009E0390" w:rsidP="00A43B34">
            <w:pPr>
              <w:spacing w:after="120" w:line="360" w:lineRule="auto"/>
              <w:rPr>
                <w:rFonts w:ascii="Noto Sans" w:hAnsi="Noto Sans" w:cs="Noto Sans"/>
                <w:sz w:val="18"/>
                <w:szCs w:val="18"/>
              </w:rPr>
            </w:pPr>
            <w:r w:rsidRPr="009E0390">
              <w:rPr>
                <w:rFonts w:ascii="Noto Sans" w:hAnsi="Noto Sans" w:cs="Noto Sans"/>
                <w:b/>
                <w:bCs/>
                <w:sz w:val="18"/>
                <w:szCs w:val="18"/>
              </w:rPr>
              <w:t>Dimensión</w:t>
            </w:r>
          </w:p>
        </w:tc>
        <w:tc>
          <w:tcPr>
            <w:tcW w:w="1701" w:type="dxa"/>
            <w:gridSpan w:val="2"/>
          </w:tcPr>
          <w:p w14:paraId="1A7267FD"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Eficacia</w:t>
            </w:r>
          </w:p>
        </w:tc>
        <w:tc>
          <w:tcPr>
            <w:tcW w:w="1861" w:type="dxa"/>
            <w:gridSpan w:val="5"/>
          </w:tcPr>
          <w:p w14:paraId="320C184F" w14:textId="4B01DC5A"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Disponibilidad de</w:t>
            </w:r>
            <w:r w:rsidR="00A43B34">
              <w:rPr>
                <w:rFonts w:ascii="Noto Sans" w:hAnsi="Noto Sans" w:cs="Noto Sans"/>
                <w:b/>
                <w:bCs/>
                <w:sz w:val="18"/>
                <w:szCs w:val="18"/>
              </w:rPr>
              <w:t xml:space="preserve"> </w:t>
            </w:r>
            <w:r w:rsidRPr="009E0390">
              <w:rPr>
                <w:rFonts w:ascii="Noto Sans" w:hAnsi="Noto Sans" w:cs="Noto Sans"/>
                <w:b/>
                <w:bCs/>
                <w:sz w:val="18"/>
                <w:szCs w:val="18"/>
              </w:rPr>
              <w:t>la información</w:t>
            </w:r>
          </w:p>
        </w:tc>
        <w:tc>
          <w:tcPr>
            <w:tcW w:w="3526" w:type="dxa"/>
            <w:gridSpan w:val="5"/>
          </w:tcPr>
          <w:p w14:paraId="150D6428"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Febrero</w:t>
            </w:r>
          </w:p>
        </w:tc>
      </w:tr>
      <w:tr w:rsidR="002554AD" w:rsidRPr="009E0390" w14:paraId="328D7E3A" w14:textId="77777777" w:rsidTr="00743879">
        <w:trPr>
          <w:trHeight w:val="298"/>
          <w:jc w:val="center"/>
        </w:trPr>
        <w:tc>
          <w:tcPr>
            <w:tcW w:w="2208" w:type="dxa"/>
          </w:tcPr>
          <w:p w14:paraId="4168509F" w14:textId="50FE5868" w:rsidR="009E0390" w:rsidRPr="009E0390" w:rsidRDefault="009E0390" w:rsidP="00A43B34">
            <w:pPr>
              <w:spacing w:after="120" w:line="360" w:lineRule="auto"/>
              <w:rPr>
                <w:rFonts w:ascii="Noto Sans" w:hAnsi="Noto Sans" w:cs="Noto Sans"/>
                <w:sz w:val="18"/>
                <w:szCs w:val="18"/>
              </w:rPr>
            </w:pPr>
            <w:r w:rsidRPr="009E0390">
              <w:rPr>
                <w:rFonts w:ascii="Noto Sans" w:hAnsi="Noto Sans" w:cs="Noto Sans"/>
                <w:b/>
                <w:bCs/>
                <w:sz w:val="18"/>
                <w:szCs w:val="18"/>
              </w:rPr>
              <w:t>Tendencia</w:t>
            </w:r>
            <w:r>
              <w:rPr>
                <w:rFonts w:ascii="Noto Sans" w:hAnsi="Noto Sans" w:cs="Noto Sans"/>
                <w:b/>
                <w:bCs/>
                <w:sz w:val="18"/>
                <w:szCs w:val="18"/>
              </w:rPr>
              <w:t xml:space="preserve"> </w:t>
            </w:r>
            <w:r w:rsidRPr="009E0390">
              <w:rPr>
                <w:rFonts w:ascii="Noto Sans" w:hAnsi="Noto Sans" w:cs="Noto Sans"/>
                <w:b/>
                <w:bCs/>
                <w:sz w:val="18"/>
                <w:szCs w:val="18"/>
              </w:rPr>
              <w:t>esperada</w:t>
            </w:r>
          </w:p>
        </w:tc>
        <w:tc>
          <w:tcPr>
            <w:tcW w:w="1701" w:type="dxa"/>
            <w:gridSpan w:val="2"/>
          </w:tcPr>
          <w:p w14:paraId="59E9C278"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Constante</w:t>
            </w:r>
          </w:p>
        </w:tc>
        <w:tc>
          <w:tcPr>
            <w:tcW w:w="1861" w:type="dxa"/>
            <w:gridSpan w:val="5"/>
          </w:tcPr>
          <w:p w14:paraId="77D66635" w14:textId="32CF19BF"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Unidad</w:t>
            </w:r>
            <w:r>
              <w:rPr>
                <w:rFonts w:ascii="Noto Sans" w:hAnsi="Noto Sans" w:cs="Noto Sans"/>
                <w:b/>
                <w:bCs/>
                <w:sz w:val="18"/>
                <w:szCs w:val="18"/>
              </w:rPr>
              <w:t xml:space="preserve"> </w:t>
            </w:r>
            <w:r w:rsidRPr="009E0390">
              <w:rPr>
                <w:rFonts w:ascii="Noto Sans" w:hAnsi="Noto Sans" w:cs="Noto Sans"/>
                <w:b/>
                <w:bCs/>
                <w:sz w:val="18"/>
                <w:szCs w:val="18"/>
              </w:rPr>
              <w:t>responsable de</w:t>
            </w:r>
            <w:r>
              <w:rPr>
                <w:rFonts w:ascii="Noto Sans" w:hAnsi="Noto Sans" w:cs="Noto Sans"/>
                <w:b/>
                <w:bCs/>
                <w:sz w:val="18"/>
                <w:szCs w:val="18"/>
              </w:rPr>
              <w:t xml:space="preserve"> </w:t>
            </w:r>
            <w:r w:rsidRPr="009E0390">
              <w:rPr>
                <w:rFonts w:ascii="Noto Sans" w:hAnsi="Noto Sans" w:cs="Noto Sans"/>
                <w:b/>
                <w:bCs/>
                <w:sz w:val="18"/>
                <w:szCs w:val="18"/>
              </w:rPr>
              <w:t>reportar el avance</w:t>
            </w:r>
          </w:p>
        </w:tc>
        <w:tc>
          <w:tcPr>
            <w:tcW w:w="3526" w:type="dxa"/>
            <w:gridSpan w:val="5"/>
          </w:tcPr>
          <w:p w14:paraId="771BFFAE" w14:textId="4E1B8396"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Ramo 38 Consejo Nacional de Ciencia y</w:t>
            </w:r>
            <w:r>
              <w:rPr>
                <w:rFonts w:ascii="Noto Sans" w:hAnsi="Noto Sans" w:cs="Noto Sans"/>
                <w:sz w:val="18"/>
                <w:szCs w:val="18"/>
              </w:rPr>
              <w:t xml:space="preserve"> </w:t>
            </w:r>
            <w:r w:rsidRPr="009E0390">
              <w:rPr>
                <w:rFonts w:ascii="Noto Sans" w:hAnsi="Noto Sans" w:cs="Noto Sans"/>
                <w:sz w:val="18"/>
                <w:szCs w:val="18"/>
              </w:rPr>
              <w:t>Tecnología</w:t>
            </w:r>
          </w:p>
          <w:p w14:paraId="082C9CF1"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91Q Instituto de Ecología, A.C.</w:t>
            </w:r>
          </w:p>
        </w:tc>
      </w:tr>
      <w:tr w:rsidR="009E0390" w:rsidRPr="009E0390" w14:paraId="7228280E" w14:textId="77777777" w:rsidTr="00743879">
        <w:trPr>
          <w:trHeight w:val="170"/>
          <w:jc w:val="center"/>
        </w:trPr>
        <w:tc>
          <w:tcPr>
            <w:tcW w:w="2208" w:type="dxa"/>
          </w:tcPr>
          <w:p w14:paraId="79304524" w14:textId="77777777" w:rsidR="009E0390" w:rsidRPr="009E0390" w:rsidRDefault="009E0390" w:rsidP="00A43B34">
            <w:pPr>
              <w:spacing w:after="120" w:line="360" w:lineRule="auto"/>
              <w:rPr>
                <w:rFonts w:ascii="Noto Sans" w:hAnsi="Noto Sans" w:cs="Noto Sans"/>
                <w:sz w:val="18"/>
                <w:szCs w:val="18"/>
              </w:rPr>
            </w:pPr>
            <w:r w:rsidRPr="009E0390">
              <w:rPr>
                <w:rFonts w:ascii="Noto Sans" w:hAnsi="Noto Sans" w:cs="Noto Sans"/>
                <w:b/>
                <w:bCs/>
                <w:sz w:val="18"/>
                <w:szCs w:val="18"/>
              </w:rPr>
              <w:t>Método de cálculo</w:t>
            </w:r>
          </w:p>
        </w:tc>
        <w:tc>
          <w:tcPr>
            <w:tcW w:w="7088" w:type="dxa"/>
            <w:gridSpan w:val="12"/>
          </w:tcPr>
          <w:p w14:paraId="4BD9809F" w14:textId="1093EB1C"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Sumatoria del número de ejemplares en las colecciones científicas en el año t/ Total de colecciones del INECOL en el</w:t>
            </w:r>
            <w:r>
              <w:rPr>
                <w:rFonts w:ascii="Noto Sans" w:hAnsi="Noto Sans" w:cs="Noto Sans"/>
                <w:sz w:val="18"/>
                <w:szCs w:val="18"/>
              </w:rPr>
              <w:t xml:space="preserve"> </w:t>
            </w:r>
            <w:r w:rsidRPr="009E0390">
              <w:rPr>
                <w:rFonts w:ascii="Noto Sans" w:hAnsi="Noto Sans" w:cs="Noto Sans"/>
                <w:sz w:val="18"/>
                <w:szCs w:val="18"/>
              </w:rPr>
              <w:t>año t</w:t>
            </w:r>
          </w:p>
        </w:tc>
      </w:tr>
      <w:tr w:rsidR="009E0390" w:rsidRPr="009E0390" w14:paraId="489670E1" w14:textId="77777777" w:rsidTr="00743879">
        <w:trPr>
          <w:trHeight w:val="100"/>
          <w:jc w:val="center"/>
        </w:trPr>
        <w:tc>
          <w:tcPr>
            <w:tcW w:w="9296" w:type="dxa"/>
            <w:gridSpan w:val="13"/>
          </w:tcPr>
          <w:p w14:paraId="09958831" w14:textId="030F2CC5"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Observaciones</w:t>
            </w:r>
          </w:p>
        </w:tc>
      </w:tr>
      <w:tr w:rsidR="009E0390" w:rsidRPr="009E0390" w14:paraId="033C3E1F" w14:textId="77777777" w:rsidTr="00743879">
        <w:trPr>
          <w:trHeight w:val="100"/>
          <w:jc w:val="center"/>
        </w:trPr>
        <w:tc>
          <w:tcPr>
            <w:tcW w:w="9296" w:type="dxa"/>
            <w:gridSpan w:val="13"/>
          </w:tcPr>
          <w:p w14:paraId="4E75409A"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APLICACIÓN DEL MÉTODO DE CÁLCULO PARA LA OBTENCIÓN DE LA LÍNEA BASE</w:t>
            </w:r>
          </w:p>
        </w:tc>
      </w:tr>
      <w:tr w:rsidR="00A43B34" w:rsidRPr="009E0390" w14:paraId="23BC7D6A" w14:textId="77777777" w:rsidTr="00743879">
        <w:trPr>
          <w:trHeight w:val="250"/>
          <w:jc w:val="center"/>
        </w:trPr>
        <w:tc>
          <w:tcPr>
            <w:tcW w:w="2208" w:type="dxa"/>
          </w:tcPr>
          <w:p w14:paraId="3927ED80"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lastRenderedPageBreak/>
              <w:t>Nombre variable 1</w:t>
            </w:r>
          </w:p>
        </w:tc>
        <w:tc>
          <w:tcPr>
            <w:tcW w:w="1276" w:type="dxa"/>
          </w:tcPr>
          <w:p w14:paraId="4BCF10DB" w14:textId="61AD2515"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Número de ejemplares</w:t>
            </w:r>
            <w:r>
              <w:rPr>
                <w:rFonts w:ascii="Noto Sans" w:hAnsi="Noto Sans" w:cs="Noto Sans"/>
                <w:sz w:val="18"/>
                <w:szCs w:val="18"/>
              </w:rPr>
              <w:t xml:space="preserve"> </w:t>
            </w:r>
            <w:r w:rsidRPr="009E0390">
              <w:rPr>
                <w:rFonts w:ascii="Noto Sans" w:hAnsi="Noto Sans" w:cs="Noto Sans"/>
                <w:sz w:val="18"/>
                <w:szCs w:val="18"/>
              </w:rPr>
              <w:t>en las colecciones</w:t>
            </w:r>
            <w:r>
              <w:rPr>
                <w:rFonts w:ascii="Noto Sans" w:hAnsi="Noto Sans" w:cs="Noto Sans"/>
                <w:sz w:val="18"/>
                <w:szCs w:val="18"/>
              </w:rPr>
              <w:t xml:space="preserve"> </w:t>
            </w:r>
            <w:r w:rsidRPr="009E0390">
              <w:rPr>
                <w:rFonts w:ascii="Noto Sans" w:hAnsi="Noto Sans" w:cs="Noto Sans"/>
                <w:sz w:val="18"/>
                <w:szCs w:val="18"/>
              </w:rPr>
              <w:t>científicas en el año t</w:t>
            </w:r>
          </w:p>
        </w:tc>
        <w:tc>
          <w:tcPr>
            <w:tcW w:w="1134" w:type="dxa"/>
            <w:gridSpan w:val="3"/>
          </w:tcPr>
          <w:p w14:paraId="61C68BBB"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Valor variable 1</w:t>
            </w:r>
          </w:p>
        </w:tc>
        <w:tc>
          <w:tcPr>
            <w:tcW w:w="1559" w:type="dxa"/>
            <w:gridSpan w:val="4"/>
          </w:tcPr>
          <w:p w14:paraId="18EB6D89"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6.70</w:t>
            </w:r>
          </w:p>
        </w:tc>
        <w:tc>
          <w:tcPr>
            <w:tcW w:w="1560" w:type="dxa"/>
            <w:gridSpan w:val="2"/>
          </w:tcPr>
          <w:p w14:paraId="1AD5EA20" w14:textId="72DFDCAC"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Fuente de</w:t>
            </w:r>
            <w:r>
              <w:rPr>
                <w:rFonts w:ascii="Noto Sans" w:hAnsi="Noto Sans" w:cs="Noto Sans"/>
                <w:b/>
                <w:bCs/>
                <w:sz w:val="18"/>
                <w:szCs w:val="18"/>
              </w:rPr>
              <w:t xml:space="preserve"> </w:t>
            </w:r>
            <w:r w:rsidRPr="009E0390">
              <w:rPr>
                <w:rFonts w:ascii="Noto Sans" w:hAnsi="Noto Sans" w:cs="Noto Sans"/>
                <w:b/>
                <w:bCs/>
                <w:sz w:val="18"/>
                <w:szCs w:val="18"/>
              </w:rPr>
              <w:t>información</w:t>
            </w:r>
            <w:r>
              <w:rPr>
                <w:rFonts w:ascii="Noto Sans" w:hAnsi="Noto Sans" w:cs="Noto Sans"/>
                <w:b/>
                <w:bCs/>
                <w:sz w:val="18"/>
                <w:szCs w:val="18"/>
              </w:rPr>
              <w:t xml:space="preserve"> </w:t>
            </w:r>
            <w:r w:rsidRPr="009E0390">
              <w:rPr>
                <w:rFonts w:ascii="Noto Sans" w:hAnsi="Noto Sans" w:cs="Noto Sans"/>
                <w:b/>
                <w:bCs/>
                <w:sz w:val="18"/>
                <w:szCs w:val="18"/>
              </w:rPr>
              <w:t>variable 1</w:t>
            </w:r>
          </w:p>
        </w:tc>
        <w:tc>
          <w:tcPr>
            <w:tcW w:w="1559" w:type="dxa"/>
            <w:gridSpan w:val="2"/>
          </w:tcPr>
          <w:p w14:paraId="1B83A0CC" w14:textId="5458211D"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Bases de datos de la</w:t>
            </w:r>
            <w:r>
              <w:rPr>
                <w:rFonts w:ascii="Noto Sans" w:hAnsi="Noto Sans" w:cs="Noto Sans"/>
                <w:sz w:val="18"/>
                <w:szCs w:val="18"/>
              </w:rPr>
              <w:t xml:space="preserve"> </w:t>
            </w:r>
            <w:r w:rsidRPr="009E0390">
              <w:rPr>
                <w:rFonts w:ascii="Noto Sans" w:hAnsi="Noto Sans" w:cs="Noto Sans"/>
                <w:sz w:val="18"/>
                <w:szCs w:val="18"/>
              </w:rPr>
              <w:t>Secretaría Técnica del</w:t>
            </w:r>
            <w:r>
              <w:rPr>
                <w:rFonts w:ascii="Noto Sans" w:hAnsi="Noto Sans" w:cs="Noto Sans"/>
                <w:sz w:val="18"/>
                <w:szCs w:val="18"/>
              </w:rPr>
              <w:t xml:space="preserve"> </w:t>
            </w:r>
            <w:r w:rsidRPr="009E0390">
              <w:rPr>
                <w:rFonts w:ascii="Noto Sans" w:hAnsi="Noto Sans" w:cs="Noto Sans"/>
                <w:sz w:val="18"/>
                <w:szCs w:val="18"/>
              </w:rPr>
              <w:t>INECOL</w:t>
            </w:r>
          </w:p>
        </w:tc>
      </w:tr>
      <w:tr w:rsidR="00A43B34" w:rsidRPr="009E0390" w14:paraId="7A369A41" w14:textId="77777777" w:rsidTr="00743879">
        <w:trPr>
          <w:trHeight w:val="250"/>
          <w:jc w:val="center"/>
        </w:trPr>
        <w:tc>
          <w:tcPr>
            <w:tcW w:w="2208" w:type="dxa"/>
          </w:tcPr>
          <w:p w14:paraId="1124140B"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Nombre variable 2</w:t>
            </w:r>
          </w:p>
        </w:tc>
        <w:tc>
          <w:tcPr>
            <w:tcW w:w="1276" w:type="dxa"/>
          </w:tcPr>
          <w:p w14:paraId="302196E1" w14:textId="276AB9FA" w:rsidR="009E0390" w:rsidRPr="009E0390" w:rsidRDefault="009E0390" w:rsidP="002554AD">
            <w:pPr>
              <w:spacing w:after="120" w:line="360" w:lineRule="auto"/>
              <w:rPr>
                <w:rFonts w:ascii="Noto Sans" w:hAnsi="Noto Sans" w:cs="Noto Sans"/>
                <w:sz w:val="18"/>
                <w:szCs w:val="18"/>
              </w:rPr>
            </w:pPr>
            <w:proofErr w:type="gramStart"/>
            <w:r w:rsidRPr="009E0390">
              <w:rPr>
                <w:rFonts w:ascii="Noto Sans" w:hAnsi="Noto Sans" w:cs="Noto Sans"/>
                <w:sz w:val="18"/>
                <w:szCs w:val="18"/>
              </w:rPr>
              <w:t>Total</w:t>
            </w:r>
            <w:proofErr w:type="gramEnd"/>
            <w:r w:rsidRPr="009E0390">
              <w:rPr>
                <w:rFonts w:ascii="Noto Sans" w:hAnsi="Noto Sans" w:cs="Noto Sans"/>
                <w:sz w:val="18"/>
                <w:szCs w:val="18"/>
              </w:rPr>
              <w:t xml:space="preserve"> de colecciones del</w:t>
            </w:r>
            <w:r w:rsidR="00CF74BF">
              <w:rPr>
                <w:rFonts w:ascii="Noto Sans" w:hAnsi="Noto Sans" w:cs="Noto Sans"/>
                <w:sz w:val="18"/>
                <w:szCs w:val="18"/>
              </w:rPr>
              <w:t xml:space="preserve"> </w:t>
            </w:r>
            <w:r w:rsidRPr="009E0390">
              <w:rPr>
                <w:rFonts w:ascii="Noto Sans" w:hAnsi="Noto Sans" w:cs="Noto Sans"/>
                <w:sz w:val="18"/>
                <w:szCs w:val="18"/>
              </w:rPr>
              <w:t>INECOL en el año t</w:t>
            </w:r>
          </w:p>
        </w:tc>
        <w:tc>
          <w:tcPr>
            <w:tcW w:w="1134" w:type="dxa"/>
            <w:gridSpan w:val="3"/>
          </w:tcPr>
          <w:p w14:paraId="13A60803"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Valor variable 2</w:t>
            </w:r>
          </w:p>
        </w:tc>
        <w:tc>
          <w:tcPr>
            <w:tcW w:w="1559" w:type="dxa"/>
            <w:gridSpan w:val="4"/>
          </w:tcPr>
          <w:p w14:paraId="638E1F7F" w14:textId="77777777"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7</w:t>
            </w:r>
          </w:p>
        </w:tc>
        <w:tc>
          <w:tcPr>
            <w:tcW w:w="1560" w:type="dxa"/>
            <w:gridSpan w:val="2"/>
          </w:tcPr>
          <w:p w14:paraId="5E5B451E" w14:textId="37902721"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b/>
                <w:bCs/>
                <w:sz w:val="18"/>
                <w:szCs w:val="18"/>
              </w:rPr>
              <w:t>Fuente de</w:t>
            </w:r>
            <w:r w:rsidR="00CF74BF">
              <w:rPr>
                <w:rFonts w:ascii="Noto Sans" w:hAnsi="Noto Sans" w:cs="Noto Sans"/>
                <w:b/>
                <w:bCs/>
                <w:sz w:val="18"/>
                <w:szCs w:val="18"/>
              </w:rPr>
              <w:t xml:space="preserve"> </w:t>
            </w:r>
            <w:r w:rsidRPr="009E0390">
              <w:rPr>
                <w:rFonts w:ascii="Noto Sans" w:hAnsi="Noto Sans" w:cs="Noto Sans"/>
                <w:b/>
                <w:bCs/>
                <w:sz w:val="18"/>
                <w:szCs w:val="18"/>
              </w:rPr>
              <w:t>información</w:t>
            </w:r>
            <w:r w:rsidR="00CF74BF">
              <w:rPr>
                <w:rFonts w:ascii="Noto Sans" w:hAnsi="Noto Sans" w:cs="Noto Sans"/>
                <w:b/>
                <w:bCs/>
                <w:sz w:val="18"/>
                <w:szCs w:val="18"/>
              </w:rPr>
              <w:t xml:space="preserve"> </w:t>
            </w:r>
            <w:r w:rsidRPr="009E0390">
              <w:rPr>
                <w:rFonts w:ascii="Noto Sans" w:hAnsi="Noto Sans" w:cs="Noto Sans"/>
                <w:b/>
                <w:bCs/>
                <w:sz w:val="18"/>
                <w:szCs w:val="18"/>
              </w:rPr>
              <w:t>variable 2</w:t>
            </w:r>
          </w:p>
        </w:tc>
        <w:tc>
          <w:tcPr>
            <w:tcW w:w="1559" w:type="dxa"/>
            <w:gridSpan w:val="2"/>
          </w:tcPr>
          <w:p w14:paraId="6E778502" w14:textId="36EDA0A9" w:rsidR="009E0390" w:rsidRPr="009E0390" w:rsidRDefault="009E0390" w:rsidP="002554AD">
            <w:pPr>
              <w:spacing w:after="120" w:line="360" w:lineRule="auto"/>
              <w:rPr>
                <w:rFonts w:ascii="Noto Sans" w:hAnsi="Noto Sans" w:cs="Noto Sans"/>
                <w:sz w:val="18"/>
                <w:szCs w:val="18"/>
              </w:rPr>
            </w:pPr>
            <w:r w:rsidRPr="009E0390">
              <w:rPr>
                <w:rFonts w:ascii="Noto Sans" w:hAnsi="Noto Sans" w:cs="Noto Sans"/>
                <w:sz w:val="18"/>
                <w:szCs w:val="18"/>
              </w:rPr>
              <w:t>Bases de datos de la</w:t>
            </w:r>
            <w:r w:rsidR="00CF74BF">
              <w:rPr>
                <w:rFonts w:ascii="Noto Sans" w:hAnsi="Noto Sans" w:cs="Noto Sans"/>
                <w:sz w:val="18"/>
                <w:szCs w:val="18"/>
              </w:rPr>
              <w:t xml:space="preserve"> </w:t>
            </w:r>
            <w:r w:rsidRPr="009E0390">
              <w:rPr>
                <w:rFonts w:ascii="Noto Sans" w:hAnsi="Noto Sans" w:cs="Noto Sans"/>
                <w:sz w:val="18"/>
                <w:szCs w:val="18"/>
              </w:rPr>
              <w:t>Secretaría Técnica del</w:t>
            </w:r>
            <w:r w:rsidR="00CF74BF">
              <w:rPr>
                <w:rFonts w:ascii="Noto Sans" w:hAnsi="Noto Sans" w:cs="Noto Sans"/>
                <w:sz w:val="18"/>
                <w:szCs w:val="18"/>
              </w:rPr>
              <w:t xml:space="preserve"> </w:t>
            </w:r>
            <w:r w:rsidRPr="009E0390">
              <w:rPr>
                <w:rFonts w:ascii="Noto Sans" w:hAnsi="Noto Sans" w:cs="Noto Sans"/>
                <w:sz w:val="18"/>
                <w:szCs w:val="18"/>
              </w:rPr>
              <w:t>INECOL</w:t>
            </w:r>
          </w:p>
        </w:tc>
      </w:tr>
      <w:tr w:rsidR="009E0390" w:rsidRPr="009E0390" w14:paraId="72BE9AF6" w14:textId="77777777" w:rsidTr="00743879">
        <w:trPr>
          <w:trHeight w:val="250"/>
          <w:jc w:val="center"/>
        </w:trPr>
        <w:tc>
          <w:tcPr>
            <w:tcW w:w="2208" w:type="dxa"/>
          </w:tcPr>
          <w:p w14:paraId="1BC8AB9F" w14:textId="0F8628CE"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Sustitución en</w:t>
            </w:r>
            <w:r w:rsidR="00CF74BF">
              <w:rPr>
                <w:rFonts w:ascii="Noto Sans" w:hAnsi="Noto Sans" w:cs="Noto Sans"/>
                <w:b/>
                <w:bCs/>
                <w:sz w:val="18"/>
                <w:szCs w:val="18"/>
              </w:rPr>
              <w:t xml:space="preserve"> </w:t>
            </w:r>
            <w:r w:rsidRPr="009E0390">
              <w:rPr>
                <w:rFonts w:ascii="Noto Sans" w:hAnsi="Noto Sans" w:cs="Noto Sans"/>
                <w:b/>
                <w:bCs/>
                <w:sz w:val="18"/>
                <w:szCs w:val="18"/>
              </w:rPr>
              <w:t>método de</w:t>
            </w:r>
            <w:r w:rsidR="00CF74BF">
              <w:rPr>
                <w:rFonts w:ascii="Noto Sans" w:hAnsi="Noto Sans" w:cs="Noto Sans"/>
                <w:b/>
                <w:bCs/>
                <w:sz w:val="18"/>
                <w:szCs w:val="18"/>
              </w:rPr>
              <w:t xml:space="preserve"> </w:t>
            </w:r>
            <w:r w:rsidRPr="009E0390">
              <w:rPr>
                <w:rFonts w:ascii="Noto Sans" w:hAnsi="Noto Sans" w:cs="Noto Sans"/>
                <w:b/>
                <w:bCs/>
                <w:sz w:val="18"/>
                <w:szCs w:val="18"/>
              </w:rPr>
              <w:t>cálculo</w:t>
            </w:r>
          </w:p>
        </w:tc>
        <w:tc>
          <w:tcPr>
            <w:tcW w:w="7088" w:type="dxa"/>
            <w:gridSpan w:val="12"/>
          </w:tcPr>
          <w:p w14:paraId="7C6CBDE9"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0.96 = 6.7 / 7</w:t>
            </w:r>
          </w:p>
        </w:tc>
      </w:tr>
      <w:tr w:rsidR="009E0390" w:rsidRPr="009E0390" w14:paraId="18ABE2AF" w14:textId="77777777" w:rsidTr="00743879">
        <w:trPr>
          <w:trHeight w:val="100"/>
          <w:jc w:val="center"/>
        </w:trPr>
        <w:tc>
          <w:tcPr>
            <w:tcW w:w="9296" w:type="dxa"/>
            <w:gridSpan w:val="13"/>
          </w:tcPr>
          <w:p w14:paraId="154BD15F"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VALOR DE LÍNEA BASE Y METAS</w:t>
            </w:r>
          </w:p>
        </w:tc>
      </w:tr>
      <w:tr w:rsidR="009E0390" w:rsidRPr="009E0390" w14:paraId="115D03F4" w14:textId="77777777" w:rsidTr="00743879">
        <w:trPr>
          <w:trHeight w:val="100"/>
          <w:jc w:val="center"/>
        </w:trPr>
        <w:tc>
          <w:tcPr>
            <w:tcW w:w="3981" w:type="dxa"/>
            <w:gridSpan w:val="4"/>
          </w:tcPr>
          <w:p w14:paraId="15241DC2"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Línea base</w:t>
            </w:r>
          </w:p>
        </w:tc>
        <w:tc>
          <w:tcPr>
            <w:tcW w:w="5315" w:type="dxa"/>
            <w:gridSpan w:val="9"/>
          </w:tcPr>
          <w:p w14:paraId="25964836"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Nota sobre la línea base</w:t>
            </w:r>
          </w:p>
        </w:tc>
      </w:tr>
      <w:tr w:rsidR="009E0390" w:rsidRPr="009E0390" w14:paraId="2DC338B1" w14:textId="77777777" w:rsidTr="00743879">
        <w:trPr>
          <w:trHeight w:val="100"/>
          <w:jc w:val="center"/>
        </w:trPr>
        <w:tc>
          <w:tcPr>
            <w:tcW w:w="2208" w:type="dxa"/>
          </w:tcPr>
          <w:p w14:paraId="386D744B"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Valor</w:t>
            </w:r>
          </w:p>
        </w:tc>
        <w:tc>
          <w:tcPr>
            <w:tcW w:w="7088" w:type="dxa"/>
            <w:gridSpan w:val="12"/>
          </w:tcPr>
          <w:p w14:paraId="5A13341E" w14:textId="78352920"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0.96</w:t>
            </w:r>
          </w:p>
        </w:tc>
      </w:tr>
      <w:tr w:rsidR="009E0390" w:rsidRPr="009E0390" w14:paraId="7C1F2857" w14:textId="77777777" w:rsidTr="00743879">
        <w:trPr>
          <w:trHeight w:val="100"/>
          <w:jc w:val="center"/>
        </w:trPr>
        <w:tc>
          <w:tcPr>
            <w:tcW w:w="2208" w:type="dxa"/>
          </w:tcPr>
          <w:p w14:paraId="3562B751"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Año</w:t>
            </w:r>
          </w:p>
        </w:tc>
        <w:tc>
          <w:tcPr>
            <w:tcW w:w="7088" w:type="dxa"/>
            <w:gridSpan w:val="12"/>
          </w:tcPr>
          <w:p w14:paraId="271F702D"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2022</w:t>
            </w:r>
          </w:p>
        </w:tc>
      </w:tr>
      <w:tr w:rsidR="009E0390" w:rsidRPr="009E0390" w14:paraId="7910DE3B" w14:textId="77777777" w:rsidTr="00743879">
        <w:trPr>
          <w:trHeight w:val="100"/>
          <w:jc w:val="center"/>
        </w:trPr>
        <w:tc>
          <w:tcPr>
            <w:tcW w:w="3981" w:type="dxa"/>
            <w:gridSpan w:val="4"/>
          </w:tcPr>
          <w:p w14:paraId="525B8212"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Meta 2024</w:t>
            </w:r>
          </w:p>
        </w:tc>
        <w:tc>
          <w:tcPr>
            <w:tcW w:w="5315" w:type="dxa"/>
            <w:gridSpan w:val="9"/>
          </w:tcPr>
          <w:p w14:paraId="1B99DF1B"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Nota sobre la meta 2024</w:t>
            </w:r>
          </w:p>
        </w:tc>
      </w:tr>
      <w:tr w:rsidR="009E0390" w:rsidRPr="009E0390" w14:paraId="517C467B" w14:textId="77777777" w:rsidTr="00743879">
        <w:trPr>
          <w:trHeight w:val="95"/>
          <w:jc w:val="center"/>
        </w:trPr>
        <w:tc>
          <w:tcPr>
            <w:tcW w:w="9296" w:type="dxa"/>
            <w:gridSpan w:val="13"/>
          </w:tcPr>
          <w:p w14:paraId="172A6BF5" w14:textId="2A77AD3C"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1</w:t>
            </w:r>
          </w:p>
        </w:tc>
      </w:tr>
      <w:tr w:rsidR="009E0390" w:rsidRPr="009E0390" w14:paraId="116E81D3" w14:textId="77777777" w:rsidTr="00743879">
        <w:trPr>
          <w:trHeight w:val="100"/>
          <w:jc w:val="center"/>
        </w:trPr>
        <w:tc>
          <w:tcPr>
            <w:tcW w:w="9296" w:type="dxa"/>
            <w:gridSpan w:val="13"/>
          </w:tcPr>
          <w:p w14:paraId="27A8CA88"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SERIE HISTÓRICA DE LA META PARA EL BIENESTAR O PARÁMETRO</w:t>
            </w:r>
          </w:p>
        </w:tc>
      </w:tr>
      <w:tr w:rsidR="00CF74BF" w:rsidRPr="009E0390" w14:paraId="33AB973E" w14:textId="77777777" w:rsidTr="00743879">
        <w:trPr>
          <w:trHeight w:val="100"/>
          <w:jc w:val="center"/>
        </w:trPr>
        <w:tc>
          <w:tcPr>
            <w:tcW w:w="2208" w:type="dxa"/>
          </w:tcPr>
          <w:p w14:paraId="57773AE4"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2013</w:t>
            </w:r>
          </w:p>
        </w:tc>
        <w:tc>
          <w:tcPr>
            <w:tcW w:w="1276" w:type="dxa"/>
          </w:tcPr>
          <w:p w14:paraId="141B225C"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2014</w:t>
            </w:r>
          </w:p>
        </w:tc>
        <w:tc>
          <w:tcPr>
            <w:tcW w:w="1134" w:type="dxa"/>
            <w:gridSpan w:val="3"/>
          </w:tcPr>
          <w:p w14:paraId="7001DB9E"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2015</w:t>
            </w:r>
          </w:p>
        </w:tc>
        <w:tc>
          <w:tcPr>
            <w:tcW w:w="661" w:type="dxa"/>
          </w:tcPr>
          <w:p w14:paraId="12531F15"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2016</w:t>
            </w:r>
          </w:p>
        </w:tc>
        <w:tc>
          <w:tcPr>
            <w:tcW w:w="898" w:type="dxa"/>
            <w:gridSpan w:val="3"/>
          </w:tcPr>
          <w:p w14:paraId="19DC24A6"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2017</w:t>
            </w:r>
          </w:p>
        </w:tc>
        <w:tc>
          <w:tcPr>
            <w:tcW w:w="2504" w:type="dxa"/>
            <w:gridSpan w:val="3"/>
          </w:tcPr>
          <w:p w14:paraId="2D76BABD"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2018</w:t>
            </w:r>
          </w:p>
        </w:tc>
        <w:tc>
          <w:tcPr>
            <w:tcW w:w="615" w:type="dxa"/>
          </w:tcPr>
          <w:p w14:paraId="3EE6B49C"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2019</w:t>
            </w:r>
          </w:p>
        </w:tc>
      </w:tr>
      <w:tr w:rsidR="00CF74BF" w:rsidRPr="009E0390" w14:paraId="7EA88AD3" w14:textId="77777777" w:rsidTr="00743879">
        <w:trPr>
          <w:trHeight w:val="95"/>
          <w:jc w:val="center"/>
        </w:trPr>
        <w:tc>
          <w:tcPr>
            <w:tcW w:w="2208" w:type="dxa"/>
          </w:tcPr>
          <w:p w14:paraId="58D605CE"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0.83</w:t>
            </w:r>
          </w:p>
        </w:tc>
        <w:tc>
          <w:tcPr>
            <w:tcW w:w="1276" w:type="dxa"/>
          </w:tcPr>
          <w:p w14:paraId="25A99956"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0.86</w:t>
            </w:r>
          </w:p>
        </w:tc>
        <w:tc>
          <w:tcPr>
            <w:tcW w:w="1134" w:type="dxa"/>
            <w:gridSpan w:val="3"/>
          </w:tcPr>
          <w:p w14:paraId="766C487D"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0.86</w:t>
            </w:r>
          </w:p>
        </w:tc>
        <w:tc>
          <w:tcPr>
            <w:tcW w:w="661" w:type="dxa"/>
          </w:tcPr>
          <w:p w14:paraId="3325D1DB"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0.86</w:t>
            </w:r>
          </w:p>
        </w:tc>
        <w:tc>
          <w:tcPr>
            <w:tcW w:w="898" w:type="dxa"/>
            <w:gridSpan w:val="3"/>
          </w:tcPr>
          <w:p w14:paraId="4CF08E82"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0.86</w:t>
            </w:r>
          </w:p>
        </w:tc>
        <w:tc>
          <w:tcPr>
            <w:tcW w:w="2504" w:type="dxa"/>
            <w:gridSpan w:val="3"/>
          </w:tcPr>
          <w:p w14:paraId="4397E3CC"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0.86</w:t>
            </w:r>
          </w:p>
        </w:tc>
        <w:tc>
          <w:tcPr>
            <w:tcW w:w="615" w:type="dxa"/>
          </w:tcPr>
          <w:p w14:paraId="350AE965"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0.86</w:t>
            </w:r>
          </w:p>
        </w:tc>
      </w:tr>
      <w:tr w:rsidR="009E0390" w:rsidRPr="009E0390" w14:paraId="6E9D73DB" w14:textId="77777777" w:rsidTr="00743879">
        <w:trPr>
          <w:trHeight w:val="100"/>
          <w:jc w:val="center"/>
        </w:trPr>
        <w:tc>
          <w:tcPr>
            <w:tcW w:w="9296" w:type="dxa"/>
            <w:gridSpan w:val="13"/>
          </w:tcPr>
          <w:p w14:paraId="22E2B744"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METAS INTERMEDIAS</w:t>
            </w:r>
          </w:p>
        </w:tc>
      </w:tr>
      <w:tr w:rsidR="00A43B34" w:rsidRPr="009E0390" w14:paraId="310D8D1B" w14:textId="77777777" w:rsidTr="00743879">
        <w:trPr>
          <w:trHeight w:val="100"/>
          <w:jc w:val="center"/>
        </w:trPr>
        <w:tc>
          <w:tcPr>
            <w:tcW w:w="2208" w:type="dxa"/>
          </w:tcPr>
          <w:p w14:paraId="297295B1"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2020</w:t>
            </w:r>
          </w:p>
        </w:tc>
        <w:tc>
          <w:tcPr>
            <w:tcW w:w="1701" w:type="dxa"/>
            <w:gridSpan w:val="2"/>
          </w:tcPr>
          <w:p w14:paraId="2BE567F7"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2021</w:t>
            </w:r>
          </w:p>
        </w:tc>
        <w:tc>
          <w:tcPr>
            <w:tcW w:w="1761" w:type="dxa"/>
            <w:gridSpan w:val="4"/>
          </w:tcPr>
          <w:p w14:paraId="1AD23F35"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2022</w:t>
            </w:r>
          </w:p>
        </w:tc>
        <w:tc>
          <w:tcPr>
            <w:tcW w:w="1889" w:type="dxa"/>
            <w:gridSpan w:val="3"/>
          </w:tcPr>
          <w:p w14:paraId="0ECF8AE1"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2023</w:t>
            </w:r>
          </w:p>
        </w:tc>
        <w:tc>
          <w:tcPr>
            <w:tcW w:w="1737" w:type="dxa"/>
            <w:gridSpan w:val="3"/>
          </w:tcPr>
          <w:p w14:paraId="4B0F9D2C"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b/>
                <w:bCs/>
                <w:sz w:val="18"/>
                <w:szCs w:val="18"/>
              </w:rPr>
              <w:t>2024</w:t>
            </w:r>
          </w:p>
        </w:tc>
      </w:tr>
      <w:tr w:rsidR="00A43B34" w:rsidRPr="009E0390" w14:paraId="30A1ECD1" w14:textId="77777777" w:rsidTr="00743879">
        <w:trPr>
          <w:trHeight w:val="95"/>
          <w:jc w:val="center"/>
        </w:trPr>
        <w:tc>
          <w:tcPr>
            <w:tcW w:w="2208" w:type="dxa"/>
          </w:tcPr>
          <w:p w14:paraId="6FEB22C4"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0.86</w:t>
            </w:r>
          </w:p>
        </w:tc>
        <w:tc>
          <w:tcPr>
            <w:tcW w:w="1701" w:type="dxa"/>
            <w:gridSpan w:val="2"/>
          </w:tcPr>
          <w:p w14:paraId="2AA1B0DE"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1</w:t>
            </w:r>
          </w:p>
        </w:tc>
        <w:tc>
          <w:tcPr>
            <w:tcW w:w="1761" w:type="dxa"/>
            <w:gridSpan w:val="4"/>
          </w:tcPr>
          <w:p w14:paraId="180AEB46"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0.96</w:t>
            </w:r>
          </w:p>
        </w:tc>
        <w:tc>
          <w:tcPr>
            <w:tcW w:w="1889" w:type="dxa"/>
            <w:gridSpan w:val="3"/>
          </w:tcPr>
          <w:p w14:paraId="75F09FDD" w14:textId="77777777"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1</w:t>
            </w:r>
          </w:p>
        </w:tc>
        <w:tc>
          <w:tcPr>
            <w:tcW w:w="1737" w:type="dxa"/>
            <w:gridSpan w:val="3"/>
          </w:tcPr>
          <w:p w14:paraId="2B31CD69" w14:textId="4C3DA3E6" w:rsidR="009E0390" w:rsidRPr="009E0390" w:rsidRDefault="009E0390" w:rsidP="00F906FB">
            <w:pPr>
              <w:spacing w:after="120" w:line="360" w:lineRule="auto"/>
              <w:jc w:val="center"/>
              <w:rPr>
                <w:rFonts w:ascii="Noto Sans" w:hAnsi="Noto Sans" w:cs="Noto Sans"/>
                <w:sz w:val="18"/>
                <w:szCs w:val="18"/>
              </w:rPr>
            </w:pPr>
            <w:r w:rsidRPr="009E0390">
              <w:rPr>
                <w:rFonts w:ascii="Noto Sans" w:hAnsi="Noto Sans" w:cs="Noto Sans"/>
                <w:sz w:val="18"/>
                <w:szCs w:val="18"/>
              </w:rPr>
              <w:t>1</w:t>
            </w:r>
          </w:p>
        </w:tc>
      </w:tr>
    </w:tbl>
    <w:p w14:paraId="7230A8AF" w14:textId="77777777" w:rsidR="009F4F58" w:rsidRPr="009F4F58" w:rsidRDefault="009F4F58" w:rsidP="009F4F58">
      <w:pPr>
        <w:spacing w:after="120" w:line="360" w:lineRule="auto"/>
        <w:jc w:val="both"/>
        <w:rPr>
          <w:rFonts w:ascii="Noto Sans" w:hAnsi="Noto Sans" w:cs="Noto Sans"/>
        </w:rPr>
      </w:pPr>
    </w:p>
    <w:p w14:paraId="3C7104A2" w14:textId="2AA46839" w:rsidR="00A905C8" w:rsidRPr="009F4F58" w:rsidRDefault="009F4F58" w:rsidP="009F4F58">
      <w:pPr>
        <w:spacing w:after="120" w:line="360" w:lineRule="auto"/>
        <w:jc w:val="center"/>
        <w:rPr>
          <w:rFonts w:ascii="Noto Sans" w:hAnsi="Noto Sans" w:cs="Noto Sans"/>
          <w:b/>
          <w:bCs/>
          <w:color w:val="B38E5D"/>
          <w:sz w:val="24"/>
          <w:szCs w:val="24"/>
        </w:rPr>
      </w:pPr>
      <w:r w:rsidRPr="009F4F58">
        <w:rPr>
          <w:rFonts w:ascii="Noto Sans" w:hAnsi="Noto Sans" w:cs="Noto Sans"/>
          <w:b/>
          <w:bCs/>
          <w:color w:val="B38E5D"/>
          <w:sz w:val="24"/>
          <w:szCs w:val="24"/>
        </w:rPr>
        <w:lastRenderedPageBreak/>
        <w:t>Meta para el bienestar del Objetivo prioritario 2</w:t>
      </w:r>
    </w:p>
    <w:tbl>
      <w:tblPr>
        <w:tblW w:w="94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3"/>
        <w:gridCol w:w="22"/>
        <w:gridCol w:w="1231"/>
        <w:gridCol w:w="45"/>
        <w:gridCol w:w="209"/>
        <w:gridCol w:w="216"/>
        <w:gridCol w:w="379"/>
        <w:gridCol w:w="46"/>
        <w:gridCol w:w="709"/>
        <w:gridCol w:w="434"/>
        <w:gridCol w:w="595"/>
        <w:gridCol w:w="247"/>
        <w:gridCol w:w="348"/>
        <w:gridCol w:w="993"/>
        <w:gridCol w:w="196"/>
        <w:gridCol w:w="403"/>
        <w:gridCol w:w="683"/>
        <w:gridCol w:w="697"/>
        <w:gridCol w:w="94"/>
      </w:tblGrid>
      <w:tr w:rsidR="004368EA" w:rsidRPr="004368EA" w14:paraId="5DCB5C12" w14:textId="77777777" w:rsidTr="004368EA">
        <w:trPr>
          <w:gridAfter w:val="1"/>
          <w:wAfter w:w="94" w:type="dxa"/>
          <w:trHeight w:val="100"/>
          <w:jc w:val="center"/>
        </w:trPr>
        <w:tc>
          <w:tcPr>
            <w:tcW w:w="9356" w:type="dxa"/>
            <w:gridSpan w:val="18"/>
            <w:shd w:val="clear" w:color="auto" w:fill="9D2449"/>
          </w:tcPr>
          <w:p w14:paraId="0C276145" w14:textId="77777777" w:rsidR="001E27BC" w:rsidRPr="004368EA" w:rsidRDefault="001E27BC" w:rsidP="006A00BE">
            <w:pPr>
              <w:pStyle w:val="Default"/>
              <w:jc w:val="center"/>
              <w:rPr>
                <w:rFonts w:ascii="Noto Sans" w:hAnsi="Noto Sans" w:cs="Noto Sans"/>
                <w:color w:val="FFFFFF" w:themeColor="background1"/>
                <w:sz w:val="18"/>
                <w:szCs w:val="18"/>
              </w:rPr>
            </w:pPr>
            <w:r w:rsidRPr="004368EA">
              <w:rPr>
                <w:rFonts w:ascii="Noto Sans" w:hAnsi="Noto Sans" w:cs="Noto Sans"/>
                <w:b/>
                <w:bCs/>
                <w:color w:val="FFFFFF" w:themeColor="background1"/>
                <w:sz w:val="18"/>
                <w:szCs w:val="18"/>
              </w:rPr>
              <w:t>ELEMENTOS DE META PARA EL BIENESTAR O PARÁMETRO</w:t>
            </w:r>
          </w:p>
        </w:tc>
      </w:tr>
      <w:tr w:rsidR="00177A28" w:rsidRPr="00177A28" w14:paraId="7E4910DF" w14:textId="77777777" w:rsidTr="00177A28">
        <w:trPr>
          <w:gridAfter w:val="1"/>
          <w:wAfter w:w="94" w:type="dxa"/>
          <w:trHeight w:val="100"/>
          <w:jc w:val="center"/>
        </w:trPr>
        <w:tc>
          <w:tcPr>
            <w:tcW w:w="1903" w:type="dxa"/>
            <w:shd w:val="clear" w:color="auto" w:fill="B38E5D"/>
          </w:tcPr>
          <w:p w14:paraId="5D980DBB" w14:textId="77777777" w:rsidR="001E27BC" w:rsidRPr="00177A28" w:rsidRDefault="001E27BC" w:rsidP="002903CA">
            <w:pPr>
              <w:pStyle w:val="Default"/>
              <w:rPr>
                <w:rFonts w:ascii="Noto Sans" w:hAnsi="Noto Sans" w:cs="Noto Sans"/>
                <w:color w:val="FFFFFF" w:themeColor="background1"/>
                <w:sz w:val="18"/>
                <w:szCs w:val="18"/>
              </w:rPr>
            </w:pPr>
            <w:r w:rsidRPr="00177A28">
              <w:rPr>
                <w:rFonts w:ascii="Noto Sans" w:hAnsi="Noto Sans" w:cs="Noto Sans"/>
                <w:b/>
                <w:bCs/>
                <w:color w:val="FFFFFF" w:themeColor="background1"/>
                <w:sz w:val="18"/>
                <w:szCs w:val="18"/>
              </w:rPr>
              <w:t>Nombre</w:t>
            </w:r>
          </w:p>
        </w:tc>
        <w:tc>
          <w:tcPr>
            <w:tcW w:w="7453" w:type="dxa"/>
            <w:gridSpan w:val="17"/>
            <w:shd w:val="clear" w:color="auto" w:fill="B38E5D"/>
          </w:tcPr>
          <w:p w14:paraId="2D53AE0E" w14:textId="77777777" w:rsidR="001E27BC" w:rsidRPr="00177A28" w:rsidRDefault="001E27BC" w:rsidP="002903CA">
            <w:pPr>
              <w:pStyle w:val="Default"/>
              <w:rPr>
                <w:rFonts w:ascii="Noto Sans" w:hAnsi="Noto Sans" w:cs="Noto Sans"/>
                <w:color w:val="FFFFFF" w:themeColor="background1"/>
                <w:sz w:val="18"/>
                <w:szCs w:val="18"/>
              </w:rPr>
            </w:pPr>
            <w:r w:rsidRPr="00177A28">
              <w:rPr>
                <w:rFonts w:ascii="Noto Sans" w:hAnsi="Noto Sans" w:cs="Noto Sans"/>
                <w:color w:val="FFFFFF" w:themeColor="background1"/>
                <w:sz w:val="18"/>
                <w:szCs w:val="18"/>
              </w:rPr>
              <w:t>Transferencia de conocimiento y tecnología para la sustentabilidad ambiental.</w:t>
            </w:r>
          </w:p>
        </w:tc>
      </w:tr>
      <w:tr w:rsidR="001E27BC" w:rsidRPr="001E27BC" w14:paraId="2A3D7F03" w14:textId="77777777" w:rsidTr="00874159">
        <w:trPr>
          <w:gridAfter w:val="1"/>
          <w:wAfter w:w="94" w:type="dxa"/>
          <w:trHeight w:val="170"/>
          <w:jc w:val="center"/>
        </w:trPr>
        <w:tc>
          <w:tcPr>
            <w:tcW w:w="1903" w:type="dxa"/>
          </w:tcPr>
          <w:p w14:paraId="54192748"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Objetivo prioritario</w:t>
            </w:r>
          </w:p>
        </w:tc>
        <w:tc>
          <w:tcPr>
            <w:tcW w:w="7453" w:type="dxa"/>
            <w:gridSpan w:val="17"/>
          </w:tcPr>
          <w:p w14:paraId="6404E120" w14:textId="11665BC1"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Contribuir al fomento de actividades económicas respetuosas con el ambiente y que mitiguen el cambio climático</w:t>
            </w:r>
            <w:r>
              <w:rPr>
                <w:rFonts w:ascii="Noto Sans" w:hAnsi="Noto Sans" w:cs="Noto Sans"/>
                <w:sz w:val="18"/>
                <w:szCs w:val="18"/>
              </w:rPr>
              <w:t xml:space="preserve"> </w:t>
            </w:r>
            <w:r w:rsidRPr="001E27BC">
              <w:rPr>
                <w:rFonts w:ascii="Noto Sans" w:hAnsi="Noto Sans" w:cs="Noto Sans"/>
                <w:sz w:val="18"/>
                <w:szCs w:val="18"/>
              </w:rPr>
              <w:t>en México.</w:t>
            </w:r>
          </w:p>
        </w:tc>
      </w:tr>
      <w:tr w:rsidR="001E27BC" w:rsidRPr="001E27BC" w14:paraId="42F57D2E" w14:textId="77777777" w:rsidTr="00874159">
        <w:trPr>
          <w:gridAfter w:val="1"/>
          <w:wAfter w:w="94" w:type="dxa"/>
          <w:trHeight w:val="175"/>
          <w:jc w:val="center"/>
        </w:trPr>
        <w:tc>
          <w:tcPr>
            <w:tcW w:w="1903" w:type="dxa"/>
          </w:tcPr>
          <w:p w14:paraId="143E6FA2" w14:textId="5CB4BFA9"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Definición o</w:t>
            </w:r>
            <w:r>
              <w:rPr>
                <w:rFonts w:ascii="Noto Sans" w:hAnsi="Noto Sans" w:cs="Noto Sans"/>
                <w:b/>
                <w:bCs/>
                <w:sz w:val="18"/>
                <w:szCs w:val="18"/>
              </w:rPr>
              <w:t xml:space="preserve"> </w:t>
            </w:r>
            <w:r w:rsidRPr="001E27BC">
              <w:rPr>
                <w:rFonts w:ascii="Noto Sans" w:hAnsi="Noto Sans" w:cs="Noto Sans"/>
                <w:b/>
                <w:bCs/>
                <w:sz w:val="18"/>
                <w:szCs w:val="18"/>
              </w:rPr>
              <w:t>descripción</w:t>
            </w:r>
          </w:p>
        </w:tc>
        <w:tc>
          <w:tcPr>
            <w:tcW w:w="7453" w:type="dxa"/>
            <w:gridSpan w:val="17"/>
          </w:tcPr>
          <w:p w14:paraId="3A4D4FA7" w14:textId="1EDAAF6A"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Mide la transferencia del conocimiento y/o tecnología desarrollada en la institución, para fomentar y posibilitar la</w:t>
            </w:r>
            <w:r>
              <w:rPr>
                <w:rFonts w:ascii="Noto Sans" w:hAnsi="Noto Sans" w:cs="Noto Sans"/>
                <w:sz w:val="18"/>
                <w:szCs w:val="18"/>
              </w:rPr>
              <w:t xml:space="preserve"> </w:t>
            </w:r>
            <w:r w:rsidRPr="001E27BC">
              <w:rPr>
                <w:rFonts w:ascii="Noto Sans" w:hAnsi="Noto Sans" w:cs="Noto Sans"/>
                <w:sz w:val="18"/>
                <w:szCs w:val="18"/>
              </w:rPr>
              <w:t>adopción de prácticas económicamente rentables y simultáneamente respetuosas del entorno.</w:t>
            </w:r>
          </w:p>
        </w:tc>
      </w:tr>
      <w:tr w:rsidR="001E27BC" w:rsidRPr="001E27BC" w14:paraId="3060D9FB" w14:textId="77777777" w:rsidTr="00874159">
        <w:trPr>
          <w:gridAfter w:val="1"/>
          <w:wAfter w:w="94" w:type="dxa"/>
          <w:trHeight w:val="250"/>
          <w:jc w:val="center"/>
        </w:trPr>
        <w:tc>
          <w:tcPr>
            <w:tcW w:w="1903" w:type="dxa"/>
          </w:tcPr>
          <w:p w14:paraId="5ED01A70" w14:textId="4688471B"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Nivel de</w:t>
            </w:r>
            <w:r>
              <w:rPr>
                <w:rFonts w:ascii="Noto Sans" w:hAnsi="Noto Sans" w:cs="Noto Sans"/>
                <w:b/>
                <w:bCs/>
                <w:sz w:val="18"/>
                <w:szCs w:val="18"/>
              </w:rPr>
              <w:t xml:space="preserve"> </w:t>
            </w:r>
            <w:r w:rsidRPr="001E27BC">
              <w:rPr>
                <w:rFonts w:ascii="Noto Sans" w:hAnsi="Noto Sans" w:cs="Noto Sans"/>
                <w:b/>
                <w:bCs/>
                <w:sz w:val="18"/>
                <w:szCs w:val="18"/>
              </w:rPr>
              <w:t>desagregación</w:t>
            </w:r>
          </w:p>
        </w:tc>
        <w:tc>
          <w:tcPr>
            <w:tcW w:w="1507" w:type="dxa"/>
            <w:gridSpan w:val="4"/>
          </w:tcPr>
          <w:p w14:paraId="70931486"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Nacional</w:t>
            </w:r>
          </w:p>
        </w:tc>
        <w:tc>
          <w:tcPr>
            <w:tcW w:w="2379" w:type="dxa"/>
            <w:gridSpan w:val="6"/>
          </w:tcPr>
          <w:p w14:paraId="558750B7" w14:textId="7A24488A"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Periodicidad o</w:t>
            </w:r>
            <w:r>
              <w:rPr>
                <w:rFonts w:ascii="Noto Sans" w:hAnsi="Noto Sans" w:cs="Noto Sans"/>
                <w:b/>
                <w:bCs/>
                <w:sz w:val="18"/>
                <w:szCs w:val="18"/>
              </w:rPr>
              <w:t xml:space="preserve"> </w:t>
            </w:r>
            <w:r w:rsidRPr="001E27BC">
              <w:rPr>
                <w:rFonts w:ascii="Noto Sans" w:hAnsi="Noto Sans" w:cs="Noto Sans"/>
                <w:b/>
                <w:bCs/>
                <w:sz w:val="18"/>
                <w:szCs w:val="18"/>
              </w:rPr>
              <w:t>frecuencia de</w:t>
            </w:r>
            <w:r>
              <w:rPr>
                <w:rFonts w:ascii="Noto Sans" w:hAnsi="Noto Sans" w:cs="Noto Sans"/>
                <w:b/>
                <w:bCs/>
                <w:sz w:val="18"/>
                <w:szCs w:val="18"/>
              </w:rPr>
              <w:t xml:space="preserve"> </w:t>
            </w:r>
            <w:r w:rsidRPr="001E27BC">
              <w:rPr>
                <w:rFonts w:ascii="Noto Sans" w:hAnsi="Noto Sans" w:cs="Noto Sans"/>
                <w:b/>
                <w:bCs/>
                <w:sz w:val="18"/>
                <w:szCs w:val="18"/>
              </w:rPr>
              <w:t>medición</w:t>
            </w:r>
          </w:p>
        </w:tc>
        <w:tc>
          <w:tcPr>
            <w:tcW w:w="3567" w:type="dxa"/>
            <w:gridSpan w:val="7"/>
          </w:tcPr>
          <w:p w14:paraId="43305605"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Anual</w:t>
            </w:r>
          </w:p>
        </w:tc>
      </w:tr>
      <w:tr w:rsidR="001E27BC" w:rsidRPr="001E27BC" w14:paraId="45F515C9" w14:textId="77777777" w:rsidTr="00874159">
        <w:trPr>
          <w:gridAfter w:val="1"/>
          <w:wAfter w:w="94" w:type="dxa"/>
          <w:trHeight w:val="175"/>
          <w:jc w:val="center"/>
        </w:trPr>
        <w:tc>
          <w:tcPr>
            <w:tcW w:w="1903" w:type="dxa"/>
          </w:tcPr>
          <w:p w14:paraId="0E9735B3"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Tipo</w:t>
            </w:r>
          </w:p>
        </w:tc>
        <w:tc>
          <w:tcPr>
            <w:tcW w:w="1507" w:type="dxa"/>
            <w:gridSpan w:val="4"/>
          </w:tcPr>
          <w:p w14:paraId="59F3BA64"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Gestión</w:t>
            </w:r>
          </w:p>
        </w:tc>
        <w:tc>
          <w:tcPr>
            <w:tcW w:w="2379" w:type="dxa"/>
            <w:gridSpan w:val="6"/>
          </w:tcPr>
          <w:p w14:paraId="7642682A" w14:textId="5CFFCEFE"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Acumulado o</w:t>
            </w:r>
            <w:r>
              <w:rPr>
                <w:rFonts w:ascii="Noto Sans" w:hAnsi="Noto Sans" w:cs="Noto Sans"/>
                <w:b/>
                <w:bCs/>
                <w:sz w:val="18"/>
                <w:szCs w:val="18"/>
              </w:rPr>
              <w:t xml:space="preserve"> </w:t>
            </w:r>
            <w:r w:rsidRPr="001E27BC">
              <w:rPr>
                <w:rFonts w:ascii="Noto Sans" w:hAnsi="Noto Sans" w:cs="Noto Sans"/>
                <w:b/>
                <w:bCs/>
                <w:sz w:val="18"/>
                <w:szCs w:val="18"/>
              </w:rPr>
              <w:t>periódico</w:t>
            </w:r>
          </w:p>
        </w:tc>
        <w:tc>
          <w:tcPr>
            <w:tcW w:w="3567" w:type="dxa"/>
            <w:gridSpan w:val="7"/>
          </w:tcPr>
          <w:p w14:paraId="6CA30B4A"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Periódico</w:t>
            </w:r>
          </w:p>
        </w:tc>
      </w:tr>
      <w:tr w:rsidR="001E27BC" w:rsidRPr="001E27BC" w14:paraId="1B755B1E" w14:textId="77777777" w:rsidTr="00874159">
        <w:trPr>
          <w:gridAfter w:val="1"/>
          <w:wAfter w:w="94" w:type="dxa"/>
          <w:trHeight w:val="250"/>
          <w:jc w:val="center"/>
        </w:trPr>
        <w:tc>
          <w:tcPr>
            <w:tcW w:w="1903" w:type="dxa"/>
          </w:tcPr>
          <w:p w14:paraId="66519C41"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Unidad de medida</w:t>
            </w:r>
          </w:p>
        </w:tc>
        <w:tc>
          <w:tcPr>
            <w:tcW w:w="1507" w:type="dxa"/>
            <w:gridSpan w:val="4"/>
          </w:tcPr>
          <w:p w14:paraId="63E45A74"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Proporción</w:t>
            </w:r>
          </w:p>
        </w:tc>
        <w:tc>
          <w:tcPr>
            <w:tcW w:w="2379" w:type="dxa"/>
            <w:gridSpan w:val="6"/>
          </w:tcPr>
          <w:p w14:paraId="4A6F031C" w14:textId="6291514C"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Periodo de</w:t>
            </w:r>
            <w:r>
              <w:rPr>
                <w:rFonts w:ascii="Noto Sans" w:hAnsi="Noto Sans" w:cs="Noto Sans"/>
                <w:b/>
                <w:bCs/>
                <w:sz w:val="18"/>
                <w:szCs w:val="18"/>
              </w:rPr>
              <w:t xml:space="preserve"> </w:t>
            </w:r>
            <w:r w:rsidRPr="001E27BC">
              <w:rPr>
                <w:rFonts w:ascii="Noto Sans" w:hAnsi="Noto Sans" w:cs="Noto Sans"/>
                <w:b/>
                <w:bCs/>
                <w:sz w:val="18"/>
                <w:szCs w:val="18"/>
              </w:rPr>
              <w:t>recolección de</w:t>
            </w:r>
            <w:r>
              <w:rPr>
                <w:rFonts w:ascii="Noto Sans" w:hAnsi="Noto Sans" w:cs="Noto Sans"/>
                <w:b/>
                <w:bCs/>
                <w:sz w:val="18"/>
                <w:szCs w:val="18"/>
              </w:rPr>
              <w:t xml:space="preserve"> </w:t>
            </w:r>
            <w:r w:rsidRPr="001E27BC">
              <w:rPr>
                <w:rFonts w:ascii="Noto Sans" w:hAnsi="Noto Sans" w:cs="Noto Sans"/>
                <w:b/>
                <w:bCs/>
                <w:sz w:val="18"/>
                <w:szCs w:val="18"/>
              </w:rPr>
              <w:t>los datos</w:t>
            </w:r>
          </w:p>
        </w:tc>
        <w:tc>
          <w:tcPr>
            <w:tcW w:w="3567" w:type="dxa"/>
            <w:gridSpan w:val="7"/>
          </w:tcPr>
          <w:p w14:paraId="1FD72363"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Enero-diciembre</w:t>
            </w:r>
          </w:p>
        </w:tc>
      </w:tr>
      <w:tr w:rsidR="001E27BC" w:rsidRPr="001E27BC" w14:paraId="1265D389" w14:textId="77777777" w:rsidTr="00874159">
        <w:trPr>
          <w:gridAfter w:val="1"/>
          <w:wAfter w:w="94" w:type="dxa"/>
          <w:trHeight w:val="175"/>
          <w:jc w:val="center"/>
        </w:trPr>
        <w:tc>
          <w:tcPr>
            <w:tcW w:w="1903" w:type="dxa"/>
          </w:tcPr>
          <w:p w14:paraId="003552B0"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Dimensión</w:t>
            </w:r>
          </w:p>
        </w:tc>
        <w:tc>
          <w:tcPr>
            <w:tcW w:w="1507" w:type="dxa"/>
            <w:gridSpan w:val="4"/>
          </w:tcPr>
          <w:p w14:paraId="18B1D3AD"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Eficacia</w:t>
            </w:r>
          </w:p>
        </w:tc>
        <w:tc>
          <w:tcPr>
            <w:tcW w:w="2379" w:type="dxa"/>
            <w:gridSpan w:val="6"/>
          </w:tcPr>
          <w:p w14:paraId="79124DFE" w14:textId="7BE8C2F2"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Disponibilidad de</w:t>
            </w:r>
            <w:r>
              <w:rPr>
                <w:rFonts w:ascii="Noto Sans" w:hAnsi="Noto Sans" w:cs="Noto Sans"/>
                <w:b/>
                <w:bCs/>
                <w:sz w:val="18"/>
                <w:szCs w:val="18"/>
              </w:rPr>
              <w:t xml:space="preserve"> </w:t>
            </w:r>
            <w:r w:rsidRPr="001E27BC">
              <w:rPr>
                <w:rFonts w:ascii="Noto Sans" w:hAnsi="Noto Sans" w:cs="Noto Sans"/>
                <w:b/>
                <w:bCs/>
                <w:sz w:val="18"/>
                <w:szCs w:val="18"/>
              </w:rPr>
              <w:t>la información</w:t>
            </w:r>
          </w:p>
        </w:tc>
        <w:tc>
          <w:tcPr>
            <w:tcW w:w="3567" w:type="dxa"/>
            <w:gridSpan w:val="7"/>
          </w:tcPr>
          <w:p w14:paraId="4E46EFAE"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Febrero</w:t>
            </w:r>
          </w:p>
        </w:tc>
      </w:tr>
      <w:tr w:rsidR="001E27BC" w:rsidRPr="001E27BC" w14:paraId="47A4618B" w14:textId="77777777" w:rsidTr="00874159">
        <w:trPr>
          <w:gridAfter w:val="1"/>
          <w:wAfter w:w="94" w:type="dxa"/>
          <w:trHeight w:val="325"/>
          <w:jc w:val="center"/>
        </w:trPr>
        <w:tc>
          <w:tcPr>
            <w:tcW w:w="1903" w:type="dxa"/>
          </w:tcPr>
          <w:p w14:paraId="6770E2C5"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Tendencia esperada</w:t>
            </w:r>
          </w:p>
        </w:tc>
        <w:tc>
          <w:tcPr>
            <w:tcW w:w="1507" w:type="dxa"/>
            <w:gridSpan w:val="4"/>
          </w:tcPr>
          <w:p w14:paraId="70B87BA7"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Ascendente</w:t>
            </w:r>
          </w:p>
        </w:tc>
        <w:tc>
          <w:tcPr>
            <w:tcW w:w="2379" w:type="dxa"/>
            <w:gridSpan w:val="6"/>
          </w:tcPr>
          <w:p w14:paraId="706C9892" w14:textId="1E28BA06"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Unidad</w:t>
            </w:r>
            <w:r>
              <w:rPr>
                <w:rFonts w:ascii="Noto Sans" w:hAnsi="Noto Sans" w:cs="Noto Sans"/>
                <w:b/>
                <w:bCs/>
                <w:sz w:val="18"/>
                <w:szCs w:val="18"/>
              </w:rPr>
              <w:t xml:space="preserve"> </w:t>
            </w:r>
            <w:r w:rsidRPr="001E27BC">
              <w:rPr>
                <w:rFonts w:ascii="Noto Sans" w:hAnsi="Noto Sans" w:cs="Noto Sans"/>
                <w:b/>
                <w:bCs/>
                <w:sz w:val="18"/>
                <w:szCs w:val="18"/>
              </w:rPr>
              <w:t>responsable de</w:t>
            </w:r>
            <w:r>
              <w:rPr>
                <w:rFonts w:ascii="Noto Sans" w:hAnsi="Noto Sans" w:cs="Noto Sans"/>
                <w:b/>
                <w:bCs/>
                <w:sz w:val="18"/>
                <w:szCs w:val="18"/>
              </w:rPr>
              <w:t xml:space="preserve"> </w:t>
            </w:r>
            <w:r w:rsidRPr="001E27BC">
              <w:rPr>
                <w:rFonts w:ascii="Noto Sans" w:hAnsi="Noto Sans" w:cs="Noto Sans"/>
                <w:b/>
                <w:bCs/>
                <w:sz w:val="18"/>
                <w:szCs w:val="18"/>
              </w:rPr>
              <w:t>reportar el</w:t>
            </w:r>
            <w:r>
              <w:rPr>
                <w:rFonts w:ascii="Noto Sans" w:hAnsi="Noto Sans" w:cs="Noto Sans"/>
                <w:b/>
                <w:bCs/>
                <w:sz w:val="18"/>
                <w:szCs w:val="18"/>
              </w:rPr>
              <w:t xml:space="preserve"> </w:t>
            </w:r>
            <w:r w:rsidRPr="001E27BC">
              <w:rPr>
                <w:rFonts w:ascii="Noto Sans" w:hAnsi="Noto Sans" w:cs="Noto Sans"/>
                <w:b/>
                <w:bCs/>
                <w:sz w:val="18"/>
                <w:szCs w:val="18"/>
              </w:rPr>
              <w:t>avance</w:t>
            </w:r>
          </w:p>
        </w:tc>
        <w:tc>
          <w:tcPr>
            <w:tcW w:w="3567" w:type="dxa"/>
            <w:gridSpan w:val="7"/>
          </w:tcPr>
          <w:p w14:paraId="11261041" w14:textId="1B753F24"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Ramo 38 Consejo Nacional de Ciencia y</w:t>
            </w:r>
            <w:r>
              <w:rPr>
                <w:rFonts w:ascii="Noto Sans" w:hAnsi="Noto Sans" w:cs="Noto Sans"/>
                <w:sz w:val="18"/>
                <w:szCs w:val="18"/>
              </w:rPr>
              <w:t xml:space="preserve"> </w:t>
            </w:r>
            <w:r w:rsidRPr="001E27BC">
              <w:rPr>
                <w:rFonts w:ascii="Noto Sans" w:hAnsi="Noto Sans" w:cs="Noto Sans"/>
                <w:sz w:val="18"/>
                <w:szCs w:val="18"/>
              </w:rPr>
              <w:t>Tecnología</w:t>
            </w:r>
          </w:p>
          <w:p w14:paraId="7C4A40C9"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91Q Instituto de Ecología, A.C.</w:t>
            </w:r>
          </w:p>
        </w:tc>
      </w:tr>
      <w:tr w:rsidR="001E27BC" w:rsidRPr="001E27BC" w14:paraId="118D29C9" w14:textId="77777777" w:rsidTr="00874159">
        <w:trPr>
          <w:gridAfter w:val="1"/>
          <w:wAfter w:w="94" w:type="dxa"/>
          <w:trHeight w:val="395"/>
          <w:jc w:val="center"/>
        </w:trPr>
        <w:tc>
          <w:tcPr>
            <w:tcW w:w="1903" w:type="dxa"/>
          </w:tcPr>
          <w:p w14:paraId="083EFB86"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Método de cálculo</w:t>
            </w:r>
          </w:p>
        </w:tc>
        <w:tc>
          <w:tcPr>
            <w:tcW w:w="7453" w:type="dxa"/>
            <w:gridSpan w:val="17"/>
          </w:tcPr>
          <w:p w14:paraId="7343F7FA" w14:textId="73EB26A9"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(Sumatoria del número de contratos o convenios de transferencia de conocimiento, innovación tecnológica, social</w:t>
            </w:r>
            <w:r>
              <w:rPr>
                <w:rFonts w:ascii="Noto Sans" w:hAnsi="Noto Sans" w:cs="Noto Sans"/>
                <w:sz w:val="18"/>
                <w:szCs w:val="18"/>
              </w:rPr>
              <w:t xml:space="preserve"> </w:t>
            </w:r>
            <w:r w:rsidRPr="001E27BC">
              <w:rPr>
                <w:rFonts w:ascii="Noto Sans" w:hAnsi="Noto Sans" w:cs="Noto Sans"/>
                <w:sz w:val="18"/>
                <w:szCs w:val="18"/>
              </w:rPr>
              <w:t>económica o ambiental firmados vigentes y alineados al PECiTI realizados por el INECOL en el ejercicio fiscal en</w:t>
            </w:r>
            <w:r>
              <w:rPr>
                <w:rFonts w:ascii="Noto Sans" w:hAnsi="Noto Sans" w:cs="Noto Sans"/>
                <w:sz w:val="18"/>
                <w:szCs w:val="18"/>
              </w:rPr>
              <w:t xml:space="preserve"> </w:t>
            </w:r>
            <w:r w:rsidRPr="001E27BC">
              <w:rPr>
                <w:rFonts w:ascii="Noto Sans" w:hAnsi="Noto Sans" w:cs="Noto Sans"/>
                <w:sz w:val="18"/>
                <w:szCs w:val="18"/>
              </w:rPr>
              <w:t>curso año t / Sumatoria del número de contratos o convenios de transferencia de conocimiento, innovación</w:t>
            </w:r>
            <w:r>
              <w:rPr>
                <w:rFonts w:ascii="Noto Sans" w:hAnsi="Noto Sans" w:cs="Noto Sans"/>
                <w:sz w:val="18"/>
                <w:szCs w:val="18"/>
              </w:rPr>
              <w:t xml:space="preserve"> </w:t>
            </w:r>
            <w:r w:rsidRPr="001E27BC">
              <w:rPr>
                <w:rFonts w:ascii="Noto Sans" w:hAnsi="Noto Sans" w:cs="Noto Sans"/>
                <w:sz w:val="18"/>
                <w:szCs w:val="18"/>
              </w:rPr>
              <w:t>tecnológica, social económica o ambiental firmados vigentes y alineados al PECiTI realizados por el INECOL en el</w:t>
            </w:r>
            <w:r>
              <w:rPr>
                <w:rFonts w:ascii="Noto Sans" w:hAnsi="Noto Sans" w:cs="Noto Sans"/>
                <w:sz w:val="18"/>
                <w:szCs w:val="18"/>
              </w:rPr>
              <w:t xml:space="preserve"> </w:t>
            </w:r>
            <w:r w:rsidRPr="001E27BC">
              <w:rPr>
                <w:rFonts w:ascii="Noto Sans" w:hAnsi="Noto Sans" w:cs="Noto Sans"/>
                <w:sz w:val="18"/>
                <w:szCs w:val="18"/>
              </w:rPr>
              <w:t>ejercicio fiscal en curso año t-1) * 100.</w:t>
            </w:r>
          </w:p>
        </w:tc>
      </w:tr>
      <w:tr w:rsidR="001E27BC" w:rsidRPr="001E27BC" w14:paraId="69DAA17B" w14:textId="77777777" w:rsidTr="00874159">
        <w:trPr>
          <w:gridAfter w:val="1"/>
          <w:wAfter w:w="94" w:type="dxa"/>
          <w:trHeight w:val="100"/>
          <w:jc w:val="center"/>
        </w:trPr>
        <w:tc>
          <w:tcPr>
            <w:tcW w:w="9356" w:type="dxa"/>
            <w:gridSpan w:val="18"/>
          </w:tcPr>
          <w:p w14:paraId="6F88B026" w14:textId="0834A400"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Observaciones</w:t>
            </w:r>
          </w:p>
        </w:tc>
      </w:tr>
      <w:tr w:rsidR="001E27BC" w:rsidRPr="001E27BC" w14:paraId="41AA5536" w14:textId="77777777" w:rsidTr="00874159">
        <w:trPr>
          <w:gridAfter w:val="1"/>
          <w:wAfter w:w="94" w:type="dxa"/>
          <w:trHeight w:val="100"/>
          <w:jc w:val="center"/>
        </w:trPr>
        <w:tc>
          <w:tcPr>
            <w:tcW w:w="9356" w:type="dxa"/>
            <w:gridSpan w:val="18"/>
          </w:tcPr>
          <w:p w14:paraId="0371D94F"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APLICACIÓN DEL MÉTODO DE CÁLCULO PARA LA OBTENCIÓN DE LA LÍNEA BASE</w:t>
            </w:r>
          </w:p>
        </w:tc>
      </w:tr>
      <w:tr w:rsidR="002903CA" w:rsidRPr="001E27BC" w14:paraId="1CA40854" w14:textId="77777777" w:rsidTr="00874159">
        <w:trPr>
          <w:gridAfter w:val="1"/>
          <w:wAfter w:w="94" w:type="dxa"/>
          <w:trHeight w:val="320"/>
          <w:jc w:val="center"/>
        </w:trPr>
        <w:tc>
          <w:tcPr>
            <w:tcW w:w="1903" w:type="dxa"/>
          </w:tcPr>
          <w:p w14:paraId="3E93C438"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Nombre variable 1</w:t>
            </w:r>
          </w:p>
        </w:tc>
        <w:tc>
          <w:tcPr>
            <w:tcW w:w="1723" w:type="dxa"/>
            <w:gridSpan w:val="5"/>
          </w:tcPr>
          <w:p w14:paraId="45DB7CBF" w14:textId="181521AC"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Contratos o convenios</w:t>
            </w:r>
            <w:r>
              <w:rPr>
                <w:rFonts w:ascii="Noto Sans" w:hAnsi="Noto Sans" w:cs="Noto Sans"/>
                <w:sz w:val="18"/>
                <w:szCs w:val="18"/>
              </w:rPr>
              <w:t xml:space="preserve"> </w:t>
            </w:r>
            <w:r w:rsidRPr="001E27BC">
              <w:rPr>
                <w:rFonts w:ascii="Noto Sans" w:hAnsi="Noto Sans" w:cs="Noto Sans"/>
                <w:sz w:val="18"/>
                <w:szCs w:val="18"/>
              </w:rPr>
              <w:t>formalizados en el año</w:t>
            </w:r>
            <w:r>
              <w:rPr>
                <w:rFonts w:ascii="Noto Sans" w:hAnsi="Noto Sans" w:cs="Noto Sans"/>
                <w:sz w:val="18"/>
                <w:szCs w:val="18"/>
              </w:rPr>
              <w:t xml:space="preserve"> </w:t>
            </w:r>
            <w:r w:rsidRPr="001E27BC">
              <w:rPr>
                <w:rFonts w:ascii="Noto Sans" w:hAnsi="Noto Sans" w:cs="Noto Sans"/>
                <w:sz w:val="18"/>
                <w:szCs w:val="18"/>
              </w:rPr>
              <w:t>t</w:t>
            </w:r>
          </w:p>
        </w:tc>
        <w:tc>
          <w:tcPr>
            <w:tcW w:w="1134" w:type="dxa"/>
            <w:gridSpan w:val="3"/>
          </w:tcPr>
          <w:p w14:paraId="104D9484"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Valor variable 1</w:t>
            </w:r>
          </w:p>
        </w:tc>
        <w:tc>
          <w:tcPr>
            <w:tcW w:w="1624" w:type="dxa"/>
            <w:gridSpan w:val="4"/>
          </w:tcPr>
          <w:p w14:paraId="0B47395D"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30</w:t>
            </w:r>
          </w:p>
        </w:tc>
        <w:tc>
          <w:tcPr>
            <w:tcW w:w="1592" w:type="dxa"/>
            <w:gridSpan w:val="3"/>
          </w:tcPr>
          <w:p w14:paraId="46705B1C" w14:textId="1DBC5EE1"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Fuente de</w:t>
            </w:r>
            <w:r>
              <w:rPr>
                <w:rFonts w:ascii="Noto Sans" w:hAnsi="Noto Sans" w:cs="Noto Sans"/>
                <w:b/>
                <w:bCs/>
                <w:sz w:val="18"/>
                <w:szCs w:val="18"/>
              </w:rPr>
              <w:t xml:space="preserve"> </w:t>
            </w:r>
            <w:r w:rsidRPr="001E27BC">
              <w:rPr>
                <w:rFonts w:ascii="Noto Sans" w:hAnsi="Noto Sans" w:cs="Noto Sans"/>
                <w:b/>
                <w:bCs/>
                <w:sz w:val="18"/>
                <w:szCs w:val="18"/>
              </w:rPr>
              <w:t>información</w:t>
            </w:r>
            <w:r>
              <w:rPr>
                <w:rFonts w:ascii="Noto Sans" w:hAnsi="Noto Sans" w:cs="Noto Sans"/>
                <w:b/>
                <w:bCs/>
                <w:sz w:val="18"/>
                <w:szCs w:val="18"/>
              </w:rPr>
              <w:t xml:space="preserve"> </w:t>
            </w:r>
            <w:r w:rsidRPr="001E27BC">
              <w:rPr>
                <w:rFonts w:ascii="Noto Sans" w:hAnsi="Noto Sans" w:cs="Noto Sans"/>
                <w:b/>
                <w:bCs/>
                <w:sz w:val="18"/>
                <w:szCs w:val="18"/>
              </w:rPr>
              <w:t>variable 1</w:t>
            </w:r>
          </w:p>
        </w:tc>
        <w:tc>
          <w:tcPr>
            <w:tcW w:w="1380" w:type="dxa"/>
            <w:gridSpan w:val="2"/>
          </w:tcPr>
          <w:p w14:paraId="5F640F19" w14:textId="49DAF1A2"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Bases de datos de la</w:t>
            </w:r>
            <w:r>
              <w:rPr>
                <w:rFonts w:ascii="Noto Sans" w:hAnsi="Noto Sans" w:cs="Noto Sans"/>
                <w:sz w:val="18"/>
                <w:szCs w:val="18"/>
              </w:rPr>
              <w:t xml:space="preserve"> </w:t>
            </w:r>
            <w:r w:rsidRPr="001E27BC">
              <w:rPr>
                <w:rFonts w:ascii="Noto Sans" w:hAnsi="Noto Sans" w:cs="Noto Sans"/>
                <w:sz w:val="18"/>
                <w:szCs w:val="18"/>
              </w:rPr>
              <w:t>Dirección de</w:t>
            </w:r>
            <w:r>
              <w:rPr>
                <w:rFonts w:ascii="Noto Sans" w:hAnsi="Noto Sans" w:cs="Noto Sans"/>
                <w:sz w:val="18"/>
                <w:szCs w:val="18"/>
              </w:rPr>
              <w:t xml:space="preserve"> </w:t>
            </w:r>
            <w:r w:rsidRPr="001E27BC">
              <w:rPr>
                <w:rFonts w:ascii="Noto Sans" w:hAnsi="Noto Sans" w:cs="Noto Sans"/>
                <w:sz w:val="18"/>
                <w:szCs w:val="18"/>
              </w:rPr>
              <w:t>Administración del</w:t>
            </w:r>
            <w:r>
              <w:rPr>
                <w:rFonts w:ascii="Noto Sans" w:hAnsi="Noto Sans" w:cs="Noto Sans"/>
                <w:sz w:val="18"/>
                <w:szCs w:val="18"/>
              </w:rPr>
              <w:t xml:space="preserve"> </w:t>
            </w:r>
            <w:r w:rsidRPr="001E27BC">
              <w:rPr>
                <w:rFonts w:ascii="Noto Sans" w:hAnsi="Noto Sans" w:cs="Noto Sans"/>
                <w:sz w:val="18"/>
                <w:szCs w:val="18"/>
              </w:rPr>
              <w:t>INECOL</w:t>
            </w:r>
          </w:p>
        </w:tc>
      </w:tr>
      <w:tr w:rsidR="002903CA" w:rsidRPr="001E27BC" w14:paraId="02228F76" w14:textId="77777777" w:rsidTr="00874159">
        <w:trPr>
          <w:gridAfter w:val="1"/>
          <w:wAfter w:w="94" w:type="dxa"/>
          <w:trHeight w:val="320"/>
          <w:jc w:val="center"/>
        </w:trPr>
        <w:tc>
          <w:tcPr>
            <w:tcW w:w="1903" w:type="dxa"/>
          </w:tcPr>
          <w:p w14:paraId="5BE0349D"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Nombre variable 2</w:t>
            </w:r>
          </w:p>
        </w:tc>
        <w:tc>
          <w:tcPr>
            <w:tcW w:w="1723" w:type="dxa"/>
            <w:gridSpan w:val="5"/>
          </w:tcPr>
          <w:p w14:paraId="434F4A6B" w14:textId="7DB994A1"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Contratos o convenios</w:t>
            </w:r>
            <w:r>
              <w:rPr>
                <w:rFonts w:ascii="Noto Sans" w:hAnsi="Noto Sans" w:cs="Noto Sans"/>
                <w:sz w:val="18"/>
                <w:szCs w:val="18"/>
              </w:rPr>
              <w:t xml:space="preserve"> </w:t>
            </w:r>
            <w:r w:rsidRPr="001E27BC">
              <w:rPr>
                <w:rFonts w:ascii="Noto Sans" w:hAnsi="Noto Sans" w:cs="Noto Sans"/>
                <w:sz w:val="18"/>
                <w:szCs w:val="18"/>
              </w:rPr>
              <w:t>formalizados en el añot-1</w:t>
            </w:r>
          </w:p>
        </w:tc>
        <w:tc>
          <w:tcPr>
            <w:tcW w:w="1134" w:type="dxa"/>
            <w:gridSpan w:val="3"/>
          </w:tcPr>
          <w:p w14:paraId="53E6CD7A"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Valor variable 2</w:t>
            </w:r>
          </w:p>
        </w:tc>
        <w:tc>
          <w:tcPr>
            <w:tcW w:w="1624" w:type="dxa"/>
            <w:gridSpan w:val="4"/>
          </w:tcPr>
          <w:p w14:paraId="58659CA8" w14:textId="7777777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40</w:t>
            </w:r>
          </w:p>
        </w:tc>
        <w:tc>
          <w:tcPr>
            <w:tcW w:w="1592" w:type="dxa"/>
            <w:gridSpan w:val="3"/>
          </w:tcPr>
          <w:p w14:paraId="4D37C2FB" w14:textId="6B12A724" w:rsidR="001E27BC" w:rsidRPr="001E27BC" w:rsidRDefault="001E27BC" w:rsidP="002903CA">
            <w:pPr>
              <w:pStyle w:val="Default"/>
              <w:rPr>
                <w:rFonts w:ascii="Noto Sans" w:hAnsi="Noto Sans" w:cs="Noto Sans"/>
                <w:sz w:val="18"/>
                <w:szCs w:val="18"/>
              </w:rPr>
            </w:pPr>
            <w:r w:rsidRPr="001E27BC">
              <w:rPr>
                <w:rFonts w:ascii="Noto Sans" w:hAnsi="Noto Sans" w:cs="Noto Sans"/>
                <w:b/>
                <w:bCs/>
                <w:sz w:val="18"/>
                <w:szCs w:val="18"/>
              </w:rPr>
              <w:t>Fuente de</w:t>
            </w:r>
            <w:r>
              <w:rPr>
                <w:rFonts w:ascii="Noto Sans" w:hAnsi="Noto Sans" w:cs="Noto Sans"/>
                <w:b/>
                <w:bCs/>
                <w:sz w:val="18"/>
                <w:szCs w:val="18"/>
              </w:rPr>
              <w:t xml:space="preserve"> </w:t>
            </w:r>
            <w:r w:rsidRPr="001E27BC">
              <w:rPr>
                <w:rFonts w:ascii="Noto Sans" w:hAnsi="Noto Sans" w:cs="Noto Sans"/>
                <w:b/>
                <w:bCs/>
                <w:sz w:val="18"/>
                <w:szCs w:val="18"/>
              </w:rPr>
              <w:t>información</w:t>
            </w:r>
            <w:r>
              <w:rPr>
                <w:rFonts w:ascii="Noto Sans" w:hAnsi="Noto Sans" w:cs="Noto Sans"/>
                <w:b/>
                <w:bCs/>
                <w:sz w:val="18"/>
                <w:szCs w:val="18"/>
              </w:rPr>
              <w:t xml:space="preserve"> </w:t>
            </w:r>
            <w:r w:rsidRPr="001E27BC">
              <w:rPr>
                <w:rFonts w:ascii="Noto Sans" w:hAnsi="Noto Sans" w:cs="Noto Sans"/>
                <w:b/>
                <w:bCs/>
                <w:sz w:val="18"/>
                <w:szCs w:val="18"/>
              </w:rPr>
              <w:t>variable 2</w:t>
            </w:r>
          </w:p>
        </w:tc>
        <w:tc>
          <w:tcPr>
            <w:tcW w:w="1380" w:type="dxa"/>
            <w:gridSpan w:val="2"/>
          </w:tcPr>
          <w:p w14:paraId="6F3FEAE0" w14:textId="0B67F6E7" w:rsidR="001E27BC" w:rsidRPr="001E27BC" w:rsidRDefault="001E27BC" w:rsidP="002903CA">
            <w:pPr>
              <w:pStyle w:val="Default"/>
              <w:rPr>
                <w:rFonts w:ascii="Noto Sans" w:hAnsi="Noto Sans" w:cs="Noto Sans"/>
                <w:sz w:val="18"/>
                <w:szCs w:val="18"/>
              </w:rPr>
            </w:pPr>
            <w:r w:rsidRPr="001E27BC">
              <w:rPr>
                <w:rFonts w:ascii="Noto Sans" w:hAnsi="Noto Sans" w:cs="Noto Sans"/>
                <w:sz w:val="18"/>
                <w:szCs w:val="18"/>
              </w:rPr>
              <w:t>Bases de datos de la</w:t>
            </w:r>
            <w:r>
              <w:rPr>
                <w:rFonts w:ascii="Noto Sans" w:hAnsi="Noto Sans" w:cs="Noto Sans"/>
                <w:sz w:val="18"/>
                <w:szCs w:val="18"/>
              </w:rPr>
              <w:t xml:space="preserve"> </w:t>
            </w:r>
            <w:r w:rsidRPr="001E27BC">
              <w:rPr>
                <w:rFonts w:ascii="Noto Sans" w:hAnsi="Noto Sans" w:cs="Noto Sans"/>
                <w:sz w:val="18"/>
                <w:szCs w:val="18"/>
              </w:rPr>
              <w:t>Dirección de</w:t>
            </w:r>
            <w:r>
              <w:rPr>
                <w:rFonts w:ascii="Noto Sans" w:hAnsi="Noto Sans" w:cs="Noto Sans"/>
                <w:sz w:val="18"/>
                <w:szCs w:val="18"/>
              </w:rPr>
              <w:t xml:space="preserve"> </w:t>
            </w:r>
            <w:r w:rsidRPr="001E27BC">
              <w:rPr>
                <w:rFonts w:ascii="Noto Sans" w:hAnsi="Noto Sans" w:cs="Noto Sans"/>
                <w:sz w:val="18"/>
                <w:szCs w:val="18"/>
              </w:rPr>
              <w:t>Administración del</w:t>
            </w:r>
            <w:r>
              <w:rPr>
                <w:rFonts w:ascii="Noto Sans" w:hAnsi="Noto Sans" w:cs="Noto Sans"/>
                <w:sz w:val="18"/>
                <w:szCs w:val="18"/>
              </w:rPr>
              <w:t xml:space="preserve"> </w:t>
            </w:r>
            <w:r w:rsidRPr="001E27BC">
              <w:rPr>
                <w:rFonts w:ascii="Noto Sans" w:hAnsi="Noto Sans" w:cs="Noto Sans"/>
                <w:sz w:val="18"/>
                <w:szCs w:val="18"/>
              </w:rPr>
              <w:t>INECOL</w:t>
            </w:r>
          </w:p>
        </w:tc>
      </w:tr>
      <w:tr w:rsidR="001E27BC" w:rsidRPr="001E27BC" w14:paraId="41BC9956" w14:textId="77777777" w:rsidTr="00874159">
        <w:trPr>
          <w:gridAfter w:val="1"/>
          <w:wAfter w:w="94" w:type="dxa"/>
          <w:trHeight w:val="175"/>
          <w:jc w:val="center"/>
        </w:trPr>
        <w:tc>
          <w:tcPr>
            <w:tcW w:w="1903" w:type="dxa"/>
          </w:tcPr>
          <w:p w14:paraId="02E64D8E" w14:textId="2E77A50E"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Sustitución en método</w:t>
            </w:r>
            <w:r>
              <w:rPr>
                <w:rFonts w:ascii="Noto Sans" w:hAnsi="Noto Sans" w:cs="Noto Sans"/>
                <w:b/>
                <w:bCs/>
                <w:sz w:val="18"/>
                <w:szCs w:val="18"/>
              </w:rPr>
              <w:t xml:space="preserve"> </w:t>
            </w:r>
            <w:r w:rsidRPr="001E27BC">
              <w:rPr>
                <w:rFonts w:ascii="Noto Sans" w:hAnsi="Noto Sans" w:cs="Noto Sans"/>
                <w:b/>
                <w:bCs/>
                <w:sz w:val="18"/>
                <w:szCs w:val="18"/>
              </w:rPr>
              <w:t>de cálculo</w:t>
            </w:r>
          </w:p>
        </w:tc>
        <w:tc>
          <w:tcPr>
            <w:tcW w:w="7453" w:type="dxa"/>
            <w:gridSpan w:val="17"/>
          </w:tcPr>
          <w:p w14:paraId="5839F017"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75 = (30 / 40) * 100</w:t>
            </w:r>
          </w:p>
        </w:tc>
      </w:tr>
      <w:tr w:rsidR="001E27BC" w:rsidRPr="001E27BC" w14:paraId="47EAF101" w14:textId="77777777" w:rsidTr="00874159">
        <w:trPr>
          <w:gridAfter w:val="1"/>
          <w:wAfter w:w="94" w:type="dxa"/>
          <w:trHeight w:val="100"/>
          <w:jc w:val="center"/>
        </w:trPr>
        <w:tc>
          <w:tcPr>
            <w:tcW w:w="9356" w:type="dxa"/>
            <w:gridSpan w:val="18"/>
          </w:tcPr>
          <w:p w14:paraId="7B535B85"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VALOR DE LÍNEA BASE Y METAS</w:t>
            </w:r>
          </w:p>
        </w:tc>
      </w:tr>
      <w:tr w:rsidR="001E27BC" w:rsidRPr="001E27BC" w14:paraId="5DAAC556" w14:textId="77777777" w:rsidTr="00874159">
        <w:trPr>
          <w:gridAfter w:val="1"/>
          <w:wAfter w:w="94" w:type="dxa"/>
          <w:trHeight w:val="100"/>
          <w:jc w:val="center"/>
        </w:trPr>
        <w:tc>
          <w:tcPr>
            <w:tcW w:w="4005" w:type="dxa"/>
            <w:gridSpan w:val="7"/>
          </w:tcPr>
          <w:p w14:paraId="1B2C9E97"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Línea base</w:t>
            </w:r>
          </w:p>
        </w:tc>
        <w:tc>
          <w:tcPr>
            <w:tcW w:w="5351" w:type="dxa"/>
            <w:gridSpan w:val="11"/>
          </w:tcPr>
          <w:p w14:paraId="19CCB790"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Nota sobre la línea base</w:t>
            </w:r>
          </w:p>
        </w:tc>
      </w:tr>
      <w:tr w:rsidR="001E27BC" w:rsidRPr="001E27BC" w14:paraId="07518085" w14:textId="77777777" w:rsidTr="00874159">
        <w:trPr>
          <w:gridAfter w:val="1"/>
          <w:wAfter w:w="94" w:type="dxa"/>
          <w:trHeight w:val="100"/>
          <w:jc w:val="center"/>
        </w:trPr>
        <w:tc>
          <w:tcPr>
            <w:tcW w:w="1925" w:type="dxa"/>
            <w:gridSpan w:val="2"/>
          </w:tcPr>
          <w:p w14:paraId="7B614CA7"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Valor</w:t>
            </w:r>
          </w:p>
        </w:tc>
        <w:tc>
          <w:tcPr>
            <w:tcW w:w="7431" w:type="dxa"/>
            <w:gridSpan w:val="16"/>
          </w:tcPr>
          <w:p w14:paraId="5EC6AFC2" w14:textId="66843B09"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75</w:t>
            </w:r>
          </w:p>
        </w:tc>
      </w:tr>
      <w:tr w:rsidR="001E27BC" w:rsidRPr="001E27BC" w14:paraId="16C4036E" w14:textId="77777777" w:rsidTr="00874159">
        <w:trPr>
          <w:gridAfter w:val="1"/>
          <w:wAfter w:w="94" w:type="dxa"/>
          <w:trHeight w:val="100"/>
          <w:jc w:val="center"/>
        </w:trPr>
        <w:tc>
          <w:tcPr>
            <w:tcW w:w="1925" w:type="dxa"/>
            <w:gridSpan w:val="2"/>
          </w:tcPr>
          <w:p w14:paraId="5CBC1607"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Año</w:t>
            </w:r>
          </w:p>
        </w:tc>
        <w:tc>
          <w:tcPr>
            <w:tcW w:w="7431" w:type="dxa"/>
            <w:gridSpan w:val="16"/>
          </w:tcPr>
          <w:p w14:paraId="36A5EEB9"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2022</w:t>
            </w:r>
          </w:p>
        </w:tc>
      </w:tr>
      <w:tr w:rsidR="001E27BC" w:rsidRPr="001E27BC" w14:paraId="7C9B49C6" w14:textId="77777777" w:rsidTr="00874159">
        <w:trPr>
          <w:gridAfter w:val="1"/>
          <w:wAfter w:w="94" w:type="dxa"/>
          <w:trHeight w:val="100"/>
          <w:jc w:val="center"/>
        </w:trPr>
        <w:tc>
          <w:tcPr>
            <w:tcW w:w="4005" w:type="dxa"/>
            <w:gridSpan w:val="7"/>
          </w:tcPr>
          <w:p w14:paraId="78C44CBA"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lastRenderedPageBreak/>
              <w:t>Meta 2024</w:t>
            </w:r>
          </w:p>
        </w:tc>
        <w:tc>
          <w:tcPr>
            <w:tcW w:w="5351" w:type="dxa"/>
            <w:gridSpan w:val="11"/>
          </w:tcPr>
          <w:p w14:paraId="1DC07D80"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Nota sobre la meta 2024</w:t>
            </w:r>
          </w:p>
        </w:tc>
      </w:tr>
      <w:tr w:rsidR="001E27BC" w:rsidRPr="001E27BC" w14:paraId="403C5F10" w14:textId="77777777" w:rsidTr="00874159">
        <w:trPr>
          <w:gridAfter w:val="1"/>
          <w:wAfter w:w="94" w:type="dxa"/>
          <w:trHeight w:val="95"/>
          <w:jc w:val="center"/>
        </w:trPr>
        <w:tc>
          <w:tcPr>
            <w:tcW w:w="9356" w:type="dxa"/>
            <w:gridSpan w:val="18"/>
          </w:tcPr>
          <w:p w14:paraId="6C6A2C8F" w14:textId="79D9BA75"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80</w:t>
            </w:r>
          </w:p>
        </w:tc>
      </w:tr>
      <w:tr w:rsidR="001E27BC" w:rsidRPr="001E27BC" w14:paraId="1509588D" w14:textId="77777777" w:rsidTr="00874159">
        <w:trPr>
          <w:gridAfter w:val="1"/>
          <w:wAfter w:w="94" w:type="dxa"/>
          <w:trHeight w:val="100"/>
          <w:jc w:val="center"/>
        </w:trPr>
        <w:tc>
          <w:tcPr>
            <w:tcW w:w="9356" w:type="dxa"/>
            <w:gridSpan w:val="18"/>
          </w:tcPr>
          <w:p w14:paraId="6717BF0E"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SERIE HISTÓRICA DE LA META PARA EL BIENESTAR O PARÁMETRO</w:t>
            </w:r>
          </w:p>
        </w:tc>
      </w:tr>
      <w:tr w:rsidR="002903CA" w:rsidRPr="001E27BC" w14:paraId="771AD1CD" w14:textId="77777777" w:rsidTr="00874159">
        <w:trPr>
          <w:trHeight w:val="100"/>
          <w:jc w:val="center"/>
        </w:trPr>
        <w:tc>
          <w:tcPr>
            <w:tcW w:w="1903" w:type="dxa"/>
          </w:tcPr>
          <w:p w14:paraId="2296D23F"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2013</w:t>
            </w:r>
          </w:p>
        </w:tc>
        <w:tc>
          <w:tcPr>
            <w:tcW w:w="1298" w:type="dxa"/>
            <w:gridSpan w:val="3"/>
          </w:tcPr>
          <w:p w14:paraId="0F0C7722"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2014</w:t>
            </w:r>
          </w:p>
        </w:tc>
        <w:tc>
          <w:tcPr>
            <w:tcW w:w="850" w:type="dxa"/>
            <w:gridSpan w:val="4"/>
          </w:tcPr>
          <w:p w14:paraId="6C430853"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2015</w:t>
            </w:r>
          </w:p>
        </w:tc>
        <w:tc>
          <w:tcPr>
            <w:tcW w:w="1985" w:type="dxa"/>
            <w:gridSpan w:val="4"/>
          </w:tcPr>
          <w:p w14:paraId="62A34219"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2016</w:t>
            </w:r>
          </w:p>
        </w:tc>
        <w:tc>
          <w:tcPr>
            <w:tcW w:w="1341" w:type="dxa"/>
            <w:gridSpan w:val="2"/>
          </w:tcPr>
          <w:p w14:paraId="2C2BB34B"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2017</w:t>
            </w:r>
          </w:p>
        </w:tc>
        <w:tc>
          <w:tcPr>
            <w:tcW w:w="1282" w:type="dxa"/>
            <w:gridSpan w:val="3"/>
          </w:tcPr>
          <w:p w14:paraId="238A018A"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2018</w:t>
            </w:r>
          </w:p>
        </w:tc>
        <w:tc>
          <w:tcPr>
            <w:tcW w:w="791" w:type="dxa"/>
            <w:gridSpan w:val="2"/>
          </w:tcPr>
          <w:p w14:paraId="0069D4F1"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2019</w:t>
            </w:r>
          </w:p>
        </w:tc>
      </w:tr>
      <w:tr w:rsidR="002903CA" w:rsidRPr="001E27BC" w14:paraId="06B4A46D" w14:textId="77777777" w:rsidTr="00874159">
        <w:trPr>
          <w:trHeight w:val="95"/>
          <w:jc w:val="center"/>
        </w:trPr>
        <w:tc>
          <w:tcPr>
            <w:tcW w:w="1903" w:type="dxa"/>
          </w:tcPr>
          <w:p w14:paraId="5AEFA4C7"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129</w:t>
            </w:r>
          </w:p>
        </w:tc>
        <w:tc>
          <w:tcPr>
            <w:tcW w:w="1298" w:type="dxa"/>
            <w:gridSpan w:val="3"/>
          </w:tcPr>
          <w:p w14:paraId="36913F89"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62</w:t>
            </w:r>
          </w:p>
        </w:tc>
        <w:tc>
          <w:tcPr>
            <w:tcW w:w="850" w:type="dxa"/>
            <w:gridSpan w:val="4"/>
          </w:tcPr>
          <w:p w14:paraId="7D3F2B0E"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46</w:t>
            </w:r>
          </w:p>
        </w:tc>
        <w:tc>
          <w:tcPr>
            <w:tcW w:w="1985" w:type="dxa"/>
            <w:gridSpan w:val="4"/>
          </w:tcPr>
          <w:p w14:paraId="7B63B271"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113</w:t>
            </w:r>
          </w:p>
        </w:tc>
        <w:tc>
          <w:tcPr>
            <w:tcW w:w="1341" w:type="dxa"/>
            <w:gridSpan w:val="2"/>
          </w:tcPr>
          <w:p w14:paraId="3AC18AB8"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112</w:t>
            </w:r>
          </w:p>
        </w:tc>
        <w:tc>
          <w:tcPr>
            <w:tcW w:w="1282" w:type="dxa"/>
            <w:gridSpan w:val="3"/>
          </w:tcPr>
          <w:p w14:paraId="2DF37D73"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126</w:t>
            </w:r>
          </w:p>
        </w:tc>
        <w:tc>
          <w:tcPr>
            <w:tcW w:w="791" w:type="dxa"/>
            <w:gridSpan w:val="2"/>
          </w:tcPr>
          <w:p w14:paraId="71207EFD"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93</w:t>
            </w:r>
          </w:p>
        </w:tc>
      </w:tr>
      <w:tr w:rsidR="001E27BC" w:rsidRPr="001E27BC" w14:paraId="43759592" w14:textId="77777777" w:rsidTr="00874159">
        <w:trPr>
          <w:gridAfter w:val="1"/>
          <w:wAfter w:w="94" w:type="dxa"/>
          <w:trHeight w:val="100"/>
          <w:jc w:val="center"/>
        </w:trPr>
        <w:tc>
          <w:tcPr>
            <w:tcW w:w="9356" w:type="dxa"/>
            <w:gridSpan w:val="18"/>
          </w:tcPr>
          <w:p w14:paraId="5B14AE75"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METAS INTERMEDIAS</w:t>
            </w:r>
          </w:p>
        </w:tc>
      </w:tr>
      <w:tr w:rsidR="001E27BC" w:rsidRPr="001E27BC" w14:paraId="49CEA320" w14:textId="77777777" w:rsidTr="00874159">
        <w:trPr>
          <w:gridAfter w:val="1"/>
          <w:wAfter w:w="94" w:type="dxa"/>
          <w:trHeight w:val="100"/>
          <w:jc w:val="center"/>
        </w:trPr>
        <w:tc>
          <w:tcPr>
            <w:tcW w:w="1903" w:type="dxa"/>
          </w:tcPr>
          <w:p w14:paraId="10F7DE6E"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2020</w:t>
            </w:r>
          </w:p>
        </w:tc>
        <w:tc>
          <w:tcPr>
            <w:tcW w:w="1253" w:type="dxa"/>
            <w:gridSpan w:val="2"/>
          </w:tcPr>
          <w:p w14:paraId="101CD404"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2021</w:t>
            </w:r>
          </w:p>
        </w:tc>
        <w:tc>
          <w:tcPr>
            <w:tcW w:w="2038" w:type="dxa"/>
            <w:gridSpan w:val="7"/>
          </w:tcPr>
          <w:p w14:paraId="3CFE5DD1"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2022</w:t>
            </w:r>
          </w:p>
        </w:tc>
        <w:tc>
          <w:tcPr>
            <w:tcW w:w="2379" w:type="dxa"/>
            <w:gridSpan w:val="5"/>
          </w:tcPr>
          <w:p w14:paraId="0561F5E5"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2023</w:t>
            </w:r>
          </w:p>
        </w:tc>
        <w:tc>
          <w:tcPr>
            <w:tcW w:w="1783" w:type="dxa"/>
            <w:gridSpan w:val="3"/>
          </w:tcPr>
          <w:p w14:paraId="1A22F2F0"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b/>
                <w:bCs/>
                <w:sz w:val="18"/>
                <w:szCs w:val="18"/>
              </w:rPr>
              <w:t>2024</w:t>
            </w:r>
          </w:p>
        </w:tc>
      </w:tr>
      <w:tr w:rsidR="001E27BC" w:rsidRPr="001E27BC" w14:paraId="38C08AA8" w14:textId="77777777" w:rsidTr="00874159">
        <w:trPr>
          <w:gridAfter w:val="1"/>
          <w:wAfter w:w="94" w:type="dxa"/>
          <w:trHeight w:val="95"/>
          <w:jc w:val="center"/>
        </w:trPr>
        <w:tc>
          <w:tcPr>
            <w:tcW w:w="1903" w:type="dxa"/>
          </w:tcPr>
          <w:p w14:paraId="1754D679"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130</w:t>
            </w:r>
          </w:p>
        </w:tc>
        <w:tc>
          <w:tcPr>
            <w:tcW w:w="1253" w:type="dxa"/>
            <w:gridSpan w:val="2"/>
          </w:tcPr>
          <w:p w14:paraId="2CB49D40"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80.76</w:t>
            </w:r>
          </w:p>
        </w:tc>
        <w:tc>
          <w:tcPr>
            <w:tcW w:w="2038" w:type="dxa"/>
            <w:gridSpan w:val="7"/>
          </w:tcPr>
          <w:p w14:paraId="28016A0E"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75</w:t>
            </w:r>
          </w:p>
        </w:tc>
        <w:tc>
          <w:tcPr>
            <w:tcW w:w="2379" w:type="dxa"/>
            <w:gridSpan w:val="5"/>
          </w:tcPr>
          <w:p w14:paraId="594E71B4" w14:textId="77777777"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75</w:t>
            </w:r>
          </w:p>
        </w:tc>
        <w:tc>
          <w:tcPr>
            <w:tcW w:w="1783" w:type="dxa"/>
            <w:gridSpan w:val="3"/>
          </w:tcPr>
          <w:p w14:paraId="316CDF55" w14:textId="30D313D0" w:rsidR="001E27BC" w:rsidRPr="001E27BC" w:rsidRDefault="001E27BC" w:rsidP="006A00BE">
            <w:pPr>
              <w:pStyle w:val="Default"/>
              <w:jc w:val="center"/>
              <w:rPr>
                <w:rFonts w:ascii="Noto Sans" w:hAnsi="Noto Sans" w:cs="Noto Sans"/>
                <w:sz w:val="18"/>
                <w:szCs w:val="18"/>
              </w:rPr>
            </w:pPr>
            <w:r w:rsidRPr="001E27BC">
              <w:rPr>
                <w:rFonts w:ascii="Noto Sans" w:hAnsi="Noto Sans" w:cs="Noto Sans"/>
                <w:sz w:val="18"/>
                <w:szCs w:val="18"/>
              </w:rPr>
              <w:t>80</w:t>
            </w:r>
          </w:p>
        </w:tc>
      </w:tr>
    </w:tbl>
    <w:p w14:paraId="511AF667" w14:textId="77777777" w:rsidR="001932D8" w:rsidRPr="001932D8" w:rsidRDefault="001932D8" w:rsidP="001932D8">
      <w:pPr>
        <w:spacing w:after="120" w:line="360" w:lineRule="auto"/>
        <w:jc w:val="both"/>
        <w:rPr>
          <w:rFonts w:ascii="Noto Sans" w:hAnsi="Noto Sans" w:cs="Noto Sans"/>
        </w:rPr>
      </w:pPr>
    </w:p>
    <w:p w14:paraId="382EF7FF" w14:textId="126BB4AC" w:rsidR="00A905C8" w:rsidRPr="00547C12" w:rsidRDefault="001932D8" w:rsidP="00547C12">
      <w:pPr>
        <w:spacing w:after="120" w:line="360" w:lineRule="auto"/>
        <w:jc w:val="center"/>
        <w:rPr>
          <w:rFonts w:ascii="Noto Sans" w:hAnsi="Noto Sans" w:cs="Noto Sans"/>
          <w:b/>
          <w:bCs/>
          <w:color w:val="B38E5D"/>
          <w:sz w:val="24"/>
          <w:szCs w:val="24"/>
        </w:rPr>
      </w:pPr>
      <w:r w:rsidRPr="00547C12">
        <w:rPr>
          <w:rFonts w:ascii="Noto Sans" w:hAnsi="Noto Sans" w:cs="Noto Sans"/>
          <w:b/>
          <w:bCs/>
          <w:color w:val="B38E5D"/>
          <w:sz w:val="24"/>
          <w:szCs w:val="24"/>
        </w:rPr>
        <w:t>Parámetro 1 para el bienestar del Objetivo prioritario 2</w:t>
      </w:r>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67"/>
        <w:gridCol w:w="1417"/>
        <w:gridCol w:w="284"/>
        <w:gridCol w:w="177"/>
        <w:gridCol w:w="673"/>
        <w:gridCol w:w="284"/>
        <w:gridCol w:w="708"/>
        <w:gridCol w:w="284"/>
        <w:gridCol w:w="283"/>
        <w:gridCol w:w="105"/>
        <w:gridCol w:w="1101"/>
        <w:gridCol w:w="180"/>
        <w:gridCol w:w="10"/>
        <w:gridCol w:w="589"/>
        <w:gridCol w:w="992"/>
      </w:tblGrid>
      <w:tr w:rsidR="006E5E72" w:rsidRPr="006E5E72" w14:paraId="32974B44" w14:textId="77777777" w:rsidTr="006E5E72">
        <w:trPr>
          <w:trHeight w:val="100"/>
          <w:jc w:val="center"/>
        </w:trPr>
        <w:tc>
          <w:tcPr>
            <w:tcW w:w="9154" w:type="dxa"/>
            <w:gridSpan w:val="15"/>
            <w:shd w:val="clear" w:color="auto" w:fill="9D2449"/>
          </w:tcPr>
          <w:p w14:paraId="0122E427" w14:textId="77777777" w:rsidR="00FC3EE9" w:rsidRPr="006E5E72" w:rsidRDefault="00FC3EE9">
            <w:pPr>
              <w:pStyle w:val="Default"/>
              <w:rPr>
                <w:rFonts w:ascii="Noto Sans" w:hAnsi="Noto Sans" w:cs="Noto Sans"/>
                <w:color w:val="FFFFFF" w:themeColor="background1"/>
                <w:sz w:val="18"/>
                <w:szCs w:val="18"/>
              </w:rPr>
            </w:pPr>
            <w:r w:rsidRPr="006E5E72">
              <w:rPr>
                <w:rFonts w:ascii="Noto Sans" w:hAnsi="Noto Sans" w:cs="Noto Sans"/>
                <w:b/>
                <w:bCs/>
                <w:color w:val="FFFFFF" w:themeColor="background1"/>
                <w:sz w:val="18"/>
                <w:szCs w:val="18"/>
              </w:rPr>
              <w:t>ELEMENTOS DE META PARA EL BIENESTAR O PARÁMETRO</w:t>
            </w:r>
          </w:p>
        </w:tc>
      </w:tr>
      <w:tr w:rsidR="00177A28" w:rsidRPr="00177A28" w14:paraId="5B979A79" w14:textId="77777777" w:rsidTr="00177A28">
        <w:trPr>
          <w:trHeight w:val="100"/>
          <w:jc w:val="center"/>
        </w:trPr>
        <w:tc>
          <w:tcPr>
            <w:tcW w:w="2067" w:type="dxa"/>
            <w:shd w:val="clear" w:color="auto" w:fill="B38E5D"/>
          </w:tcPr>
          <w:p w14:paraId="712F48C9" w14:textId="77777777" w:rsidR="00FC3EE9" w:rsidRPr="00177A28" w:rsidRDefault="00FC3EE9">
            <w:pPr>
              <w:pStyle w:val="Default"/>
              <w:rPr>
                <w:rFonts w:ascii="Noto Sans" w:hAnsi="Noto Sans" w:cs="Noto Sans"/>
                <w:color w:val="FFFFFF" w:themeColor="background1"/>
                <w:sz w:val="18"/>
                <w:szCs w:val="18"/>
              </w:rPr>
            </w:pPr>
            <w:r w:rsidRPr="00177A28">
              <w:rPr>
                <w:rFonts w:ascii="Noto Sans" w:hAnsi="Noto Sans" w:cs="Noto Sans"/>
                <w:b/>
                <w:bCs/>
                <w:color w:val="FFFFFF" w:themeColor="background1"/>
                <w:sz w:val="18"/>
                <w:szCs w:val="18"/>
              </w:rPr>
              <w:t>Nombre</w:t>
            </w:r>
          </w:p>
        </w:tc>
        <w:tc>
          <w:tcPr>
            <w:tcW w:w="7087" w:type="dxa"/>
            <w:gridSpan w:val="14"/>
            <w:shd w:val="clear" w:color="auto" w:fill="B38E5D"/>
          </w:tcPr>
          <w:p w14:paraId="3E0832F4" w14:textId="77777777" w:rsidR="00FC3EE9" w:rsidRPr="00177A28" w:rsidRDefault="00FC3EE9">
            <w:pPr>
              <w:pStyle w:val="Default"/>
              <w:rPr>
                <w:rFonts w:ascii="Noto Sans" w:hAnsi="Noto Sans" w:cs="Noto Sans"/>
                <w:color w:val="FFFFFF" w:themeColor="background1"/>
                <w:sz w:val="18"/>
                <w:szCs w:val="18"/>
              </w:rPr>
            </w:pPr>
            <w:r w:rsidRPr="00177A28">
              <w:rPr>
                <w:rFonts w:ascii="Noto Sans" w:hAnsi="Noto Sans" w:cs="Noto Sans"/>
                <w:color w:val="FFFFFF" w:themeColor="background1"/>
                <w:sz w:val="18"/>
                <w:szCs w:val="18"/>
              </w:rPr>
              <w:t>2.1. Proyectos enfocados a la conservación biológica.</w:t>
            </w:r>
          </w:p>
        </w:tc>
      </w:tr>
      <w:tr w:rsidR="00FC3EE9" w:rsidRPr="00FC3EE9" w14:paraId="395D4A39" w14:textId="77777777" w:rsidTr="00874159">
        <w:trPr>
          <w:trHeight w:val="175"/>
          <w:jc w:val="center"/>
        </w:trPr>
        <w:tc>
          <w:tcPr>
            <w:tcW w:w="2067" w:type="dxa"/>
          </w:tcPr>
          <w:p w14:paraId="620DFA02" w14:textId="2798D1FF" w:rsidR="00FC3EE9" w:rsidRPr="00FC3EE9" w:rsidRDefault="00FC3EE9">
            <w:pPr>
              <w:pStyle w:val="Default"/>
              <w:rPr>
                <w:rFonts w:ascii="Noto Sans" w:hAnsi="Noto Sans" w:cs="Noto Sans"/>
                <w:sz w:val="18"/>
                <w:szCs w:val="18"/>
              </w:rPr>
            </w:pPr>
            <w:r w:rsidRPr="00FC3EE9">
              <w:rPr>
                <w:rFonts w:ascii="Noto Sans" w:hAnsi="Noto Sans" w:cs="Noto Sans"/>
                <w:b/>
                <w:bCs/>
                <w:sz w:val="18"/>
                <w:szCs w:val="18"/>
              </w:rPr>
              <w:t>Objetivo</w:t>
            </w:r>
            <w:r>
              <w:rPr>
                <w:rFonts w:ascii="Noto Sans" w:hAnsi="Noto Sans" w:cs="Noto Sans"/>
                <w:b/>
                <w:bCs/>
                <w:sz w:val="18"/>
                <w:szCs w:val="18"/>
              </w:rPr>
              <w:t xml:space="preserve"> </w:t>
            </w:r>
            <w:r w:rsidRPr="00FC3EE9">
              <w:rPr>
                <w:rFonts w:ascii="Noto Sans" w:hAnsi="Noto Sans" w:cs="Noto Sans"/>
                <w:b/>
                <w:bCs/>
                <w:sz w:val="18"/>
                <w:szCs w:val="18"/>
              </w:rPr>
              <w:t>prioritario</w:t>
            </w:r>
          </w:p>
        </w:tc>
        <w:tc>
          <w:tcPr>
            <w:tcW w:w="7087" w:type="dxa"/>
            <w:gridSpan w:val="14"/>
          </w:tcPr>
          <w:p w14:paraId="4D3D07B3" w14:textId="093178CA" w:rsidR="00FC3EE9" w:rsidRPr="00FC3EE9" w:rsidRDefault="00FC3EE9">
            <w:pPr>
              <w:pStyle w:val="Default"/>
              <w:rPr>
                <w:rFonts w:ascii="Noto Sans" w:hAnsi="Noto Sans" w:cs="Noto Sans"/>
                <w:sz w:val="18"/>
                <w:szCs w:val="18"/>
              </w:rPr>
            </w:pPr>
            <w:r w:rsidRPr="00FC3EE9">
              <w:rPr>
                <w:rFonts w:ascii="Noto Sans" w:hAnsi="Noto Sans" w:cs="Noto Sans"/>
                <w:sz w:val="18"/>
                <w:szCs w:val="18"/>
              </w:rPr>
              <w:t>Contribuir al fomento de actividades socioeconómicas respetuosas con el ambiente y que mitiguen el cambio climático</w:t>
            </w:r>
            <w:r>
              <w:rPr>
                <w:rFonts w:ascii="Noto Sans" w:hAnsi="Noto Sans" w:cs="Noto Sans"/>
                <w:sz w:val="18"/>
                <w:szCs w:val="18"/>
              </w:rPr>
              <w:t xml:space="preserve"> </w:t>
            </w:r>
            <w:r w:rsidRPr="00FC3EE9">
              <w:rPr>
                <w:rFonts w:ascii="Noto Sans" w:hAnsi="Noto Sans" w:cs="Noto Sans"/>
                <w:sz w:val="18"/>
                <w:szCs w:val="18"/>
              </w:rPr>
              <w:t>en México.</w:t>
            </w:r>
          </w:p>
        </w:tc>
      </w:tr>
      <w:tr w:rsidR="0074603A" w:rsidRPr="0074603A" w14:paraId="50E27553" w14:textId="77777777" w:rsidTr="00874159">
        <w:trPr>
          <w:trHeight w:val="175"/>
          <w:jc w:val="center"/>
        </w:trPr>
        <w:tc>
          <w:tcPr>
            <w:tcW w:w="2067" w:type="dxa"/>
          </w:tcPr>
          <w:p w14:paraId="186D2080" w14:textId="0FB9CBCF"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Definición o</w:t>
            </w:r>
            <w:r>
              <w:rPr>
                <w:rFonts w:ascii="Noto Sans" w:hAnsi="Noto Sans" w:cs="Noto Sans"/>
                <w:b/>
                <w:bCs/>
                <w:sz w:val="18"/>
                <w:szCs w:val="18"/>
              </w:rPr>
              <w:t xml:space="preserve"> </w:t>
            </w:r>
            <w:r w:rsidRPr="0074603A">
              <w:rPr>
                <w:rFonts w:ascii="Noto Sans" w:hAnsi="Noto Sans" w:cs="Noto Sans"/>
                <w:b/>
                <w:bCs/>
                <w:sz w:val="18"/>
                <w:szCs w:val="18"/>
              </w:rPr>
              <w:t>descripción</w:t>
            </w:r>
          </w:p>
        </w:tc>
        <w:tc>
          <w:tcPr>
            <w:tcW w:w="7087" w:type="dxa"/>
            <w:gridSpan w:val="14"/>
          </w:tcPr>
          <w:p w14:paraId="2D848B58" w14:textId="65CC7965"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Mide la calidad y el número de proyectos por disciplina enfocada en la sustentabilidad de los ecosistemas naturales y</w:t>
            </w:r>
            <w:r>
              <w:rPr>
                <w:rFonts w:ascii="Noto Sans" w:hAnsi="Noto Sans" w:cs="Noto Sans"/>
                <w:sz w:val="18"/>
                <w:szCs w:val="18"/>
              </w:rPr>
              <w:t xml:space="preserve"> </w:t>
            </w:r>
            <w:r w:rsidRPr="0074603A">
              <w:rPr>
                <w:rFonts w:ascii="Noto Sans" w:hAnsi="Noto Sans" w:cs="Noto Sans"/>
                <w:sz w:val="18"/>
                <w:szCs w:val="18"/>
              </w:rPr>
              <w:t>agroecosistemas.</w:t>
            </w:r>
          </w:p>
        </w:tc>
      </w:tr>
      <w:tr w:rsidR="00976944" w:rsidRPr="0074603A" w14:paraId="1F62ACF9" w14:textId="77777777" w:rsidTr="00874159">
        <w:trPr>
          <w:trHeight w:val="250"/>
          <w:jc w:val="center"/>
        </w:trPr>
        <w:tc>
          <w:tcPr>
            <w:tcW w:w="2067" w:type="dxa"/>
          </w:tcPr>
          <w:p w14:paraId="1ABBE080" w14:textId="55C58BB1"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Nivel de</w:t>
            </w:r>
            <w:r>
              <w:rPr>
                <w:rFonts w:ascii="Noto Sans" w:hAnsi="Noto Sans" w:cs="Noto Sans"/>
                <w:b/>
                <w:bCs/>
                <w:sz w:val="18"/>
                <w:szCs w:val="18"/>
              </w:rPr>
              <w:t xml:space="preserve"> </w:t>
            </w:r>
            <w:r w:rsidRPr="0074603A">
              <w:rPr>
                <w:rFonts w:ascii="Noto Sans" w:hAnsi="Noto Sans" w:cs="Noto Sans"/>
                <w:b/>
                <w:bCs/>
                <w:sz w:val="18"/>
                <w:szCs w:val="18"/>
              </w:rPr>
              <w:t>desagregación</w:t>
            </w:r>
          </w:p>
        </w:tc>
        <w:tc>
          <w:tcPr>
            <w:tcW w:w="2835" w:type="dxa"/>
            <w:gridSpan w:val="5"/>
          </w:tcPr>
          <w:p w14:paraId="34A03ED4"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Nacional</w:t>
            </w:r>
          </w:p>
        </w:tc>
        <w:tc>
          <w:tcPr>
            <w:tcW w:w="1380" w:type="dxa"/>
            <w:gridSpan w:val="4"/>
          </w:tcPr>
          <w:p w14:paraId="02972AEE" w14:textId="3719A593"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Periodicidad o</w:t>
            </w:r>
            <w:r>
              <w:rPr>
                <w:rFonts w:ascii="Noto Sans" w:hAnsi="Noto Sans" w:cs="Noto Sans"/>
                <w:b/>
                <w:bCs/>
                <w:sz w:val="18"/>
                <w:szCs w:val="18"/>
              </w:rPr>
              <w:t xml:space="preserve"> </w:t>
            </w:r>
            <w:r w:rsidRPr="0074603A">
              <w:rPr>
                <w:rFonts w:ascii="Noto Sans" w:hAnsi="Noto Sans" w:cs="Noto Sans"/>
                <w:b/>
                <w:bCs/>
                <w:sz w:val="18"/>
                <w:szCs w:val="18"/>
              </w:rPr>
              <w:t>frecuencia de</w:t>
            </w:r>
            <w:r>
              <w:rPr>
                <w:rFonts w:ascii="Noto Sans" w:hAnsi="Noto Sans" w:cs="Noto Sans"/>
                <w:b/>
                <w:bCs/>
                <w:sz w:val="18"/>
                <w:szCs w:val="18"/>
              </w:rPr>
              <w:t xml:space="preserve"> </w:t>
            </w:r>
            <w:r w:rsidRPr="0074603A">
              <w:rPr>
                <w:rFonts w:ascii="Noto Sans" w:hAnsi="Noto Sans" w:cs="Noto Sans"/>
                <w:b/>
                <w:bCs/>
                <w:sz w:val="18"/>
                <w:szCs w:val="18"/>
              </w:rPr>
              <w:t>medición</w:t>
            </w:r>
          </w:p>
        </w:tc>
        <w:tc>
          <w:tcPr>
            <w:tcW w:w="2872" w:type="dxa"/>
            <w:gridSpan w:val="5"/>
          </w:tcPr>
          <w:p w14:paraId="7C568CC0"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Anual</w:t>
            </w:r>
          </w:p>
        </w:tc>
      </w:tr>
      <w:tr w:rsidR="00976944" w:rsidRPr="0074603A" w14:paraId="6EAE9CF1" w14:textId="77777777" w:rsidTr="00874159">
        <w:trPr>
          <w:trHeight w:val="175"/>
          <w:jc w:val="center"/>
        </w:trPr>
        <w:tc>
          <w:tcPr>
            <w:tcW w:w="2067" w:type="dxa"/>
          </w:tcPr>
          <w:p w14:paraId="27928362"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Tipo</w:t>
            </w:r>
          </w:p>
        </w:tc>
        <w:tc>
          <w:tcPr>
            <w:tcW w:w="2835" w:type="dxa"/>
            <w:gridSpan w:val="5"/>
          </w:tcPr>
          <w:p w14:paraId="3AC6FF8C"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Gestión</w:t>
            </w:r>
          </w:p>
        </w:tc>
        <w:tc>
          <w:tcPr>
            <w:tcW w:w="1380" w:type="dxa"/>
            <w:gridSpan w:val="4"/>
          </w:tcPr>
          <w:p w14:paraId="7F46797E" w14:textId="6DF1DB15"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Acumulado o</w:t>
            </w:r>
            <w:r>
              <w:rPr>
                <w:rFonts w:ascii="Noto Sans" w:hAnsi="Noto Sans" w:cs="Noto Sans"/>
                <w:b/>
                <w:bCs/>
                <w:sz w:val="18"/>
                <w:szCs w:val="18"/>
              </w:rPr>
              <w:t xml:space="preserve"> </w:t>
            </w:r>
            <w:r w:rsidRPr="0074603A">
              <w:rPr>
                <w:rFonts w:ascii="Noto Sans" w:hAnsi="Noto Sans" w:cs="Noto Sans"/>
                <w:b/>
                <w:bCs/>
                <w:sz w:val="18"/>
                <w:szCs w:val="18"/>
              </w:rPr>
              <w:t>periódico</w:t>
            </w:r>
          </w:p>
        </w:tc>
        <w:tc>
          <w:tcPr>
            <w:tcW w:w="2872" w:type="dxa"/>
            <w:gridSpan w:val="5"/>
          </w:tcPr>
          <w:p w14:paraId="4DAFDC98"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Periódico</w:t>
            </w:r>
          </w:p>
        </w:tc>
      </w:tr>
      <w:tr w:rsidR="00976944" w:rsidRPr="0074603A" w14:paraId="2F0B5834" w14:textId="77777777" w:rsidTr="00874159">
        <w:trPr>
          <w:trHeight w:val="250"/>
          <w:jc w:val="center"/>
        </w:trPr>
        <w:tc>
          <w:tcPr>
            <w:tcW w:w="2067" w:type="dxa"/>
          </w:tcPr>
          <w:p w14:paraId="3BC7AEB4"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Unidad de medida</w:t>
            </w:r>
          </w:p>
        </w:tc>
        <w:tc>
          <w:tcPr>
            <w:tcW w:w="2835" w:type="dxa"/>
            <w:gridSpan w:val="5"/>
          </w:tcPr>
          <w:p w14:paraId="7686119E"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Proporción</w:t>
            </w:r>
          </w:p>
        </w:tc>
        <w:tc>
          <w:tcPr>
            <w:tcW w:w="1380" w:type="dxa"/>
            <w:gridSpan w:val="4"/>
          </w:tcPr>
          <w:p w14:paraId="105EDFA0" w14:textId="17A134A8"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Periodo de</w:t>
            </w:r>
            <w:r>
              <w:rPr>
                <w:rFonts w:ascii="Noto Sans" w:hAnsi="Noto Sans" w:cs="Noto Sans"/>
                <w:b/>
                <w:bCs/>
                <w:sz w:val="18"/>
                <w:szCs w:val="18"/>
              </w:rPr>
              <w:t xml:space="preserve"> </w:t>
            </w:r>
            <w:r w:rsidRPr="0074603A">
              <w:rPr>
                <w:rFonts w:ascii="Noto Sans" w:hAnsi="Noto Sans" w:cs="Noto Sans"/>
                <w:b/>
                <w:bCs/>
                <w:sz w:val="18"/>
                <w:szCs w:val="18"/>
              </w:rPr>
              <w:t>recolección de</w:t>
            </w:r>
            <w:r>
              <w:rPr>
                <w:rFonts w:ascii="Noto Sans" w:hAnsi="Noto Sans" w:cs="Noto Sans"/>
                <w:b/>
                <w:bCs/>
                <w:sz w:val="18"/>
                <w:szCs w:val="18"/>
              </w:rPr>
              <w:t xml:space="preserve"> </w:t>
            </w:r>
            <w:r w:rsidRPr="0074603A">
              <w:rPr>
                <w:rFonts w:ascii="Noto Sans" w:hAnsi="Noto Sans" w:cs="Noto Sans"/>
                <w:b/>
                <w:bCs/>
                <w:sz w:val="18"/>
                <w:szCs w:val="18"/>
              </w:rPr>
              <w:t>los datos</w:t>
            </w:r>
          </w:p>
        </w:tc>
        <w:tc>
          <w:tcPr>
            <w:tcW w:w="2872" w:type="dxa"/>
            <w:gridSpan w:val="5"/>
          </w:tcPr>
          <w:p w14:paraId="22B5AF1B"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Enero-diciembre</w:t>
            </w:r>
          </w:p>
        </w:tc>
      </w:tr>
      <w:tr w:rsidR="00976944" w:rsidRPr="0074603A" w14:paraId="09744412" w14:textId="77777777" w:rsidTr="00874159">
        <w:trPr>
          <w:trHeight w:val="175"/>
          <w:jc w:val="center"/>
        </w:trPr>
        <w:tc>
          <w:tcPr>
            <w:tcW w:w="2067" w:type="dxa"/>
          </w:tcPr>
          <w:p w14:paraId="6143A1F9"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Dimensión</w:t>
            </w:r>
          </w:p>
        </w:tc>
        <w:tc>
          <w:tcPr>
            <w:tcW w:w="2835" w:type="dxa"/>
            <w:gridSpan w:val="5"/>
          </w:tcPr>
          <w:p w14:paraId="7AA9BA8D"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Eficacia</w:t>
            </w:r>
          </w:p>
        </w:tc>
        <w:tc>
          <w:tcPr>
            <w:tcW w:w="1380" w:type="dxa"/>
            <w:gridSpan w:val="4"/>
          </w:tcPr>
          <w:p w14:paraId="5C669F0B" w14:textId="1E6DBED1"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Disponibilidad de</w:t>
            </w:r>
            <w:r>
              <w:rPr>
                <w:rFonts w:ascii="Noto Sans" w:hAnsi="Noto Sans" w:cs="Noto Sans"/>
                <w:b/>
                <w:bCs/>
                <w:sz w:val="18"/>
                <w:szCs w:val="18"/>
              </w:rPr>
              <w:t xml:space="preserve"> </w:t>
            </w:r>
            <w:r w:rsidRPr="0074603A">
              <w:rPr>
                <w:rFonts w:ascii="Noto Sans" w:hAnsi="Noto Sans" w:cs="Noto Sans"/>
                <w:b/>
                <w:bCs/>
                <w:sz w:val="18"/>
                <w:szCs w:val="18"/>
              </w:rPr>
              <w:t>la información</w:t>
            </w:r>
          </w:p>
        </w:tc>
        <w:tc>
          <w:tcPr>
            <w:tcW w:w="2872" w:type="dxa"/>
            <w:gridSpan w:val="5"/>
          </w:tcPr>
          <w:p w14:paraId="67F05185"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Febrero</w:t>
            </w:r>
          </w:p>
        </w:tc>
      </w:tr>
      <w:tr w:rsidR="00976944" w:rsidRPr="0074603A" w14:paraId="2E4617E4" w14:textId="77777777" w:rsidTr="00874159">
        <w:trPr>
          <w:trHeight w:val="325"/>
          <w:jc w:val="center"/>
        </w:trPr>
        <w:tc>
          <w:tcPr>
            <w:tcW w:w="2067" w:type="dxa"/>
          </w:tcPr>
          <w:p w14:paraId="4C641778" w14:textId="7CE21D6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Tendencia</w:t>
            </w:r>
            <w:r>
              <w:rPr>
                <w:rFonts w:ascii="Noto Sans" w:hAnsi="Noto Sans" w:cs="Noto Sans"/>
                <w:b/>
                <w:bCs/>
                <w:sz w:val="18"/>
                <w:szCs w:val="18"/>
              </w:rPr>
              <w:t xml:space="preserve"> </w:t>
            </w:r>
            <w:r w:rsidRPr="0074603A">
              <w:rPr>
                <w:rFonts w:ascii="Noto Sans" w:hAnsi="Noto Sans" w:cs="Noto Sans"/>
                <w:b/>
                <w:bCs/>
                <w:sz w:val="18"/>
                <w:szCs w:val="18"/>
              </w:rPr>
              <w:t>esperada</w:t>
            </w:r>
          </w:p>
        </w:tc>
        <w:tc>
          <w:tcPr>
            <w:tcW w:w="2835" w:type="dxa"/>
            <w:gridSpan w:val="5"/>
          </w:tcPr>
          <w:p w14:paraId="36E52186"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Ascendente</w:t>
            </w:r>
          </w:p>
        </w:tc>
        <w:tc>
          <w:tcPr>
            <w:tcW w:w="1380" w:type="dxa"/>
            <w:gridSpan w:val="4"/>
          </w:tcPr>
          <w:p w14:paraId="0F43DDBC" w14:textId="3FE5363A"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Unidad</w:t>
            </w:r>
            <w:r>
              <w:rPr>
                <w:rFonts w:ascii="Noto Sans" w:hAnsi="Noto Sans" w:cs="Noto Sans"/>
                <w:b/>
                <w:bCs/>
                <w:sz w:val="18"/>
                <w:szCs w:val="18"/>
              </w:rPr>
              <w:t xml:space="preserve"> </w:t>
            </w:r>
            <w:r w:rsidRPr="0074603A">
              <w:rPr>
                <w:rFonts w:ascii="Noto Sans" w:hAnsi="Noto Sans" w:cs="Noto Sans"/>
                <w:b/>
                <w:bCs/>
                <w:sz w:val="18"/>
                <w:szCs w:val="18"/>
              </w:rPr>
              <w:t>responsable de</w:t>
            </w:r>
            <w:r>
              <w:rPr>
                <w:rFonts w:ascii="Noto Sans" w:hAnsi="Noto Sans" w:cs="Noto Sans"/>
                <w:b/>
                <w:bCs/>
                <w:sz w:val="18"/>
                <w:szCs w:val="18"/>
              </w:rPr>
              <w:t xml:space="preserve"> </w:t>
            </w:r>
            <w:r w:rsidRPr="0074603A">
              <w:rPr>
                <w:rFonts w:ascii="Noto Sans" w:hAnsi="Noto Sans" w:cs="Noto Sans"/>
                <w:b/>
                <w:bCs/>
                <w:sz w:val="18"/>
                <w:szCs w:val="18"/>
              </w:rPr>
              <w:t>reportar el</w:t>
            </w:r>
            <w:r>
              <w:rPr>
                <w:rFonts w:ascii="Noto Sans" w:hAnsi="Noto Sans" w:cs="Noto Sans"/>
                <w:b/>
                <w:bCs/>
                <w:sz w:val="18"/>
                <w:szCs w:val="18"/>
              </w:rPr>
              <w:t xml:space="preserve"> </w:t>
            </w:r>
            <w:r w:rsidRPr="0074603A">
              <w:rPr>
                <w:rFonts w:ascii="Noto Sans" w:hAnsi="Noto Sans" w:cs="Noto Sans"/>
                <w:b/>
                <w:bCs/>
                <w:sz w:val="18"/>
                <w:szCs w:val="18"/>
              </w:rPr>
              <w:t>avance</w:t>
            </w:r>
          </w:p>
        </w:tc>
        <w:tc>
          <w:tcPr>
            <w:tcW w:w="2872" w:type="dxa"/>
            <w:gridSpan w:val="5"/>
          </w:tcPr>
          <w:p w14:paraId="399E36C9" w14:textId="5151640C"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Ramo 38 Consejo Nacional de Ciencia y</w:t>
            </w:r>
            <w:r>
              <w:rPr>
                <w:rFonts w:ascii="Noto Sans" w:hAnsi="Noto Sans" w:cs="Noto Sans"/>
                <w:sz w:val="18"/>
                <w:szCs w:val="18"/>
              </w:rPr>
              <w:t xml:space="preserve"> </w:t>
            </w:r>
            <w:r w:rsidRPr="0074603A">
              <w:rPr>
                <w:rFonts w:ascii="Noto Sans" w:hAnsi="Noto Sans" w:cs="Noto Sans"/>
                <w:sz w:val="18"/>
                <w:szCs w:val="18"/>
              </w:rPr>
              <w:t>Tecnología</w:t>
            </w:r>
          </w:p>
          <w:p w14:paraId="05A88D6C"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91Q Instituto de Ecología, A.C.</w:t>
            </w:r>
          </w:p>
        </w:tc>
      </w:tr>
      <w:tr w:rsidR="0074603A" w:rsidRPr="0074603A" w14:paraId="39FFFBD0" w14:textId="77777777" w:rsidTr="00874159">
        <w:trPr>
          <w:trHeight w:val="175"/>
          <w:jc w:val="center"/>
        </w:trPr>
        <w:tc>
          <w:tcPr>
            <w:tcW w:w="2067" w:type="dxa"/>
          </w:tcPr>
          <w:p w14:paraId="520F4D62" w14:textId="26EBD208"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Método de</w:t>
            </w:r>
            <w:r>
              <w:rPr>
                <w:rFonts w:ascii="Noto Sans" w:hAnsi="Noto Sans" w:cs="Noto Sans"/>
                <w:b/>
                <w:bCs/>
                <w:sz w:val="18"/>
                <w:szCs w:val="18"/>
              </w:rPr>
              <w:t xml:space="preserve"> </w:t>
            </w:r>
            <w:r w:rsidRPr="0074603A">
              <w:rPr>
                <w:rFonts w:ascii="Noto Sans" w:hAnsi="Noto Sans" w:cs="Noto Sans"/>
                <w:b/>
                <w:bCs/>
                <w:sz w:val="18"/>
                <w:szCs w:val="18"/>
              </w:rPr>
              <w:t>cálculo</w:t>
            </w:r>
          </w:p>
        </w:tc>
        <w:tc>
          <w:tcPr>
            <w:tcW w:w="7087" w:type="dxa"/>
            <w:gridSpan w:val="14"/>
          </w:tcPr>
          <w:p w14:paraId="3018945A" w14:textId="3A77F481"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Sumatoria del número de proyectos que involucren actividades de producción de los ecosistemas naturales y</w:t>
            </w:r>
            <w:r>
              <w:rPr>
                <w:rFonts w:ascii="Noto Sans" w:hAnsi="Noto Sans" w:cs="Noto Sans"/>
                <w:sz w:val="18"/>
                <w:szCs w:val="18"/>
              </w:rPr>
              <w:t xml:space="preserve"> </w:t>
            </w:r>
            <w:r w:rsidRPr="0074603A">
              <w:rPr>
                <w:rFonts w:ascii="Noto Sans" w:hAnsi="Noto Sans" w:cs="Noto Sans"/>
                <w:sz w:val="18"/>
                <w:szCs w:val="18"/>
              </w:rPr>
              <w:t>agroecosistemas en el año t / Total de proyectos de investigación en el año t.</w:t>
            </w:r>
          </w:p>
        </w:tc>
      </w:tr>
      <w:tr w:rsidR="0074603A" w:rsidRPr="0074603A" w14:paraId="4FF1F045" w14:textId="77777777" w:rsidTr="00874159">
        <w:trPr>
          <w:trHeight w:val="100"/>
          <w:jc w:val="center"/>
        </w:trPr>
        <w:tc>
          <w:tcPr>
            <w:tcW w:w="9154" w:type="dxa"/>
            <w:gridSpan w:val="15"/>
          </w:tcPr>
          <w:p w14:paraId="2C6C4077"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 xml:space="preserve">Observaciones </w:t>
            </w:r>
          </w:p>
        </w:tc>
      </w:tr>
      <w:tr w:rsidR="0074603A" w:rsidRPr="0074603A" w14:paraId="551E2A42" w14:textId="77777777" w:rsidTr="00874159">
        <w:trPr>
          <w:trHeight w:val="100"/>
          <w:jc w:val="center"/>
        </w:trPr>
        <w:tc>
          <w:tcPr>
            <w:tcW w:w="9154" w:type="dxa"/>
            <w:gridSpan w:val="15"/>
          </w:tcPr>
          <w:p w14:paraId="0F9B5525"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APLICACIÓN DEL MÉTODO DE CÁLCULO PARA LA OBTENCIÓN DE LA LÍNEA BASE</w:t>
            </w:r>
          </w:p>
        </w:tc>
      </w:tr>
      <w:tr w:rsidR="005044BB" w:rsidRPr="0074603A" w14:paraId="28D17719" w14:textId="77777777" w:rsidTr="00874159">
        <w:trPr>
          <w:trHeight w:val="395"/>
          <w:jc w:val="center"/>
        </w:trPr>
        <w:tc>
          <w:tcPr>
            <w:tcW w:w="2067" w:type="dxa"/>
          </w:tcPr>
          <w:p w14:paraId="0147FA33"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Nombre variable 1</w:t>
            </w:r>
          </w:p>
        </w:tc>
        <w:tc>
          <w:tcPr>
            <w:tcW w:w="1701" w:type="dxa"/>
            <w:gridSpan w:val="2"/>
          </w:tcPr>
          <w:p w14:paraId="4156304C" w14:textId="7329DB7C"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Proyectos que involucren</w:t>
            </w:r>
            <w:r>
              <w:rPr>
                <w:rFonts w:ascii="Noto Sans" w:hAnsi="Noto Sans" w:cs="Noto Sans"/>
                <w:sz w:val="18"/>
                <w:szCs w:val="18"/>
              </w:rPr>
              <w:t xml:space="preserve"> </w:t>
            </w:r>
            <w:r w:rsidRPr="0074603A">
              <w:rPr>
                <w:rFonts w:ascii="Noto Sans" w:hAnsi="Noto Sans" w:cs="Noto Sans"/>
                <w:sz w:val="18"/>
                <w:szCs w:val="18"/>
              </w:rPr>
              <w:t>actividades en los sistemas</w:t>
            </w:r>
            <w:r>
              <w:rPr>
                <w:rFonts w:ascii="Noto Sans" w:hAnsi="Noto Sans" w:cs="Noto Sans"/>
                <w:sz w:val="18"/>
                <w:szCs w:val="18"/>
              </w:rPr>
              <w:t xml:space="preserve"> </w:t>
            </w:r>
            <w:r w:rsidRPr="0074603A">
              <w:rPr>
                <w:rFonts w:ascii="Noto Sans" w:hAnsi="Noto Sans" w:cs="Noto Sans"/>
                <w:sz w:val="18"/>
                <w:szCs w:val="18"/>
              </w:rPr>
              <w:t>naturales y la producción de</w:t>
            </w:r>
            <w:r>
              <w:rPr>
                <w:rFonts w:ascii="Noto Sans" w:hAnsi="Noto Sans" w:cs="Noto Sans"/>
                <w:sz w:val="18"/>
                <w:szCs w:val="18"/>
              </w:rPr>
              <w:t xml:space="preserve"> </w:t>
            </w:r>
            <w:r w:rsidRPr="0074603A">
              <w:rPr>
                <w:rFonts w:ascii="Noto Sans" w:hAnsi="Noto Sans" w:cs="Noto Sans"/>
                <w:sz w:val="18"/>
                <w:szCs w:val="18"/>
              </w:rPr>
              <w:lastRenderedPageBreak/>
              <w:t>los ecosistemas naturales y</w:t>
            </w:r>
            <w:r>
              <w:rPr>
                <w:rFonts w:ascii="Noto Sans" w:hAnsi="Noto Sans" w:cs="Noto Sans"/>
                <w:sz w:val="18"/>
                <w:szCs w:val="18"/>
              </w:rPr>
              <w:t xml:space="preserve"> </w:t>
            </w:r>
            <w:r w:rsidRPr="0074603A">
              <w:rPr>
                <w:rFonts w:ascii="Noto Sans" w:hAnsi="Noto Sans" w:cs="Noto Sans"/>
                <w:sz w:val="18"/>
                <w:szCs w:val="18"/>
              </w:rPr>
              <w:t>agroecosistemas</w:t>
            </w:r>
          </w:p>
        </w:tc>
        <w:tc>
          <w:tcPr>
            <w:tcW w:w="1134" w:type="dxa"/>
            <w:gridSpan w:val="3"/>
          </w:tcPr>
          <w:p w14:paraId="2287AF2D"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lastRenderedPageBreak/>
              <w:t>Valor variable 1</w:t>
            </w:r>
          </w:p>
        </w:tc>
        <w:tc>
          <w:tcPr>
            <w:tcW w:w="1275" w:type="dxa"/>
            <w:gridSpan w:val="3"/>
          </w:tcPr>
          <w:p w14:paraId="4A580EF0"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29</w:t>
            </w:r>
          </w:p>
        </w:tc>
        <w:tc>
          <w:tcPr>
            <w:tcW w:w="1396" w:type="dxa"/>
            <w:gridSpan w:val="4"/>
          </w:tcPr>
          <w:p w14:paraId="2F41F2DE" w14:textId="390E7B16"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Fuente de información</w:t>
            </w:r>
            <w:r>
              <w:rPr>
                <w:rFonts w:ascii="Noto Sans" w:hAnsi="Noto Sans" w:cs="Noto Sans"/>
                <w:b/>
                <w:bCs/>
                <w:sz w:val="18"/>
                <w:szCs w:val="18"/>
              </w:rPr>
              <w:t xml:space="preserve"> </w:t>
            </w:r>
            <w:r w:rsidRPr="0074603A">
              <w:rPr>
                <w:rFonts w:ascii="Noto Sans" w:hAnsi="Noto Sans" w:cs="Noto Sans"/>
                <w:b/>
                <w:bCs/>
                <w:sz w:val="18"/>
                <w:szCs w:val="18"/>
              </w:rPr>
              <w:t>variable 1</w:t>
            </w:r>
          </w:p>
        </w:tc>
        <w:tc>
          <w:tcPr>
            <w:tcW w:w="1581" w:type="dxa"/>
            <w:gridSpan w:val="2"/>
          </w:tcPr>
          <w:p w14:paraId="100EF4C9" w14:textId="6C4B480C"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Bases de datos de la</w:t>
            </w:r>
            <w:r>
              <w:rPr>
                <w:rFonts w:ascii="Noto Sans" w:hAnsi="Noto Sans" w:cs="Noto Sans"/>
                <w:sz w:val="18"/>
                <w:szCs w:val="18"/>
              </w:rPr>
              <w:t xml:space="preserve"> </w:t>
            </w:r>
            <w:r w:rsidRPr="0074603A">
              <w:rPr>
                <w:rFonts w:ascii="Noto Sans" w:hAnsi="Noto Sans" w:cs="Noto Sans"/>
                <w:sz w:val="18"/>
                <w:szCs w:val="18"/>
              </w:rPr>
              <w:t>Dirección de</w:t>
            </w:r>
            <w:r>
              <w:rPr>
                <w:rFonts w:ascii="Noto Sans" w:hAnsi="Noto Sans" w:cs="Noto Sans"/>
                <w:sz w:val="18"/>
                <w:szCs w:val="18"/>
              </w:rPr>
              <w:t xml:space="preserve"> </w:t>
            </w:r>
            <w:r w:rsidRPr="0074603A">
              <w:rPr>
                <w:rFonts w:ascii="Noto Sans" w:hAnsi="Noto Sans" w:cs="Noto Sans"/>
                <w:sz w:val="18"/>
                <w:szCs w:val="18"/>
              </w:rPr>
              <w:t>Administración del</w:t>
            </w:r>
            <w:r>
              <w:rPr>
                <w:rFonts w:ascii="Noto Sans" w:hAnsi="Noto Sans" w:cs="Noto Sans"/>
                <w:sz w:val="18"/>
                <w:szCs w:val="18"/>
              </w:rPr>
              <w:t xml:space="preserve"> </w:t>
            </w:r>
            <w:r w:rsidRPr="0074603A">
              <w:rPr>
                <w:rFonts w:ascii="Noto Sans" w:hAnsi="Noto Sans" w:cs="Noto Sans"/>
                <w:sz w:val="18"/>
                <w:szCs w:val="18"/>
              </w:rPr>
              <w:t>INECOL</w:t>
            </w:r>
          </w:p>
        </w:tc>
      </w:tr>
      <w:tr w:rsidR="005044BB" w:rsidRPr="0074603A" w14:paraId="33F3E81A" w14:textId="77777777" w:rsidTr="00874159">
        <w:trPr>
          <w:trHeight w:val="320"/>
          <w:jc w:val="center"/>
        </w:trPr>
        <w:tc>
          <w:tcPr>
            <w:tcW w:w="2067" w:type="dxa"/>
          </w:tcPr>
          <w:p w14:paraId="06D2B6C7"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Nombre variable 2</w:t>
            </w:r>
          </w:p>
        </w:tc>
        <w:tc>
          <w:tcPr>
            <w:tcW w:w="1701" w:type="dxa"/>
            <w:gridSpan w:val="2"/>
          </w:tcPr>
          <w:p w14:paraId="5CBAA8B6" w14:textId="1F17F0AB" w:rsidR="0074603A" w:rsidRPr="0074603A" w:rsidRDefault="0074603A">
            <w:pPr>
              <w:pStyle w:val="Default"/>
              <w:rPr>
                <w:rFonts w:ascii="Noto Sans" w:hAnsi="Noto Sans" w:cs="Noto Sans"/>
                <w:sz w:val="18"/>
                <w:szCs w:val="18"/>
              </w:rPr>
            </w:pPr>
            <w:proofErr w:type="gramStart"/>
            <w:r w:rsidRPr="0074603A">
              <w:rPr>
                <w:rFonts w:ascii="Noto Sans" w:hAnsi="Noto Sans" w:cs="Noto Sans"/>
                <w:sz w:val="18"/>
                <w:szCs w:val="18"/>
              </w:rPr>
              <w:t>Total</w:t>
            </w:r>
            <w:proofErr w:type="gramEnd"/>
            <w:r w:rsidRPr="0074603A">
              <w:rPr>
                <w:rFonts w:ascii="Noto Sans" w:hAnsi="Noto Sans" w:cs="Noto Sans"/>
                <w:sz w:val="18"/>
                <w:szCs w:val="18"/>
              </w:rPr>
              <w:t xml:space="preserve"> de proyectos de</w:t>
            </w:r>
            <w:r>
              <w:rPr>
                <w:rFonts w:ascii="Noto Sans" w:hAnsi="Noto Sans" w:cs="Noto Sans"/>
                <w:sz w:val="18"/>
                <w:szCs w:val="18"/>
              </w:rPr>
              <w:t xml:space="preserve"> </w:t>
            </w:r>
            <w:r w:rsidRPr="0074603A">
              <w:rPr>
                <w:rFonts w:ascii="Noto Sans" w:hAnsi="Noto Sans" w:cs="Noto Sans"/>
                <w:sz w:val="18"/>
                <w:szCs w:val="18"/>
              </w:rPr>
              <w:t>investigación</w:t>
            </w:r>
          </w:p>
        </w:tc>
        <w:tc>
          <w:tcPr>
            <w:tcW w:w="1134" w:type="dxa"/>
            <w:gridSpan w:val="3"/>
          </w:tcPr>
          <w:p w14:paraId="7FE745B3"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Valor variable 2</w:t>
            </w:r>
          </w:p>
        </w:tc>
        <w:tc>
          <w:tcPr>
            <w:tcW w:w="1275" w:type="dxa"/>
            <w:gridSpan w:val="3"/>
          </w:tcPr>
          <w:p w14:paraId="6669E055"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75</w:t>
            </w:r>
          </w:p>
        </w:tc>
        <w:tc>
          <w:tcPr>
            <w:tcW w:w="1396" w:type="dxa"/>
            <w:gridSpan w:val="4"/>
          </w:tcPr>
          <w:p w14:paraId="06D003E9" w14:textId="747890C8"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Fuente de información</w:t>
            </w:r>
            <w:r>
              <w:rPr>
                <w:rFonts w:ascii="Noto Sans" w:hAnsi="Noto Sans" w:cs="Noto Sans"/>
                <w:b/>
                <w:bCs/>
                <w:sz w:val="18"/>
                <w:szCs w:val="18"/>
              </w:rPr>
              <w:t xml:space="preserve"> </w:t>
            </w:r>
            <w:r w:rsidRPr="0074603A">
              <w:rPr>
                <w:rFonts w:ascii="Noto Sans" w:hAnsi="Noto Sans" w:cs="Noto Sans"/>
                <w:b/>
                <w:bCs/>
                <w:sz w:val="18"/>
                <w:szCs w:val="18"/>
              </w:rPr>
              <w:t>variable 2</w:t>
            </w:r>
          </w:p>
        </w:tc>
        <w:tc>
          <w:tcPr>
            <w:tcW w:w="1581" w:type="dxa"/>
            <w:gridSpan w:val="2"/>
          </w:tcPr>
          <w:p w14:paraId="7532ABC0" w14:textId="43AE1BA5"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Bases de datos de la</w:t>
            </w:r>
            <w:r>
              <w:rPr>
                <w:rFonts w:ascii="Noto Sans" w:hAnsi="Noto Sans" w:cs="Noto Sans"/>
                <w:sz w:val="18"/>
                <w:szCs w:val="18"/>
              </w:rPr>
              <w:t xml:space="preserve"> </w:t>
            </w:r>
            <w:r w:rsidRPr="0074603A">
              <w:rPr>
                <w:rFonts w:ascii="Noto Sans" w:hAnsi="Noto Sans" w:cs="Noto Sans"/>
                <w:sz w:val="18"/>
                <w:szCs w:val="18"/>
              </w:rPr>
              <w:t>Dirección de</w:t>
            </w:r>
            <w:r>
              <w:rPr>
                <w:rFonts w:ascii="Noto Sans" w:hAnsi="Noto Sans" w:cs="Noto Sans"/>
                <w:sz w:val="18"/>
                <w:szCs w:val="18"/>
              </w:rPr>
              <w:t xml:space="preserve"> </w:t>
            </w:r>
            <w:r w:rsidRPr="0074603A">
              <w:rPr>
                <w:rFonts w:ascii="Noto Sans" w:hAnsi="Noto Sans" w:cs="Noto Sans"/>
                <w:sz w:val="18"/>
                <w:szCs w:val="18"/>
              </w:rPr>
              <w:t>Administración del</w:t>
            </w:r>
            <w:r>
              <w:rPr>
                <w:rFonts w:ascii="Noto Sans" w:hAnsi="Noto Sans" w:cs="Noto Sans"/>
                <w:sz w:val="18"/>
                <w:szCs w:val="18"/>
              </w:rPr>
              <w:t xml:space="preserve"> </w:t>
            </w:r>
            <w:r w:rsidRPr="0074603A">
              <w:rPr>
                <w:rFonts w:ascii="Noto Sans" w:hAnsi="Noto Sans" w:cs="Noto Sans"/>
                <w:sz w:val="18"/>
                <w:szCs w:val="18"/>
              </w:rPr>
              <w:t>INECOL</w:t>
            </w:r>
          </w:p>
        </w:tc>
      </w:tr>
      <w:tr w:rsidR="0074603A" w:rsidRPr="0074603A" w14:paraId="02B6E6C7" w14:textId="77777777" w:rsidTr="00874159">
        <w:trPr>
          <w:trHeight w:val="250"/>
          <w:jc w:val="center"/>
        </w:trPr>
        <w:tc>
          <w:tcPr>
            <w:tcW w:w="2067" w:type="dxa"/>
          </w:tcPr>
          <w:p w14:paraId="2F1BF0F5" w14:textId="5B76C4A9"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Sustitución en</w:t>
            </w:r>
            <w:r>
              <w:rPr>
                <w:rFonts w:ascii="Noto Sans" w:hAnsi="Noto Sans" w:cs="Noto Sans"/>
                <w:b/>
                <w:bCs/>
                <w:sz w:val="18"/>
                <w:szCs w:val="18"/>
              </w:rPr>
              <w:t xml:space="preserve"> </w:t>
            </w:r>
            <w:r w:rsidRPr="0074603A">
              <w:rPr>
                <w:rFonts w:ascii="Noto Sans" w:hAnsi="Noto Sans" w:cs="Noto Sans"/>
                <w:b/>
                <w:bCs/>
                <w:sz w:val="18"/>
                <w:szCs w:val="18"/>
              </w:rPr>
              <w:t>método de</w:t>
            </w:r>
            <w:r>
              <w:rPr>
                <w:rFonts w:ascii="Noto Sans" w:hAnsi="Noto Sans" w:cs="Noto Sans"/>
                <w:b/>
                <w:bCs/>
                <w:sz w:val="18"/>
                <w:szCs w:val="18"/>
              </w:rPr>
              <w:t xml:space="preserve"> </w:t>
            </w:r>
            <w:r w:rsidRPr="0074603A">
              <w:rPr>
                <w:rFonts w:ascii="Noto Sans" w:hAnsi="Noto Sans" w:cs="Noto Sans"/>
                <w:b/>
                <w:bCs/>
                <w:sz w:val="18"/>
                <w:szCs w:val="18"/>
              </w:rPr>
              <w:t>cálculo</w:t>
            </w:r>
          </w:p>
        </w:tc>
        <w:tc>
          <w:tcPr>
            <w:tcW w:w="7087" w:type="dxa"/>
            <w:gridSpan w:val="14"/>
          </w:tcPr>
          <w:p w14:paraId="5DF7B3BB"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0.38 = 29 / 75</w:t>
            </w:r>
          </w:p>
        </w:tc>
      </w:tr>
      <w:tr w:rsidR="0074603A" w:rsidRPr="0074603A" w14:paraId="0B89EC57" w14:textId="77777777" w:rsidTr="00874159">
        <w:trPr>
          <w:trHeight w:val="100"/>
          <w:jc w:val="center"/>
        </w:trPr>
        <w:tc>
          <w:tcPr>
            <w:tcW w:w="9154" w:type="dxa"/>
            <w:gridSpan w:val="15"/>
          </w:tcPr>
          <w:p w14:paraId="3DC00B9A"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VALOR DE LÍNEA BASE Y METAS</w:t>
            </w:r>
          </w:p>
        </w:tc>
      </w:tr>
      <w:tr w:rsidR="0074603A" w:rsidRPr="0074603A" w14:paraId="112DFEBF" w14:textId="77777777" w:rsidTr="00874159">
        <w:trPr>
          <w:trHeight w:val="100"/>
          <w:jc w:val="center"/>
        </w:trPr>
        <w:tc>
          <w:tcPr>
            <w:tcW w:w="3945" w:type="dxa"/>
            <w:gridSpan w:val="4"/>
          </w:tcPr>
          <w:p w14:paraId="453C8478"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Línea base</w:t>
            </w:r>
          </w:p>
        </w:tc>
        <w:tc>
          <w:tcPr>
            <w:tcW w:w="5209" w:type="dxa"/>
            <w:gridSpan w:val="11"/>
          </w:tcPr>
          <w:p w14:paraId="3DB2D8A5"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Nota sobre la línea base</w:t>
            </w:r>
          </w:p>
        </w:tc>
      </w:tr>
      <w:tr w:rsidR="0074603A" w:rsidRPr="0074603A" w14:paraId="7D413339" w14:textId="77777777" w:rsidTr="00874159">
        <w:trPr>
          <w:trHeight w:val="100"/>
          <w:jc w:val="center"/>
        </w:trPr>
        <w:tc>
          <w:tcPr>
            <w:tcW w:w="2067" w:type="dxa"/>
          </w:tcPr>
          <w:p w14:paraId="2C929FD5"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Valor</w:t>
            </w:r>
          </w:p>
        </w:tc>
        <w:tc>
          <w:tcPr>
            <w:tcW w:w="7087" w:type="dxa"/>
            <w:gridSpan w:val="14"/>
          </w:tcPr>
          <w:p w14:paraId="100A7BEF"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 xml:space="preserve">0.38 </w:t>
            </w:r>
          </w:p>
        </w:tc>
      </w:tr>
      <w:tr w:rsidR="0074603A" w:rsidRPr="0074603A" w14:paraId="19B4F3C6" w14:textId="77777777" w:rsidTr="00874159">
        <w:trPr>
          <w:trHeight w:val="100"/>
          <w:jc w:val="center"/>
        </w:trPr>
        <w:tc>
          <w:tcPr>
            <w:tcW w:w="2067" w:type="dxa"/>
          </w:tcPr>
          <w:p w14:paraId="495702C6"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Año</w:t>
            </w:r>
          </w:p>
        </w:tc>
        <w:tc>
          <w:tcPr>
            <w:tcW w:w="7087" w:type="dxa"/>
            <w:gridSpan w:val="14"/>
          </w:tcPr>
          <w:p w14:paraId="2A124384"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2022</w:t>
            </w:r>
          </w:p>
        </w:tc>
      </w:tr>
      <w:tr w:rsidR="0074603A" w:rsidRPr="0074603A" w14:paraId="6F6CB1FA" w14:textId="77777777" w:rsidTr="00874159">
        <w:trPr>
          <w:trHeight w:val="100"/>
          <w:jc w:val="center"/>
        </w:trPr>
        <w:tc>
          <w:tcPr>
            <w:tcW w:w="3945" w:type="dxa"/>
            <w:gridSpan w:val="4"/>
          </w:tcPr>
          <w:p w14:paraId="4DF8BE15"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Meta 2024</w:t>
            </w:r>
          </w:p>
        </w:tc>
        <w:tc>
          <w:tcPr>
            <w:tcW w:w="5209" w:type="dxa"/>
            <w:gridSpan w:val="11"/>
          </w:tcPr>
          <w:p w14:paraId="5AA10C96"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Nota sobre la meta 2024</w:t>
            </w:r>
          </w:p>
        </w:tc>
      </w:tr>
      <w:tr w:rsidR="0074603A" w:rsidRPr="0074603A" w14:paraId="42D1DA35" w14:textId="77777777" w:rsidTr="00874159">
        <w:trPr>
          <w:trHeight w:val="95"/>
          <w:jc w:val="center"/>
        </w:trPr>
        <w:tc>
          <w:tcPr>
            <w:tcW w:w="9154" w:type="dxa"/>
            <w:gridSpan w:val="15"/>
          </w:tcPr>
          <w:p w14:paraId="37F4BBB5"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 xml:space="preserve">0.44 </w:t>
            </w:r>
          </w:p>
        </w:tc>
      </w:tr>
      <w:tr w:rsidR="0074603A" w:rsidRPr="0074603A" w14:paraId="11F4F937" w14:textId="77777777" w:rsidTr="00874159">
        <w:trPr>
          <w:trHeight w:val="100"/>
          <w:jc w:val="center"/>
        </w:trPr>
        <w:tc>
          <w:tcPr>
            <w:tcW w:w="9154" w:type="dxa"/>
            <w:gridSpan w:val="15"/>
          </w:tcPr>
          <w:p w14:paraId="07ACF9BA"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SERIE HISTÓRICA DE LA META PARA EL BIENESTAR O PARÁMETRO</w:t>
            </w:r>
          </w:p>
        </w:tc>
      </w:tr>
      <w:tr w:rsidR="001F6715" w:rsidRPr="0074603A" w14:paraId="28A77AE9" w14:textId="77777777" w:rsidTr="00874159">
        <w:trPr>
          <w:trHeight w:val="100"/>
          <w:jc w:val="center"/>
        </w:trPr>
        <w:tc>
          <w:tcPr>
            <w:tcW w:w="2067" w:type="dxa"/>
          </w:tcPr>
          <w:p w14:paraId="7E095FA2"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2013</w:t>
            </w:r>
          </w:p>
        </w:tc>
        <w:tc>
          <w:tcPr>
            <w:tcW w:w="1417" w:type="dxa"/>
          </w:tcPr>
          <w:p w14:paraId="48A6D3F2"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2014</w:t>
            </w:r>
          </w:p>
        </w:tc>
        <w:tc>
          <w:tcPr>
            <w:tcW w:w="1134" w:type="dxa"/>
            <w:gridSpan w:val="3"/>
          </w:tcPr>
          <w:p w14:paraId="431DBBC3"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2015</w:t>
            </w:r>
          </w:p>
        </w:tc>
        <w:tc>
          <w:tcPr>
            <w:tcW w:w="1276" w:type="dxa"/>
            <w:gridSpan w:val="3"/>
          </w:tcPr>
          <w:p w14:paraId="66B9014D"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2016</w:t>
            </w:r>
          </w:p>
        </w:tc>
        <w:tc>
          <w:tcPr>
            <w:tcW w:w="1489" w:type="dxa"/>
            <w:gridSpan w:val="3"/>
          </w:tcPr>
          <w:p w14:paraId="6273E287"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2017</w:t>
            </w:r>
          </w:p>
        </w:tc>
        <w:tc>
          <w:tcPr>
            <w:tcW w:w="779" w:type="dxa"/>
            <w:gridSpan w:val="3"/>
          </w:tcPr>
          <w:p w14:paraId="12C6430A"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2018</w:t>
            </w:r>
          </w:p>
        </w:tc>
        <w:tc>
          <w:tcPr>
            <w:tcW w:w="992" w:type="dxa"/>
          </w:tcPr>
          <w:p w14:paraId="5B06A2FC"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2019</w:t>
            </w:r>
          </w:p>
        </w:tc>
      </w:tr>
      <w:tr w:rsidR="001F6715" w:rsidRPr="0074603A" w14:paraId="4391922F" w14:textId="77777777" w:rsidTr="00874159">
        <w:trPr>
          <w:trHeight w:val="95"/>
          <w:jc w:val="center"/>
        </w:trPr>
        <w:tc>
          <w:tcPr>
            <w:tcW w:w="2067" w:type="dxa"/>
          </w:tcPr>
          <w:p w14:paraId="3C22FC8F"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ND</w:t>
            </w:r>
          </w:p>
        </w:tc>
        <w:tc>
          <w:tcPr>
            <w:tcW w:w="1417" w:type="dxa"/>
          </w:tcPr>
          <w:p w14:paraId="253FD178"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ND</w:t>
            </w:r>
          </w:p>
        </w:tc>
        <w:tc>
          <w:tcPr>
            <w:tcW w:w="1134" w:type="dxa"/>
            <w:gridSpan w:val="3"/>
          </w:tcPr>
          <w:p w14:paraId="1C53A211"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ND</w:t>
            </w:r>
          </w:p>
        </w:tc>
        <w:tc>
          <w:tcPr>
            <w:tcW w:w="1276" w:type="dxa"/>
            <w:gridSpan w:val="3"/>
          </w:tcPr>
          <w:p w14:paraId="4F7D25DD"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ND</w:t>
            </w:r>
          </w:p>
        </w:tc>
        <w:tc>
          <w:tcPr>
            <w:tcW w:w="1489" w:type="dxa"/>
            <w:gridSpan w:val="3"/>
          </w:tcPr>
          <w:p w14:paraId="0F227843"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ND</w:t>
            </w:r>
          </w:p>
        </w:tc>
        <w:tc>
          <w:tcPr>
            <w:tcW w:w="779" w:type="dxa"/>
            <w:gridSpan w:val="3"/>
          </w:tcPr>
          <w:p w14:paraId="386C682C"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ND</w:t>
            </w:r>
          </w:p>
        </w:tc>
        <w:tc>
          <w:tcPr>
            <w:tcW w:w="992" w:type="dxa"/>
          </w:tcPr>
          <w:p w14:paraId="31E544EA"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ND</w:t>
            </w:r>
          </w:p>
        </w:tc>
      </w:tr>
      <w:tr w:rsidR="0074603A" w:rsidRPr="0074603A" w14:paraId="59DB92BB" w14:textId="77777777" w:rsidTr="00874159">
        <w:trPr>
          <w:trHeight w:val="100"/>
          <w:jc w:val="center"/>
        </w:trPr>
        <w:tc>
          <w:tcPr>
            <w:tcW w:w="9154" w:type="dxa"/>
            <w:gridSpan w:val="15"/>
          </w:tcPr>
          <w:p w14:paraId="42A1F25C"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METAS INTERMEDIAS</w:t>
            </w:r>
          </w:p>
        </w:tc>
      </w:tr>
      <w:tr w:rsidR="00EE3EFE" w:rsidRPr="0074603A" w14:paraId="35C40F11" w14:textId="77777777" w:rsidTr="00874159">
        <w:trPr>
          <w:trHeight w:val="100"/>
          <w:jc w:val="center"/>
        </w:trPr>
        <w:tc>
          <w:tcPr>
            <w:tcW w:w="2067" w:type="dxa"/>
          </w:tcPr>
          <w:p w14:paraId="5798EB92"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2020</w:t>
            </w:r>
          </w:p>
        </w:tc>
        <w:tc>
          <w:tcPr>
            <w:tcW w:w="1417" w:type="dxa"/>
          </w:tcPr>
          <w:p w14:paraId="20921F80"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2021</w:t>
            </w:r>
          </w:p>
        </w:tc>
        <w:tc>
          <w:tcPr>
            <w:tcW w:w="2126" w:type="dxa"/>
            <w:gridSpan w:val="5"/>
          </w:tcPr>
          <w:p w14:paraId="20CF34B7"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2022</w:t>
            </w:r>
          </w:p>
        </w:tc>
        <w:tc>
          <w:tcPr>
            <w:tcW w:w="1953" w:type="dxa"/>
            <w:gridSpan w:val="5"/>
          </w:tcPr>
          <w:p w14:paraId="48260155"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2023</w:t>
            </w:r>
          </w:p>
        </w:tc>
        <w:tc>
          <w:tcPr>
            <w:tcW w:w="1591" w:type="dxa"/>
            <w:gridSpan w:val="3"/>
          </w:tcPr>
          <w:p w14:paraId="750E0433" w14:textId="77777777" w:rsidR="0074603A" w:rsidRPr="0074603A" w:rsidRDefault="0074603A">
            <w:pPr>
              <w:pStyle w:val="Default"/>
              <w:rPr>
                <w:rFonts w:ascii="Noto Sans" w:hAnsi="Noto Sans" w:cs="Noto Sans"/>
                <w:sz w:val="18"/>
                <w:szCs w:val="18"/>
              </w:rPr>
            </w:pPr>
            <w:r w:rsidRPr="0074603A">
              <w:rPr>
                <w:rFonts w:ascii="Noto Sans" w:hAnsi="Noto Sans" w:cs="Noto Sans"/>
                <w:b/>
                <w:bCs/>
                <w:sz w:val="18"/>
                <w:szCs w:val="18"/>
              </w:rPr>
              <w:t>2024</w:t>
            </w:r>
          </w:p>
        </w:tc>
      </w:tr>
      <w:tr w:rsidR="00EE3EFE" w:rsidRPr="0074603A" w14:paraId="28901466" w14:textId="77777777" w:rsidTr="00874159">
        <w:trPr>
          <w:trHeight w:val="95"/>
          <w:jc w:val="center"/>
        </w:trPr>
        <w:tc>
          <w:tcPr>
            <w:tcW w:w="2067" w:type="dxa"/>
          </w:tcPr>
          <w:p w14:paraId="3D82C070"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ND</w:t>
            </w:r>
          </w:p>
        </w:tc>
        <w:tc>
          <w:tcPr>
            <w:tcW w:w="1417" w:type="dxa"/>
          </w:tcPr>
          <w:p w14:paraId="5C1D6A8B"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0.36</w:t>
            </w:r>
          </w:p>
        </w:tc>
        <w:tc>
          <w:tcPr>
            <w:tcW w:w="2126" w:type="dxa"/>
            <w:gridSpan w:val="5"/>
          </w:tcPr>
          <w:p w14:paraId="6F8D38E0"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0.38</w:t>
            </w:r>
          </w:p>
        </w:tc>
        <w:tc>
          <w:tcPr>
            <w:tcW w:w="1953" w:type="dxa"/>
            <w:gridSpan w:val="5"/>
          </w:tcPr>
          <w:p w14:paraId="17CBD62C"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0.41</w:t>
            </w:r>
          </w:p>
        </w:tc>
        <w:tc>
          <w:tcPr>
            <w:tcW w:w="1591" w:type="dxa"/>
            <w:gridSpan w:val="3"/>
          </w:tcPr>
          <w:p w14:paraId="01E425F0" w14:textId="77777777" w:rsidR="0074603A" w:rsidRPr="0074603A" w:rsidRDefault="0074603A">
            <w:pPr>
              <w:pStyle w:val="Default"/>
              <w:rPr>
                <w:rFonts w:ascii="Noto Sans" w:hAnsi="Noto Sans" w:cs="Noto Sans"/>
                <w:sz w:val="18"/>
                <w:szCs w:val="18"/>
              </w:rPr>
            </w:pPr>
            <w:r w:rsidRPr="0074603A">
              <w:rPr>
                <w:rFonts w:ascii="Noto Sans" w:hAnsi="Noto Sans" w:cs="Noto Sans"/>
                <w:sz w:val="18"/>
                <w:szCs w:val="18"/>
              </w:rPr>
              <w:t xml:space="preserve">0.44 </w:t>
            </w:r>
          </w:p>
        </w:tc>
      </w:tr>
    </w:tbl>
    <w:p w14:paraId="3C859052" w14:textId="77777777" w:rsidR="004B7151" w:rsidRPr="00A717CC" w:rsidRDefault="004B7151" w:rsidP="00A717CC">
      <w:pPr>
        <w:spacing w:after="120" w:line="360" w:lineRule="auto"/>
        <w:jc w:val="both"/>
        <w:rPr>
          <w:rFonts w:ascii="Noto Sans" w:hAnsi="Noto Sans" w:cs="Noto Sans"/>
        </w:rPr>
      </w:pPr>
    </w:p>
    <w:p w14:paraId="16592B22" w14:textId="7532B676" w:rsidR="00737F46" w:rsidRPr="00A717CC" w:rsidRDefault="00A717CC" w:rsidP="00A717CC">
      <w:pPr>
        <w:spacing w:after="120" w:line="360" w:lineRule="auto"/>
        <w:jc w:val="center"/>
        <w:rPr>
          <w:rFonts w:ascii="Noto Sans" w:hAnsi="Noto Sans" w:cs="Noto Sans"/>
          <w:b/>
          <w:bCs/>
          <w:color w:val="B38E5D"/>
          <w:sz w:val="24"/>
          <w:szCs w:val="24"/>
        </w:rPr>
      </w:pPr>
      <w:r w:rsidRPr="00A717CC">
        <w:rPr>
          <w:rFonts w:ascii="Noto Sans" w:hAnsi="Noto Sans" w:cs="Noto Sans"/>
          <w:b/>
          <w:bCs/>
          <w:color w:val="B38E5D"/>
          <w:sz w:val="24"/>
          <w:szCs w:val="24"/>
        </w:rPr>
        <w:t>Parámetro 2 del Objetivo prioritario 2</w:t>
      </w:r>
    </w:p>
    <w:tbl>
      <w:tblPr>
        <w:tblW w:w="91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83"/>
        <w:gridCol w:w="490"/>
        <w:gridCol w:w="1069"/>
        <w:gridCol w:w="851"/>
        <w:gridCol w:w="582"/>
        <w:gridCol w:w="127"/>
        <w:gridCol w:w="348"/>
        <w:gridCol w:w="786"/>
        <w:gridCol w:w="206"/>
        <w:gridCol w:w="142"/>
        <w:gridCol w:w="284"/>
        <w:gridCol w:w="850"/>
        <w:gridCol w:w="77"/>
        <w:gridCol w:w="567"/>
        <w:gridCol w:w="142"/>
        <w:gridCol w:w="850"/>
      </w:tblGrid>
      <w:tr w:rsidR="006E5E72" w:rsidRPr="006E5E72" w14:paraId="4849B7F6" w14:textId="77777777" w:rsidTr="006E5E72">
        <w:trPr>
          <w:trHeight w:val="100"/>
          <w:jc w:val="center"/>
        </w:trPr>
        <w:tc>
          <w:tcPr>
            <w:tcW w:w="9154" w:type="dxa"/>
            <w:gridSpan w:val="16"/>
            <w:shd w:val="clear" w:color="auto" w:fill="9D2449"/>
          </w:tcPr>
          <w:p w14:paraId="2DCA6321" w14:textId="77777777" w:rsidR="00144308" w:rsidRPr="006E5E72" w:rsidRDefault="00144308">
            <w:pPr>
              <w:pStyle w:val="Default"/>
              <w:rPr>
                <w:rFonts w:ascii="Noto Sans" w:hAnsi="Noto Sans" w:cs="Noto Sans"/>
                <w:color w:val="FFFFFF" w:themeColor="background1"/>
                <w:sz w:val="18"/>
                <w:szCs w:val="18"/>
              </w:rPr>
            </w:pPr>
            <w:r w:rsidRPr="006E5E72">
              <w:rPr>
                <w:rFonts w:ascii="Noto Sans" w:hAnsi="Noto Sans" w:cs="Noto Sans"/>
                <w:b/>
                <w:bCs/>
                <w:color w:val="FFFFFF" w:themeColor="background1"/>
                <w:sz w:val="18"/>
                <w:szCs w:val="18"/>
              </w:rPr>
              <w:t>ELEMENTOS DE META PARA EL BIENESTAR O PARÁMETRO</w:t>
            </w:r>
          </w:p>
        </w:tc>
      </w:tr>
      <w:tr w:rsidR="00177A28" w:rsidRPr="00177A28" w14:paraId="06563C58" w14:textId="77777777" w:rsidTr="00177A28">
        <w:trPr>
          <w:trHeight w:val="100"/>
          <w:jc w:val="center"/>
        </w:trPr>
        <w:tc>
          <w:tcPr>
            <w:tcW w:w="1783" w:type="dxa"/>
            <w:shd w:val="clear" w:color="auto" w:fill="B38E5D"/>
          </w:tcPr>
          <w:p w14:paraId="4F234370" w14:textId="77777777" w:rsidR="00144308" w:rsidRPr="00177A28" w:rsidRDefault="00144308">
            <w:pPr>
              <w:pStyle w:val="Default"/>
              <w:rPr>
                <w:rFonts w:ascii="Noto Sans" w:hAnsi="Noto Sans" w:cs="Noto Sans"/>
                <w:color w:val="FFFFFF" w:themeColor="background1"/>
                <w:sz w:val="18"/>
                <w:szCs w:val="18"/>
              </w:rPr>
            </w:pPr>
            <w:r w:rsidRPr="00177A28">
              <w:rPr>
                <w:rFonts w:ascii="Noto Sans" w:hAnsi="Noto Sans" w:cs="Noto Sans"/>
                <w:b/>
                <w:bCs/>
                <w:color w:val="FFFFFF" w:themeColor="background1"/>
                <w:sz w:val="18"/>
                <w:szCs w:val="18"/>
              </w:rPr>
              <w:t>Nombre</w:t>
            </w:r>
          </w:p>
        </w:tc>
        <w:tc>
          <w:tcPr>
            <w:tcW w:w="7371" w:type="dxa"/>
            <w:gridSpan w:val="15"/>
            <w:shd w:val="clear" w:color="auto" w:fill="B38E5D"/>
          </w:tcPr>
          <w:p w14:paraId="16DF0F2F" w14:textId="77777777" w:rsidR="00144308" w:rsidRPr="00177A28" w:rsidRDefault="00144308">
            <w:pPr>
              <w:pStyle w:val="Default"/>
              <w:rPr>
                <w:rFonts w:ascii="Noto Sans" w:hAnsi="Noto Sans" w:cs="Noto Sans"/>
                <w:color w:val="FFFFFF" w:themeColor="background1"/>
                <w:sz w:val="18"/>
                <w:szCs w:val="18"/>
              </w:rPr>
            </w:pPr>
            <w:r w:rsidRPr="00177A28">
              <w:rPr>
                <w:rFonts w:ascii="Noto Sans" w:hAnsi="Noto Sans" w:cs="Noto Sans"/>
                <w:color w:val="FFFFFF" w:themeColor="background1"/>
                <w:sz w:val="18"/>
                <w:szCs w:val="18"/>
              </w:rPr>
              <w:t>2.2. Reducción del impacto ambiental de actividades productivas.</w:t>
            </w:r>
          </w:p>
        </w:tc>
      </w:tr>
      <w:tr w:rsidR="00144308" w:rsidRPr="00144308" w14:paraId="1AB6788E" w14:textId="77777777" w:rsidTr="00874159">
        <w:trPr>
          <w:trHeight w:val="170"/>
          <w:jc w:val="center"/>
        </w:trPr>
        <w:tc>
          <w:tcPr>
            <w:tcW w:w="1783" w:type="dxa"/>
          </w:tcPr>
          <w:p w14:paraId="3555AD46" w14:textId="77777777" w:rsidR="00144308" w:rsidRPr="00144308" w:rsidRDefault="00144308">
            <w:pPr>
              <w:pStyle w:val="Default"/>
              <w:rPr>
                <w:rFonts w:ascii="Noto Sans" w:hAnsi="Noto Sans" w:cs="Noto Sans"/>
                <w:sz w:val="18"/>
                <w:szCs w:val="18"/>
              </w:rPr>
            </w:pPr>
            <w:r w:rsidRPr="00144308">
              <w:rPr>
                <w:rFonts w:ascii="Noto Sans" w:hAnsi="Noto Sans" w:cs="Noto Sans"/>
                <w:b/>
                <w:bCs/>
                <w:sz w:val="18"/>
                <w:szCs w:val="18"/>
              </w:rPr>
              <w:t>Objetivo prioritario</w:t>
            </w:r>
          </w:p>
        </w:tc>
        <w:tc>
          <w:tcPr>
            <w:tcW w:w="7371" w:type="dxa"/>
            <w:gridSpan w:val="15"/>
          </w:tcPr>
          <w:p w14:paraId="32E51DD6" w14:textId="494630CB" w:rsidR="00144308" w:rsidRPr="00144308" w:rsidRDefault="00144308">
            <w:pPr>
              <w:pStyle w:val="Default"/>
              <w:rPr>
                <w:rFonts w:ascii="Noto Sans" w:hAnsi="Noto Sans" w:cs="Noto Sans"/>
                <w:sz w:val="18"/>
                <w:szCs w:val="18"/>
              </w:rPr>
            </w:pPr>
            <w:r w:rsidRPr="00144308">
              <w:rPr>
                <w:rFonts w:ascii="Noto Sans" w:hAnsi="Noto Sans" w:cs="Noto Sans"/>
                <w:sz w:val="18"/>
                <w:szCs w:val="18"/>
              </w:rPr>
              <w:t>Contribuir al fomento de actividades económicas respetuosas con el ambiente y que mitiguen el cambio climático</w:t>
            </w:r>
            <w:r>
              <w:rPr>
                <w:rFonts w:ascii="Noto Sans" w:hAnsi="Noto Sans" w:cs="Noto Sans"/>
                <w:sz w:val="18"/>
                <w:szCs w:val="18"/>
              </w:rPr>
              <w:t xml:space="preserve"> </w:t>
            </w:r>
            <w:r w:rsidRPr="00144308">
              <w:rPr>
                <w:rFonts w:ascii="Noto Sans" w:hAnsi="Noto Sans" w:cs="Noto Sans"/>
                <w:sz w:val="18"/>
                <w:szCs w:val="18"/>
              </w:rPr>
              <w:t>en México.</w:t>
            </w:r>
          </w:p>
        </w:tc>
      </w:tr>
      <w:tr w:rsidR="00144308" w:rsidRPr="00144308" w14:paraId="286D8542" w14:textId="77777777" w:rsidTr="00874159">
        <w:trPr>
          <w:trHeight w:val="175"/>
          <w:jc w:val="center"/>
        </w:trPr>
        <w:tc>
          <w:tcPr>
            <w:tcW w:w="1783" w:type="dxa"/>
          </w:tcPr>
          <w:p w14:paraId="653BA2F2" w14:textId="317BA717" w:rsidR="00144308" w:rsidRPr="00144308" w:rsidRDefault="00144308">
            <w:pPr>
              <w:pStyle w:val="Default"/>
              <w:rPr>
                <w:rFonts w:ascii="Noto Sans" w:hAnsi="Noto Sans" w:cs="Noto Sans"/>
                <w:sz w:val="18"/>
                <w:szCs w:val="18"/>
              </w:rPr>
            </w:pPr>
            <w:r w:rsidRPr="00144308">
              <w:rPr>
                <w:rFonts w:ascii="Noto Sans" w:hAnsi="Noto Sans" w:cs="Noto Sans"/>
                <w:b/>
                <w:bCs/>
                <w:sz w:val="18"/>
                <w:szCs w:val="18"/>
              </w:rPr>
              <w:t>Definición o</w:t>
            </w:r>
            <w:r>
              <w:rPr>
                <w:rFonts w:ascii="Noto Sans" w:hAnsi="Noto Sans" w:cs="Noto Sans"/>
                <w:b/>
                <w:bCs/>
                <w:sz w:val="18"/>
                <w:szCs w:val="18"/>
              </w:rPr>
              <w:t xml:space="preserve"> </w:t>
            </w:r>
            <w:r w:rsidRPr="00144308">
              <w:rPr>
                <w:rFonts w:ascii="Noto Sans" w:hAnsi="Noto Sans" w:cs="Noto Sans"/>
                <w:b/>
                <w:bCs/>
                <w:sz w:val="18"/>
                <w:szCs w:val="18"/>
              </w:rPr>
              <w:t>descripción</w:t>
            </w:r>
          </w:p>
        </w:tc>
        <w:tc>
          <w:tcPr>
            <w:tcW w:w="7371" w:type="dxa"/>
            <w:gridSpan w:val="15"/>
          </w:tcPr>
          <w:p w14:paraId="3BE70311" w14:textId="77777777" w:rsidR="00144308" w:rsidRPr="00144308" w:rsidRDefault="00144308">
            <w:pPr>
              <w:pStyle w:val="Default"/>
              <w:rPr>
                <w:rFonts w:ascii="Noto Sans" w:hAnsi="Noto Sans" w:cs="Noto Sans"/>
                <w:sz w:val="18"/>
                <w:szCs w:val="18"/>
              </w:rPr>
            </w:pPr>
            <w:r w:rsidRPr="00144308">
              <w:rPr>
                <w:rFonts w:ascii="Noto Sans" w:hAnsi="Noto Sans" w:cs="Noto Sans"/>
                <w:sz w:val="18"/>
                <w:szCs w:val="18"/>
              </w:rPr>
              <w:t>Mide el número de proyectos que involucren actividades de prevención del cambio climático.</w:t>
            </w:r>
          </w:p>
        </w:tc>
      </w:tr>
      <w:tr w:rsidR="00144308" w:rsidRPr="00144308" w14:paraId="4B30616A" w14:textId="77777777" w:rsidTr="00874159">
        <w:trPr>
          <w:trHeight w:val="250"/>
          <w:jc w:val="center"/>
        </w:trPr>
        <w:tc>
          <w:tcPr>
            <w:tcW w:w="1783" w:type="dxa"/>
          </w:tcPr>
          <w:p w14:paraId="0C9E05E7" w14:textId="6FC5E00A" w:rsidR="00144308" w:rsidRPr="00144308" w:rsidRDefault="00144308">
            <w:pPr>
              <w:pStyle w:val="Default"/>
              <w:rPr>
                <w:rFonts w:ascii="Noto Sans" w:hAnsi="Noto Sans" w:cs="Noto Sans"/>
                <w:sz w:val="18"/>
                <w:szCs w:val="18"/>
              </w:rPr>
            </w:pPr>
            <w:r w:rsidRPr="00144308">
              <w:rPr>
                <w:rFonts w:ascii="Noto Sans" w:hAnsi="Noto Sans" w:cs="Noto Sans"/>
                <w:b/>
                <w:bCs/>
                <w:sz w:val="18"/>
                <w:szCs w:val="18"/>
              </w:rPr>
              <w:t>Nivel de</w:t>
            </w:r>
            <w:r>
              <w:rPr>
                <w:rFonts w:ascii="Noto Sans" w:hAnsi="Noto Sans" w:cs="Noto Sans"/>
                <w:b/>
                <w:bCs/>
                <w:sz w:val="18"/>
                <w:szCs w:val="18"/>
              </w:rPr>
              <w:t xml:space="preserve"> </w:t>
            </w:r>
            <w:r w:rsidRPr="00144308">
              <w:rPr>
                <w:rFonts w:ascii="Noto Sans" w:hAnsi="Noto Sans" w:cs="Noto Sans"/>
                <w:b/>
                <w:bCs/>
                <w:sz w:val="18"/>
                <w:szCs w:val="18"/>
              </w:rPr>
              <w:t>desagregación</w:t>
            </w:r>
          </w:p>
        </w:tc>
        <w:tc>
          <w:tcPr>
            <w:tcW w:w="3467" w:type="dxa"/>
            <w:gridSpan w:val="6"/>
          </w:tcPr>
          <w:p w14:paraId="255528FD" w14:textId="77777777" w:rsidR="00144308" w:rsidRPr="00144308" w:rsidRDefault="00144308">
            <w:pPr>
              <w:pStyle w:val="Default"/>
              <w:rPr>
                <w:rFonts w:ascii="Noto Sans" w:hAnsi="Noto Sans" w:cs="Noto Sans"/>
                <w:sz w:val="18"/>
                <w:szCs w:val="18"/>
              </w:rPr>
            </w:pPr>
            <w:r w:rsidRPr="00144308">
              <w:rPr>
                <w:rFonts w:ascii="Noto Sans" w:hAnsi="Noto Sans" w:cs="Noto Sans"/>
                <w:sz w:val="18"/>
                <w:szCs w:val="18"/>
              </w:rPr>
              <w:t>Nacional</w:t>
            </w:r>
          </w:p>
        </w:tc>
        <w:tc>
          <w:tcPr>
            <w:tcW w:w="1418" w:type="dxa"/>
            <w:gridSpan w:val="4"/>
          </w:tcPr>
          <w:p w14:paraId="4F1242FB" w14:textId="0D13BCFF" w:rsidR="00144308" w:rsidRPr="00144308" w:rsidRDefault="00144308">
            <w:pPr>
              <w:pStyle w:val="Default"/>
              <w:rPr>
                <w:rFonts w:ascii="Noto Sans" w:hAnsi="Noto Sans" w:cs="Noto Sans"/>
                <w:sz w:val="18"/>
                <w:szCs w:val="18"/>
              </w:rPr>
            </w:pPr>
            <w:r w:rsidRPr="00144308">
              <w:rPr>
                <w:rFonts w:ascii="Noto Sans" w:hAnsi="Noto Sans" w:cs="Noto Sans"/>
                <w:b/>
                <w:bCs/>
                <w:sz w:val="18"/>
                <w:szCs w:val="18"/>
              </w:rPr>
              <w:t>Periodicidad o</w:t>
            </w:r>
            <w:r>
              <w:rPr>
                <w:rFonts w:ascii="Noto Sans" w:hAnsi="Noto Sans" w:cs="Noto Sans"/>
                <w:b/>
                <w:bCs/>
                <w:sz w:val="18"/>
                <w:szCs w:val="18"/>
              </w:rPr>
              <w:t xml:space="preserve"> </w:t>
            </w:r>
            <w:r w:rsidRPr="00144308">
              <w:rPr>
                <w:rFonts w:ascii="Noto Sans" w:hAnsi="Noto Sans" w:cs="Noto Sans"/>
                <w:b/>
                <w:bCs/>
                <w:sz w:val="18"/>
                <w:szCs w:val="18"/>
              </w:rPr>
              <w:t>frecuencia de</w:t>
            </w:r>
            <w:r>
              <w:rPr>
                <w:rFonts w:ascii="Noto Sans" w:hAnsi="Noto Sans" w:cs="Noto Sans"/>
                <w:b/>
                <w:bCs/>
                <w:sz w:val="18"/>
                <w:szCs w:val="18"/>
              </w:rPr>
              <w:t xml:space="preserve"> </w:t>
            </w:r>
            <w:r w:rsidRPr="00144308">
              <w:rPr>
                <w:rFonts w:ascii="Noto Sans" w:hAnsi="Noto Sans" w:cs="Noto Sans"/>
                <w:b/>
                <w:bCs/>
                <w:sz w:val="18"/>
                <w:szCs w:val="18"/>
              </w:rPr>
              <w:t>medición</w:t>
            </w:r>
          </w:p>
        </w:tc>
        <w:tc>
          <w:tcPr>
            <w:tcW w:w="2486" w:type="dxa"/>
            <w:gridSpan w:val="5"/>
          </w:tcPr>
          <w:p w14:paraId="0AA0858E" w14:textId="77777777" w:rsidR="00144308" w:rsidRPr="00144308" w:rsidRDefault="00144308">
            <w:pPr>
              <w:pStyle w:val="Default"/>
              <w:rPr>
                <w:rFonts w:ascii="Noto Sans" w:hAnsi="Noto Sans" w:cs="Noto Sans"/>
                <w:sz w:val="18"/>
                <w:szCs w:val="18"/>
              </w:rPr>
            </w:pPr>
            <w:r w:rsidRPr="00144308">
              <w:rPr>
                <w:rFonts w:ascii="Noto Sans" w:hAnsi="Noto Sans" w:cs="Noto Sans"/>
                <w:sz w:val="18"/>
                <w:szCs w:val="18"/>
              </w:rPr>
              <w:t>Anual</w:t>
            </w:r>
          </w:p>
        </w:tc>
      </w:tr>
      <w:tr w:rsidR="00173D4F" w:rsidRPr="004B7151" w14:paraId="654D259C" w14:textId="77777777" w:rsidTr="00874159">
        <w:trPr>
          <w:trHeight w:val="175"/>
          <w:jc w:val="center"/>
        </w:trPr>
        <w:tc>
          <w:tcPr>
            <w:tcW w:w="1783" w:type="dxa"/>
          </w:tcPr>
          <w:p w14:paraId="059EA12E"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Tipo</w:t>
            </w:r>
          </w:p>
        </w:tc>
        <w:tc>
          <w:tcPr>
            <w:tcW w:w="3467" w:type="dxa"/>
            <w:gridSpan w:val="6"/>
          </w:tcPr>
          <w:p w14:paraId="319A1530"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Gestión</w:t>
            </w:r>
          </w:p>
        </w:tc>
        <w:tc>
          <w:tcPr>
            <w:tcW w:w="1418" w:type="dxa"/>
            <w:gridSpan w:val="4"/>
          </w:tcPr>
          <w:p w14:paraId="7F2BA41B" w14:textId="3FB5F97D"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Acumulado o</w:t>
            </w:r>
            <w:r>
              <w:rPr>
                <w:rFonts w:ascii="Noto Sans" w:hAnsi="Noto Sans" w:cs="Noto Sans"/>
                <w:b/>
                <w:bCs/>
                <w:sz w:val="18"/>
                <w:szCs w:val="18"/>
              </w:rPr>
              <w:t xml:space="preserve"> </w:t>
            </w:r>
            <w:r w:rsidRPr="004B7151">
              <w:rPr>
                <w:rFonts w:ascii="Noto Sans" w:hAnsi="Noto Sans" w:cs="Noto Sans"/>
                <w:b/>
                <w:bCs/>
                <w:sz w:val="18"/>
                <w:szCs w:val="18"/>
              </w:rPr>
              <w:t>periódico</w:t>
            </w:r>
          </w:p>
        </w:tc>
        <w:tc>
          <w:tcPr>
            <w:tcW w:w="2486" w:type="dxa"/>
            <w:gridSpan w:val="5"/>
          </w:tcPr>
          <w:p w14:paraId="48439F90"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Periódico</w:t>
            </w:r>
          </w:p>
        </w:tc>
      </w:tr>
      <w:tr w:rsidR="00173D4F" w:rsidRPr="004B7151" w14:paraId="17EE9A56" w14:textId="77777777" w:rsidTr="00874159">
        <w:trPr>
          <w:trHeight w:val="250"/>
          <w:jc w:val="center"/>
        </w:trPr>
        <w:tc>
          <w:tcPr>
            <w:tcW w:w="1783" w:type="dxa"/>
          </w:tcPr>
          <w:p w14:paraId="5BA8CAC1"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Unidad de medida</w:t>
            </w:r>
          </w:p>
        </w:tc>
        <w:tc>
          <w:tcPr>
            <w:tcW w:w="3467" w:type="dxa"/>
            <w:gridSpan w:val="6"/>
          </w:tcPr>
          <w:p w14:paraId="75773C54"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Proporción</w:t>
            </w:r>
          </w:p>
        </w:tc>
        <w:tc>
          <w:tcPr>
            <w:tcW w:w="1418" w:type="dxa"/>
            <w:gridSpan w:val="4"/>
          </w:tcPr>
          <w:p w14:paraId="7A526A22" w14:textId="4BE1853B"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Periodo de</w:t>
            </w:r>
            <w:r>
              <w:rPr>
                <w:rFonts w:ascii="Noto Sans" w:hAnsi="Noto Sans" w:cs="Noto Sans"/>
                <w:b/>
                <w:bCs/>
                <w:sz w:val="18"/>
                <w:szCs w:val="18"/>
              </w:rPr>
              <w:t xml:space="preserve"> </w:t>
            </w:r>
            <w:r w:rsidRPr="004B7151">
              <w:rPr>
                <w:rFonts w:ascii="Noto Sans" w:hAnsi="Noto Sans" w:cs="Noto Sans"/>
                <w:b/>
                <w:bCs/>
                <w:sz w:val="18"/>
                <w:szCs w:val="18"/>
              </w:rPr>
              <w:t>recolección de</w:t>
            </w:r>
            <w:r>
              <w:rPr>
                <w:rFonts w:ascii="Noto Sans" w:hAnsi="Noto Sans" w:cs="Noto Sans"/>
                <w:b/>
                <w:bCs/>
                <w:sz w:val="18"/>
                <w:szCs w:val="18"/>
              </w:rPr>
              <w:t xml:space="preserve"> </w:t>
            </w:r>
            <w:r w:rsidRPr="004B7151">
              <w:rPr>
                <w:rFonts w:ascii="Noto Sans" w:hAnsi="Noto Sans" w:cs="Noto Sans"/>
                <w:b/>
                <w:bCs/>
                <w:sz w:val="18"/>
                <w:szCs w:val="18"/>
              </w:rPr>
              <w:t>los datos</w:t>
            </w:r>
          </w:p>
        </w:tc>
        <w:tc>
          <w:tcPr>
            <w:tcW w:w="2486" w:type="dxa"/>
            <w:gridSpan w:val="5"/>
          </w:tcPr>
          <w:p w14:paraId="46BE91DD"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Enero-diciembre</w:t>
            </w:r>
          </w:p>
        </w:tc>
      </w:tr>
      <w:tr w:rsidR="00173D4F" w:rsidRPr="004B7151" w14:paraId="68C8B12D" w14:textId="77777777" w:rsidTr="00874159">
        <w:trPr>
          <w:trHeight w:val="175"/>
          <w:jc w:val="center"/>
        </w:trPr>
        <w:tc>
          <w:tcPr>
            <w:tcW w:w="1783" w:type="dxa"/>
          </w:tcPr>
          <w:p w14:paraId="37A3A0EC"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Dimensión</w:t>
            </w:r>
          </w:p>
        </w:tc>
        <w:tc>
          <w:tcPr>
            <w:tcW w:w="3467" w:type="dxa"/>
            <w:gridSpan w:val="6"/>
          </w:tcPr>
          <w:p w14:paraId="1B6142BF"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Eficacia</w:t>
            </w:r>
          </w:p>
        </w:tc>
        <w:tc>
          <w:tcPr>
            <w:tcW w:w="1418" w:type="dxa"/>
            <w:gridSpan w:val="4"/>
          </w:tcPr>
          <w:p w14:paraId="7D4A5806" w14:textId="25C10C51"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Disponibilidad de</w:t>
            </w:r>
            <w:r>
              <w:rPr>
                <w:rFonts w:ascii="Noto Sans" w:hAnsi="Noto Sans" w:cs="Noto Sans"/>
                <w:b/>
                <w:bCs/>
                <w:sz w:val="18"/>
                <w:szCs w:val="18"/>
              </w:rPr>
              <w:t xml:space="preserve"> </w:t>
            </w:r>
            <w:r w:rsidRPr="004B7151">
              <w:rPr>
                <w:rFonts w:ascii="Noto Sans" w:hAnsi="Noto Sans" w:cs="Noto Sans"/>
                <w:b/>
                <w:bCs/>
                <w:sz w:val="18"/>
                <w:szCs w:val="18"/>
              </w:rPr>
              <w:t>la información</w:t>
            </w:r>
          </w:p>
        </w:tc>
        <w:tc>
          <w:tcPr>
            <w:tcW w:w="2486" w:type="dxa"/>
            <w:gridSpan w:val="5"/>
          </w:tcPr>
          <w:p w14:paraId="281FD8B0"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Febrero</w:t>
            </w:r>
          </w:p>
        </w:tc>
      </w:tr>
      <w:tr w:rsidR="00173D4F" w:rsidRPr="004B7151" w14:paraId="12E763B9" w14:textId="77777777" w:rsidTr="00874159">
        <w:trPr>
          <w:trHeight w:val="325"/>
          <w:jc w:val="center"/>
        </w:trPr>
        <w:tc>
          <w:tcPr>
            <w:tcW w:w="1783" w:type="dxa"/>
          </w:tcPr>
          <w:p w14:paraId="7641F1FF"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lastRenderedPageBreak/>
              <w:t>Tendencia esperada</w:t>
            </w:r>
          </w:p>
        </w:tc>
        <w:tc>
          <w:tcPr>
            <w:tcW w:w="3467" w:type="dxa"/>
            <w:gridSpan w:val="6"/>
          </w:tcPr>
          <w:p w14:paraId="5AEDBDFE"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Ascendente</w:t>
            </w:r>
          </w:p>
        </w:tc>
        <w:tc>
          <w:tcPr>
            <w:tcW w:w="1418" w:type="dxa"/>
            <w:gridSpan w:val="4"/>
          </w:tcPr>
          <w:p w14:paraId="6D9EAAF0" w14:textId="3E5CF23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Unidad</w:t>
            </w:r>
            <w:r>
              <w:rPr>
                <w:rFonts w:ascii="Noto Sans" w:hAnsi="Noto Sans" w:cs="Noto Sans"/>
                <w:b/>
                <w:bCs/>
                <w:sz w:val="18"/>
                <w:szCs w:val="18"/>
              </w:rPr>
              <w:t xml:space="preserve"> </w:t>
            </w:r>
            <w:r w:rsidRPr="004B7151">
              <w:rPr>
                <w:rFonts w:ascii="Noto Sans" w:hAnsi="Noto Sans" w:cs="Noto Sans"/>
                <w:b/>
                <w:bCs/>
                <w:sz w:val="18"/>
                <w:szCs w:val="18"/>
              </w:rPr>
              <w:t>responsable de</w:t>
            </w:r>
            <w:r>
              <w:rPr>
                <w:rFonts w:ascii="Noto Sans" w:hAnsi="Noto Sans" w:cs="Noto Sans"/>
                <w:b/>
                <w:bCs/>
                <w:sz w:val="18"/>
                <w:szCs w:val="18"/>
              </w:rPr>
              <w:t xml:space="preserve"> </w:t>
            </w:r>
            <w:r w:rsidRPr="004B7151">
              <w:rPr>
                <w:rFonts w:ascii="Noto Sans" w:hAnsi="Noto Sans" w:cs="Noto Sans"/>
                <w:b/>
                <w:bCs/>
                <w:sz w:val="18"/>
                <w:szCs w:val="18"/>
              </w:rPr>
              <w:t>reportar el</w:t>
            </w:r>
            <w:r>
              <w:rPr>
                <w:rFonts w:ascii="Noto Sans" w:hAnsi="Noto Sans" w:cs="Noto Sans"/>
                <w:b/>
                <w:bCs/>
                <w:sz w:val="18"/>
                <w:szCs w:val="18"/>
              </w:rPr>
              <w:t xml:space="preserve"> </w:t>
            </w:r>
            <w:r w:rsidRPr="004B7151">
              <w:rPr>
                <w:rFonts w:ascii="Noto Sans" w:hAnsi="Noto Sans" w:cs="Noto Sans"/>
                <w:b/>
                <w:bCs/>
                <w:sz w:val="18"/>
                <w:szCs w:val="18"/>
              </w:rPr>
              <w:t>avance</w:t>
            </w:r>
          </w:p>
        </w:tc>
        <w:tc>
          <w:tcPr>
            <w:tcW w:w="2486" w:type="dxa"/>
            <w:gridSpan w:val="5"/>
          </w:tcPr>
          <w:p w14:paraId="7B10A814" w14:textId="0EC4EF2A"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Ramo 38 Consejo Nacional de Ciencia y</w:t>
            </w:r>
            <w:r>
              <w:rPr>
                <w:rFonts w:ascii="Noto Sans" w:hAnsi="Noto Sans" w:cs="Noto Sans"/>
                <w:sz w:val="18"/>
                <w:szCs w:val="18"/>
              </w:rPr>
              <w:t xml:space="preserve"> </w:t>
            </w:r>
            <w:r w:rsidRPr="004B7151">
              <w:rPr>
                <w:rFonts w:ascii="Noto Sans" w:hAnsi="Noto Sans" w:cs="Noto Sans"/>
                <w:sz w:val="18"/>
                <w:szCs w:val="18"/>
              </w:rPr>
              <w:t>Tecnología</w:t>
            </w:r>
          </w:p>
          <w:p w14:paraId="490D00E0"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91Q Instituto de Ecología, A.C.</w:t>
            </w:r>
          </w:p>
        </w:tc>
      </w:tr>
      <w:tr w:rsidR="00991969" w:rsidRPr="004B7151" w14:paraId="28FAF766" w14:textId="77777777" w:rsidTr="00874159">
        <w:trPr>
          <w:trHeight w:val="170"/>
          <w:jc w:val="center"/>
        </w:trPr>
        <w:tc>
          <w:tcPr>
            <w:tcW w:w="1783" w:type="dxa"/>
          </w:tcPr>
          <w:p w14:paraId="51E97B96"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Método de cálculo</w:t>
            </w:r>
          </w:p>
        </w:tc>
        <w:tc>
          <w:tcPr>
            <w:tcW w:w="7371" w:type="dxa"/>
            <w:gridSpan w:val="15"/>
          </w:tcPr>
          <w:p w14:paraId="0536F8FF"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Sumatoria del número de proyectos que involucren actividades de prevención del cambio climático en el año t /Total proyectos de investigación en el año t</w:t>
            </w:r>
          </w:p>
        </w:tc>
      </w:tr>
      <w:tr w:rsidR="004B7151" w:rsidRPr="004B7151" w14:paraId="5EC67847" w14:textId="77777777" w:rsidTr="00874159">
        <w:trPr>
          <w:trHeight w:val="100"/>
          <w:jc w:val="center"/>
        </w:trPr>
        <w:tc>
          <w:tcPr>
            <w:tcW w:w="9154" w:type="dxa"/>
            <w:gridSpan w:val="16"/>
          </w:tcPr>
          <w:p w14:paraId="3EF1D6B3"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 xml:space="preserve">Observaciones </w:t>
            </w:r>
          </w:p>
        </w:tc>
      </w:tr>
      <w:tr w:rsidR="004B7151" w:rsidRPr="004B7151" w14:paraId="6962659B" w14:textId="77777777" w:rsidTr="00874159">
        <w:trPr>
          <w:trHeight w:val="100"/>
          <w:jc w:val="center"/>
        </w:trPr>
        <w:tc>
          <w:tcPr>
            <w:tcW w:w="9154" w:type="dxa"/>
            <w:gridSpan w:val="16"/>
          </w:tcPr>
          <w:p w14:paraId="7F01212B"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APLICACIÓN DEL MÉTODO DE CÁLCULO PARA LA OBTENCIÓN DE LA LÍNEA BASE</w:t>
            </w:r>
          </w:p>
        </w:tc>
      </w:tr>
      <w:tr w:rsidR="00991969" w:rsidRPr="004B7151" w14:paraId="6CFCCEB1" w14:textId="77777777" w:rsidTr="00874159">
        <w:trPr>
          <w:trHeight w:val="395"/>
          <w:jc w:val="center"/>
        </w:trPr>
        <w:tc>
          <w:tcPr>
            <w:tcW w:w="1783" w:type="dxa"/>
          </w:tcPr>
          <w:p w14:paraId="7EE0D63A"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Nombre variable 1</w:t>
            </w:r>
          </w:p>
        </w:tc>
        <w:tc>
          <w:tcPr>
            <w:tcW w:w="2410" w:type="dxa"/>
            <w:gridSpan w:val="3"/>
          </w:tcPr>
          <w:p w14:paraId="128776FE" w14:textId="0B688B95"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Proyectos que</w:t>
            </w:r>
            <w:r>
              <w:rPr>
                <w:rFonts w:ascii="Noto Sans" w:hAnsi="Noto Sans" w:cs="Noto Sans"/>
                <w:sz w:val="18"/>
                <w:szCs w:val="18"/>
              </w:rPr>
              <w:t xml:space="preserve"> </w:t>
            </w:r>
            <w:r w:rsidRPr="004B7151">
              <w:rPr>
                <w:rFonts w:ascii="Noto Sans" w:hAnsi="Noto Sans" w:cs="Noto Sans"/>
                <w:sz w:val="18"/>
                <w:szCs w:val="18"/>
              </w:rPr>
              <w:t>involucren actividades</w:t>
            </w:r>
            <w:r>
              <w:rPr>
                <w:rFonts w:ascii="Noto Sans" w:hAnsi="Noto Sans" w:cs="Noto Sans"/>
                <w:sz w:val="18"/>
                <w:szCs w:val="18"/>
              </w:rPr>
              <w:t xml:space="preserve"> </w:t>
            </w:r>
            <w:r w:rsidRPr="004B7151">
              <w:rPr>
                <w:rFonts w:ascii="Noto Sans" w:hAnsi="Noto Sans" w:cs="Noto Sans"/>
                <w:sz w:val="18"/>
                <w:szCs w:val="18"/>
              </w:rPr>
              <w:t>de prevención del</w:t>
            </w:r>
            <w:r>
              <w:rPr>
                <w:rFonts w:ascii="Noto Sans" w:hAnsi="Noto Sans" w:cs="Noto Sans"/>
                <w:sz w:val="18"/>
                <w:szCs w:val="18"/>
              </w:rPr>
              <w:t xml:space="preserve"> </w:t>
            </w:r>
            <w:r w:rsidRPr="004B7151">
              <w:rPr>
                <w:rFonts w:ascii="Noto Sans" w:hAnsi="Noto Sans" w:cs="Noto Sans"/>
                <w:sz w:val="18"/>
                <w:szCs w:val="18"/>
              </w:rPr>
              <w:t>cambio climático en el</w:t>
            </w:r>
            <w:r>
              <w:rPr>
                <w:rFonts w:ascii="Noto Sans" w:hAnsi="Noto Sans" w:cs="Noto Sans"/>
                <w:sz w:val="18"/>
                <w:szCs w:val="18"/>
              </w:rPr>
              <w:t xml:space="preserve"> </w:t>
            </w:r>
            <w:r w:rsidRPr="004B7151">
              <w:rPr>
                <w:rFonts w:ascii="Noto Sans" w:hAnsi="Noto Sans" w:cs="Noto Sans"/>
                <w:sz w:val="18"/>
                <w:szCs w:val="18"/>
              </w:rPr>
              <w:t>año t</w:t>
            </w:r>
          </w:p>
        </w:tc>
        <w:tc>
          <w:tcPr>
            <w:tcW w:w="1057" w:type="dxa"/>
            <w:gridSpan w:val="3"/>
          </w:tcPr>
          <w:p w14:paraId="71ECB4EE"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Valor variable 1</w:t>
            </w:r>
          </w:p>
        </w:tc>
        <w:tc>
          <w:tcPr>
            <w:tcW w:w="786" w:type="dxa"/>
          </w:tcPr>
          <w:p w14:paraId="20E5F351"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22</w:t>
            </w:r>
          </w:p>
        </w:tc>
        <w:tc>
          <w:tcPr>
            <w:tcW w:w="1559" w:type="dxa"/>
            <w:gridSpan w:val="5"/>
          </w:tcPr>
          <w:p w14:paraId="30B430C9" w14:textId="3C167309"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Fuente de</w:t>
            </w:r>
            <w:r>
              <w:rPr>
                <w:rFonts w:ascii="Noto Sans" w:hAnsi="Noto Sans" w:cs="Noto Sans"/>
                <w:b/>
                <w:bCs/>
                <w:sz w:val="18"/>
                <w:szCs w:val="18"/>
              </w:rPr>
              <w:t xml:space="preserve"> </w:t>
            </w:r>
            <w:r w:rsidRPr="004B7151">
              <w:rPr>
                <w:rFonts w:ascii="Noto Sans" w:hAnsi="Noto Sans" w:cs="Noto Sans"/>
                <w:b/>
                <w:bCs/>
                <w:sz w:val="18"/>
                <w:szCs w:val="18"/>
              </w:rPr>
              <w:t>información</w:t>
            </w:r>
            <w:r>
              <w:rPr>
                <w:rFonts w:ascii="Noto Sans" w:hAnsi="Noto Sans" w:cs="Noto Sans"/>
                <w:b/>
                <w:bCs/>
                <w:sz w:val="18"/>
                <w:szCs w:val="18"/>
              </w:rPr>
              <w:t xml:space="preserve"> </w:t>
            </w:r>
            <w:r w:rsidRPr="004B7151">
              <w:rPr>
                <w:rFonts w:ascii="Noto Sans" w:hAnsi="Noto Sans" w:cs="Noto Sans"/>
                <w:b/>
                <w:bCs/>
                <w:sz w:val="18"/>
                <w:szCs w:val="18"/>
              </w:rPr>
              <w:t>variable 1</w:t>
            </w:r>
          </w:p>
        </w:tc>
        <w:tc>
          <w:tcPr>
            <w:tcW w:w="1559" w:type="dxa"/>
            <w:gridSpan w:val="3"/>
          </w:tcPr>
          <w:p w14:paraId="0BC05801" w14:textId="337F41A6" w:rsidR="004B7151" w:rsidRPr="004B7151" w:rsidRDefault="004B7151" w:rsidP="00991969">
            <w:pPr>
              <w:pStyle w:val="Default"/>
              <w:rPr>
                <w:rFonts w:ascii="Noto Sans" w:hAnsi="Noto Sans" w:cs="Noto Sans"/>
                <w:sz w:val="18"/>
                <w:szCs w:val="18"/>
              </w:rPr>
            </w:pPr>
            <w:r w:rsidRPr="004B7151">
              <w:rPr>
                <w:rFonts w:ascii="Noto Sans" w:hAnsi="Noto Sans" w:cs="Noto Sans"/>
                <w:sz w:val="18"/>
                <w:szCs w:val="18"/>
              </w:rPr>
              <w:t>Bases de datos de la</w:t>
            </w:r>
            <w:r>
              <w:rPr>
                <w:rFonts w:ascii="Noto Sans" w:hAnsi="Noto Sans" w:cs="Noto Sans"/>
                <w:sz w:val="18"/>
                <w:szCs w:val="18"/>
              </w:rPr>
              <w:t xml:space="preserve"> </w:t>
            </w:r>
            <w:r w:rsidRPr="004B7151">
              <w:rPr>
                <w:rFonts w:ascii="Noto Sans" w:hAnsi="Noto Sans" w:cs="Noto Sans"/>
                <w:sz w:val="18"/>
                <w:szCs w:val="18"/>
              </w:rPr>
              <w:t>Dirección de</w:t>
            </w:r>
            <w:r>
              <w:rPr>
                <w:rFonts w:ascii="Noto Sans" w:hAnsi="Noto Sans" w:cs="Noto Sans"/>
                <w:sz w:val="18"/>
                <w:szCs w:val="18"/>
              </w:rPr>
              <w:t xml:space="preserve"> </w:t>
            </w:r>
            <w:r w:rsidRPr="004B7151">
              <w:rPr>
                <w:rFonts w:ascii="Noto Sans" w:hAnsi="Noto Sans" w:cs="Noto Sans"/>
                <w:sz w:val="18"/>
                <w:szCs w:val="18"/>
              </w:rPr>
              <w:t>Administración del</w:t>
            </w:r>
            <w:r>
              <w:rPr>
                <w:rFonts w:ascii="Noto Sans" w:hAnsi="Noto Sans" w:cs="Noto Sans"/>
                <w:sz w:val="18"/>
                <w:szCs w:val="18"/>
              </w:rPr>
              <w:t xml:space="preserve"> </w:t>
            </w:r>
            <w:r w:rsidRPr="004B7151">
              <w:rPr>
                <w:rFonts w:ascii="Noto Sans" w:hAnsi="Noto Sans" w:cs="Noto Sans"/>
                <w:sz w:val="18"/>
                <w:szCs w:val="18"/>
              </w:rPr>
              <w:t>INECOL</w:t>
            </w:r>
          </w:p>
        </w:tc>
      </w:tr>
      <w:tr w:rsidR="00991969" w:rsidRPr="004B7151" w14:paraId="47A2C82A" w14:textId="77777777" w:rsidTr="00874159">
        <w:trPr>
          <w:trHeight w:val="320"/>
          <w:jc w:val="center"/>
        </w:trPr>
        <w:tc>
          <w:tcPr>
            <w:tcW w:w="1783" w:type="dxa"/>
          </w:tcPr>
          <w:p w14:paraId="39923C36"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Nombre variable 2</w:t>
            </w:r>
          </w:p>
        </w:tc>
        <w:tc>
          <w:tcPr>
            <w:tcW w:w="2410" w:type="dxa"/>
            <w:gridSpan w:val="3"/>
          </w:tcPr>
          <w:p w14:paraId="3A1CAA46" w14:textId="5E08B769" w:rsidR="004B7151" w:rsidRPr="004B7151" w:rsidRDefault="004B7151">
            <w:pPr>
              <w:pStyle w:val="Default"/>
              <w:rPr>
                <w:rFonts w:ascii="Noto Sans" w:hAnsi="Noto Sans" w:cs="Noto Sans"/>
                <w:sz w:val="18"/>
                <w:szCs w:val="18"/>
              </w:rPr>
            </w:pPr>
            <w:proofErr w:type="gramStart"/>
            <w:r w:rsidRPr="004B7151">
              <w:rPr>
                <w:rFonts w:ascii="Noto Sans" w:hAnsi="Noto Sans" w:cs="Noto Sans"/>
                <w:sz w:val="18"/>
                <w:szCs w:val="18"/>
              </w:rPr>
              <w:t>Total</w:t>
            </w:r>
            <w:proofErr w:type="gramEnd"/>
            <w:r w:rsidRPr="004B7151">
              <w:rPr>
                <w:rFonts w:ascii="Noto Sans" w:hAnsi="Noto Sans" w:cs="Noto Sans"/>
                <w:sz w:val="18"/>
                <w:szCs w:val="18"/>
              </w:rPr>
              <w:t xml:space="preserve"> de proyectos de</w:t>
            </w:r>
            <w:r>
              <w:rPr>
                <w:rFonts w:ascii="Noto Sans" w:hAnsi="Noto Sans" w:cs="Noto Sans"/>
                <w:sz w:val="18"/>
                <w:szCs w:val="18"/>
              </w:rPr>
              <w:t xml:space="preserve"> </w:t>
            </w:r>
            <w:r w:rsidRPr="004B7151">
              <w:rPr>
                <w:rFonts w:ascii="Noto Sans" w:hAnsi="Noto Sans" w:cs="Noto Sans"/>
                <w:sz w:val="18"/>
                <w:szCs w:val="18"/>
              </w:rPr>
              <w:t>investigación en el año</w:t>
            </w:r>
            <w:r>
              <w:rPr>
                <w:rFonts w:ascii="Noto Sans" w:hAnsi="Noto Sans" w:cs="Noto Sans"/>
                <w:sz w:val="18"/>
                <w:szCs w:val="18"/>
              </w:rPr>
              <w:t xml:space="preserve"> </w:t>
            </w:r>
            <w:r w:rsidRPr="004B7151">
              <w:rPr>
                <w:rFonts w:ascii="Noto Sans" w:hAnsi="Noto Sans" w:cs="Noto Sans"/>
                <w:sz w:val="18"/>
                <w:szCs w:val="18"/>
              </w:rPr>
              <w:t>t</w:t>
            </w:r>
          </w:p>
        </w:tc>
        <w:tc>
          <w:tcPr>
            <w:tcW w:w="1057" w:type="dxa"/>
            <w:gridSpan w:val="3"/>
          </w:tcPr>
          <w:p w14:paraId="78BD2448"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Valor variable 2</w:t>
            </w:r>
          </w:p>
        </w:tc>
        <w:tc>
          <w:tcPr>
            <w:tcW w:w="786" w:type="dxa"/>
          </w:tcPr>
          <w:p w14:paraId="0B25CABB"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70</w:t>
            </w:r>
          </w:p>
        </w:tc>
        <w:tc>
          <w:tcPr>
            <w:tcW w:w="1559" w:type="dxa"/>
            <w:gridSpan w:val="5"/>
          </w:tcPr>
          <w:p w14:paraId="43DF230D" w14:textId="6E4AA62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Fuente de</w:t>
            </w:r>
            <w:r>
              <w:rPr>
                <w:rFonts w:ascii="Noto Sans" w:hAnsi="Noto Sans" w:cs="Noto Sans"/>
                <w:b/>
                <w:bCs/>
                <w:sz w:val="18"/>
                <w:szCs w:val="18"/>
              </w:rPr>
              <w:t xml:space="preserve"> </w:t>
            </w:r>
            <w:r w:rsidRPr="004B7151">
              <w:rPr>
                <w:rFonts w:ascii="Noto Sans" w:hAnsi="Noto Sans" w:cs="Noto Sans"/>
                <w:b/>
                <w:bCs/>
                <w:sz w:val="18"/>
                <w:szCs w:val="18"/>
              </w:rPr>
              <w:t>información</w:t>
            </w:r>
            <w:r>
              <w:rPr>
                <w:rFonts w:ascii="Noto Sans" w:hAnsi="Noto Sans" w:cs="Noto Sans"/>
                <w:b/>
                <w:bCs/>
                <w:sz w:val="18"/>
                <w:szCs w:val="18"/>
              </w:rPr>
              <w:t xml:space="preserve"> </w:t>
            </w:r>
            <w:r w:rsidRPr="004B7151">
              <w:rPr>
                <w:rFonts w:ascii="Noto Sans" w:hAnsi="Noto Sans" w:cs="Noto Sans"/>
                <w:b/>
                <w:bCs/>
                <w:sz w:val="18"/>
                <w:szCs w:val="18"/>
              </w:rPr>
              <w:t>variable 2</w:t>
            </w:r>
          </w:p>
        </w:tc>
        <w:tc>
          <w:tcPr>
            <w:tcW w:w="1559" w:type="dxa"/>
            <w:gridSpan w:val="3"/>
          </w:tcPr>
          <w:p w14:paraId="62508FA0" w14:textId="03E9B414" w:rsidR="004B7151" w:rsidRPr="004B7151" w:rsidRDefault="004B7151" w:rsidP="00991969">
            <w:pPr>
              <w:pStyle w:val="Default"/>
              <w:rPr>
                <w:rFonts w:ascii="Noto Sans" w:hAnsi="Noto Sans" w:cs="Noto Sans"/>
                <w:sz w:val="18"/>
                <w:szCs w:val="18"/>
              </w:rPr>
            </w:pPr>
            <w:r w:rsidRPr="004B7151">
              <w:rPr>
                <w:rFonts w:ascii="Noto Sans" w:hAnsi="Noto Sans" w:cs="Noto Sans"/>
                <w:sz w:val="18"/>
                <w:szCs w:val="18"/>
              </w:rPr>
              <w:t>Bases de datos de la</w:t>
            </w:r>
            <w:r>
              <w:rPr>
                <w:rFonts w:ascii="Noto Sans" w:hAnsi="Noto Sans" w:cs="Noto Sans"/>
                <w:sz w:val="18"/>
                <w:szCs w:val="18"/>
              </w:rPr>
              <w:t xml:space="preserve"> </w:t>
            </w:r>
            <w:r w:rsidRPr="004B7151">
              <w:rPr>
                <w:rFonts w:ascii="Noto Sans" w:hAnsi="Noto Sans" w:cs="Noto Sans"/>
                <w:sz w:val="18"/>
                <w:szCs w:val="18"/>
              </w:rPr>
              <w:t>Dirección de</w:t>
            </w:r>
            <w:r>
              <w:rPr>
                <w:rFonts w:ascii="Noto Sans" w:hAnsi="Noto Sans" w:cs="Noto Sans"/>
                <w:sz w:val="18"/>
                <w:szCs w:val="18"/>
              </w:rPr>
              <w:t xml:space="preserve"> </w:t>
            </w:r>
            <w:r w:rsidRPr="004B7151">
              <w:rPr>
                <w:rFonts w:ascii="Noto Sans" w:hAnsi="Noto Sans" w:cs="Noto Sans"/>
                <w:sz w:val="18"/>
                <w:szCs w:val="18"/>
              </w:rPr>
              <w:t>Administración del</w:t>
            </w:r>
            <w:r>
              <w:rPr>
                <w:rFonts w:ascii="Noto Sans" w:hAnsi="Noto Sans" w:cs="Noto Sans"/>
                <w:sz w:val="18"/>
                <w:szCs w:val="18"/>
              </w:rPr>
              <w:t xml:space="preserve"> </w:t>
            </w:r>
            <w:r w:rsidRPr="004B7151">
              <w:rPr>
                <w:rFonts w:ascii="Noto Sans" w:hAnsi="Noto Sans" w:cs="Noto Sans"/>
                <w:sz w:val="18"/>
                <w:szCs w:val="18"/>
              </w:rPr>
              <w:t>INECOL</w:t>
            </w:r>
          </w:p>
        </w:tc>
      </w:tr>
      <w:tr w:rsidR="00991969" w:rsidRPr="004B7151" w14:paraId="2E2619AC" w14:textId="77777777" w:rsidTr="00874159">
        <w:trPr>
          <w:trHeight w:val="175"/>
          <w:jc w:val="center"/>
        </w:trPr>
        <w:tc>
          <w:tcPr>
            <w:tcW w:w="1783" w:type="dxa"/>
          </w:tcPr>
          <w:p w14:paraId="4AE5C155" w14:textId="1E123A4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Sustitución en método</w:t>
            </w:r>
            <w:r>
              <w:rPr>
                <w:rFonts w:ascii="Noto Sans" w:hAnsi="Noto Sans" w:cs="Noto Sans"/>
                <w:b/>
                <w:bCs/>
                <w:sz w:val="18"/>
                <w:szCs w:val="18"/>
              </w:rPr>
              <w:t xml:space="preserve"> </w:t>
            </w:r>
            <w:r w:rsidRPr="004B7151">
              <w:rPr>
                <w:rFonts w:ascii="Noto Sans" w:hAnsi="Noto Sans" w:cs="Noto Sans"/>
                <w:b/>
                <w:bCs/>
                <w:sz w:val="18"/>
                <w:szCs w:val="18"/>
              </w:rPr>
              <w:t>de cálculo</w:t>
            </w:r>
          </w:p>
        </w:tc>
        <w:tc>
          <w:tcPr>
            <w:tcW w:w="7371" w:type="dxa"/>
            <w:gridSpan w:val="15"/>
          </w:tcPr>
          <w:p w14:paraId="6B36BE0E"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0.31 = 22 / 70</w:t>
            </w:r>
          </w:p>
        </w:tc>
      </w:tr>
      <w:tr w:rsidR="004B7151" w:rsidRPr="004B7151" w14:paraId="3271BA2D" w14:textId="77777777" w:rsidTr="00874159">
        <w:trPr>
          <w:trHeight w:val="100"/>
          <w:jc w:val="center"/>
        </w:trPr>
        <w:tc>
          <w:tcPr>
            <w:tcW w:w="9154" w:type="dxa"/>
            <w:gridSpan w:val="16"/>
          </w:tcPr>
          <w:p w14:paraId="06B39542"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VALOR DE LÍNEA BASE Y METAS</w:t>
            </w:r>
          </w:p>
        </w:tc>
      </w:tr>
      <w:tr w:rsidR="004B7151" w:rsidRPr="004B7151" w14:paraId="6DF7AA87" w14:textId="77777777" w:rsidTr="00874159">
        <w:trPr>
          <w:trHeight w:val="100"/>
          <w:jc w:val="center"/>
        </w:trPr>
        <w:tc>
          <w:tcPr>
            <w:tcW w:w="4775" w:type="dxa"/>
            <w:gridSpan w:val="5"/>
          </w:tcPr>
          <w:p w14:paraId="500028D6"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Línea base</w:t>
            </w:r>
          </w:p>
        </w:tc>
        <w:tc>
          <w:tcPr>
            <w:tcW w:w="4379" w:type="dxa"/>
            <w:gridSpan w:val="11"/>
          </w:tcPr>
          <w:p w14:paraId="312B8770"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Nota sobre la línea base</w:t>
            </w:r>
          </w:p>
        </w:tc>
      </w:tr>
      <w:tr w:rsidR="004B7151" w:rsidRPr="004B7151" w14:paraId="51F34EDE" w14:textId="77777777" w:rsidTr="00874159">
        <w:trPr>
          <w:trHeight w:val="100"/>
          <w:jc w:val="center"/>
        </w:trPr>
        <w:tc>
          <w:tcPr>
            <w:tcW w:w="1783" w:type="dxa"/>
          </w:tcPr>
          <w:p w14:paraId="5155EAE3"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Valor</w:t>
            </w:r>
          </w:p>
        </w:tc>
        <w:tc>
          <w:tcPr>
            <w:tcW w:w="7371" w:type="dxa"/>
            <w:gridSpan w:val="15"/>
          </w:tcPr>
          <w:p w14:paraId="6820EB64"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 xml:space="preserve">0.31 </w:t>
            </w:r>
          </w:p>
        </w:tc>
      </w:tr>
      <w:tr w:rsidR="004B7151" w:rsidRPr="004B7151" w14:paraId="332752FD" w14:textId="77777777" w:rsidTr="00874159">
        <w:trPr>
          <w:trHeight w:val="100"/>
          <w:jc w:val="center"/>
        </w:trPr>
        <w:tc>
          <w:tcPr>
            <w:tcW w:w="1783" w:type="dxa"/>
          </w:tcPr>
          <w:p w14:paraId="7E2577EE"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Año</w:t>
            </w:r>
          </w:p>
        </w:tc>
        <w:tc>
          <w:tcPr>
            <w:tcW w:w="7371" w:type="dxa"/>
            <w:gridSpan w:val="15"/>
          </w:tcPr>
          <w:p w14:paraId="7E76EB21"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2022</w:t>
            </w:r>
          </w:p>
        </w:tc>
      </w:tr>
      <w:tr w:rsidR="004B7151" w:rsidRPr="004B7151" w14:paraId="02310851" w14:textId="77777777" w:rsidTr="00874159">
        <w:trPr>
          <w:trHeight w:val="100"/>
          <w:jc w:val="center"/>
        </w:trPr>
        <w:tc>
          <w:tcPr>
            <w:tcW w:w="4775" w:type="dxa"/>
            <w:gridSpan w:val="5"/>
          </w:tcPr>
          <w:p w14:paraId="06A79373"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Meta 2024</w:t>
            </w:r>
          </w:p>
        </w:tc>
        <w:tc>
          <w:tcPr>
            <w:tcW w:w="4379" w:type="dxa"/>
            <w:gridSpan w:val="11"/>
          </w:tcPr>
          <w:p w14:paraId="65D04697"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Nota sobre la meta 2024</w:t>
            </w:r>
          </w:p>
        </w:tc>
      </w:tr>
      <w:tr w:rsidR="004B7151" w:rsidRPr="004B7151" w14:paraId="08E7387F" w14:textId="77777777" w:rsidTr="00874159">
        <w:trPr>
          <w:trHeight w:val="95"/>
          <w:jc w:val="center"/>
        </w:trPr>
        <w:tc>
          <w:tcPr>
            <w:tcW w:w="9154" w:type="dxa"/>
            <w:gridSpan w:val="16"/>
          </w:tcPr>
          <w:p w14:paraId="2E18CFC3"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 xml:space="preserve">0.37 </w:t>
            </w:r>
          </w:p>
        </w:tc>
      </w:tr>
      <w:tr w:rsidR="004B7151" w:rsidRPr="004B7151" w14:paraId="27B76408" w14:textId="77777777" w:rsidTr="00874159">
        <w:trPr>
          <w:trHeight w:val="100"/>
          <w:jc w:val="center"/>
        </w:trPr>
        <w:tc>
          <w:tcPr>
            <w:tcW w:w="9154" w:type="dxa"/>
            <w:gridSpan w:val="16"/>
          </w:tcPr>
          <w:p w14:paraId="296F23A6"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SERIE HISTÓRICA DE LA META PARA EL BIENESTAR O PARÁMETRO</w:t>
            </w:r>
          </w:p>
        </w:tc>
      </w:tr>
      <w:tr w:rsidR="00BA734A" w:rsidRPr="004B7151" w14:paraId="5CAE865F" w14:textId="77777777" w:rsidTr="00874159">
        <w:trPr>
          <w:trHeight w:val="100"/>
          <w:jc w:val="center"/>
        </w:trPr>
        <w:tc>
          <w:tcPr>
            <w:tcW w:w="1783" w:type="dxa"/>
          </w:tcPr>
          <w:p w14:paraId="418560BF"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2013</w:t>
            </w:r>
          </w:p>
        </w:tc>
        <w:tc>
          <w:tcPr>
            <w:tcW w:w="1559" w:type="dxa"/>
            <w:gridSpan w:val="2"/>
          </w:tcPr>
          <w:p w14:paraId="34DD510F"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2014</w:t>
            </w:r>
          </w:p>
        </w:tc>
        <w:tc>
          <w:tcPr>
            <w:tcW w:w="1560" w:type="dxa"/>
            <w:gridSpan w:val="3"/>
          </w:tcPr>
          <w:p w14:paraId="297B85D7"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2015</w:t>
            </w:r>
          </w:p>
        </w:tc>
        <w:tc>
          <w:tcPr>
            <w:tcW w:w="1482" w:type="dxa"/>
            <w:gridSpan w:val="4"/>
          </w:tcPr>
          <w:p w14:paraId="02CA5756"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2016</w:t>
            </w:r>
          </w:p>
        </w:tc>
        <w:tc>
          <w:tcPr>
            <w:tcW w:w="1134" w:type="dxa"/>
            <w:gridSpan w:val="2"/>
          </w:tcPr>
          <w:p w14:paraId="278523A2"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2017</w:t>
            </w:r>
          </w:p>
        </w:tc>
        <w:tc>
          <w:tcPr>
            <w:tcW w:w="786" w:type="dxa"/>
            <w:gridSpan w:val="3"/>
          </w:tcPr>
          <w:p w14:paraId="39B4C9D5"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2018</w:t>
            </w:r>
          </w:p>
        </w:tc>
        <w:tc>
          <w:tcPr>
            <w:tcW w:w="850" w:type="dxa"/>
          </w:tcPr>
          <w:p w14:paraId="67AFC1E6"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2019</w:t>
            </w:r>
          </w:p>
        </w:tc>
      </w:tr>
      <w:tr w:rsidR="00BA734A" w:rsidRPr="004B7151" w14:paraId="7522891E" w14:textId="77777777" w:rsidTr="00874159">
        <w:trPr>
          <w:trHeight w:val="95"/>
          <w:jc w:val="center"/>
        </w:trPr>
        <w:tc>
          <w:tcPr>
            <w:tcW w:w="1783" w:type="dxa"/>
          </w:tcPr>
          <w:p w14:paraId="2E65C0FB"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ND</w:t>
            </w:r>
          </w:p>
        </w:tc>
        <w:tc>
          <w:tcPr>
            <w:tcW w:w="1559" w:type="dxa"/>
            <w:gridSpan w:val="2"/>
          </w:tcPr>
          <w:p w14:paraId="10A92831"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ND</w:t>
            </w:r>
          </w:p>
        </w:tc>
        <w:tc>
          <w:tcPr>
            <w:tcW w:w="1560" w:type="dxa"/>
            <w:gridSpan w:val="3"/>
          </w:tcPr>
          <w:p w14:paraId="44778C75"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ND</w:t>
            </w:r>
          </w:p>
        </w:tc>
        <w:tc>
          <w:tcPr>
            <w:tcW w:w="1482" w:type="dxa"/>
            <w:gridSpan w:val="4"/>
          </w:tcPr>
          <w:p w14:paraId="3954483C"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ND</w:t>
            </w:r>
          </w:p>
        </w:tc>
        <w:tc>
          <w:tcPr>
            <w:tcW w:w="1134" w:type="dxa"/>
            <w:gridSpan w:val="2"/>
          </w:tcPr>
          <w:p w14:paraId="7163F691"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ND</w:t>
            </w:r>
          </w:p>
        </w:tc>
        <w:tc>
          <w:tcPr>
            <w:tcW w:w="786" w:type="dxa"/>
            <w:gridSpan w:val="3"/>
          </w:tcPr>
          <w:p w14:paraId="22F7118A"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ND</w:t>
            </w:r>
          </w:p>
        </w:tc>
        <w:tc>
          <w:tcPr>
            <w:tcW w:w="850" w:type="dxa"/>
          </w:tcPr>
          <w:p w14:paraId="7B688E28"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ND</w:t>
            </w:r>
          </w:p>
        </w:tc>
      </w:tr>
      <w:tr w:rsidR="004B7151" w:rsidRPr="004B7151" w14:paraId="356C0382" w14:textId="77777777" w:rsidTr="00874159">
        <w:trPr>
          <w:trHeight w:val="100"/>
          <w:jc w:val="center"/>
        </w:trPr>
        <w:tc>
          <w:tcPr>
            <w:tcW w:w="9154" w:type="dxa"/>
            <w:gridSpan w:val="16"/>
          </w:tcPr>
          <w:p w14:paraId="48F33604"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METAS INTERMEDIAS</w:t>
            </w:r>
          </w:p>
        </w:tc>
      </w:tr>
      <w:tr w:rsidR="00BA734A" w:rsidRPr="004B7151" w14:paraId="7A7A8C25" w14:textId="77777777" w:rsidTr="00874159">
        <w:trPr>
          <w:trHeight w:val="100"/>
          <w:jc w:val="center"/>
        </w:trPr>
        <w:tc>
          <w:tcPr>
            <w:tcW w:w="2273" w:type="dxa"/>
            <w:gridSpan w:val="2"/>
          </w:tcPr>
          <w:p w14:paraId="0BCF53B8"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2020</w:t>
            </w:r>
          </w:p>
        </w:tc>
        <w:tc>
          <w:tcPr>
            <w:tcW w:w="1920" w:type="dxa"/>
            <w:gridSpan w:val="2"/>
          </w:tcPr>
          <w:p w14:paraId="2BCB63E1"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2021</w:t>
            </w:r>
          </w:p>
        </w:tc>
        <w:tc>
          <w:tcPr>
            <w:tcW w:w="2049" w:type="dxa"/>
            <w:gridSpan w:val="5"/>
          </w:tcPr>
          <w:p w14:paraId="34C384C2"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2022</w:t>
            </w:r>
          </w:p>
        </w:tc>
        <w:tc>
          <w:tcPr>
            <w:tcW w:w="1920" w:type="dxa"/>
            <w:gridSpan w:val="5"/>
          </w:tcPr>
          <w:p w14:paraId="4BC8CE08"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2023</w:t>
            </w:r>
          </w:p>
        </w:tc>
        <w:tc>
          <w:tcPr>
            <w:tcW w:w="992" w:type="dxa"/>
            <w:gridSpan w:val="2"/>
          </w:tcPr>
          <w:p w14:paraId="7194F4A7" w14:textId="77777777" w:rsidR="004B7151" w:rsidRPr="004B7151" w:rsidRDefault="004B7151">
            <w:pPr>
              <w:pStyle w:val="Default"/>
              <w:rPr>
                <w:rFonts w:ascii="Noto Sans" w:hAnsi="Noto Sans" w:cs="Noto Sans"/>
                <w:sz w:val="18"/>
                <w:szCs w:val="18"/>
              </w:rPr>
            </w:pPr>
            <w:r w:rsidRPr="004B7151">
              <w:rPr>
                <w:rFonts w:ascii="Noto Sans" w:hAnsi="Noto Sans" w:cs="Noto Sans"/>
                <w:b/>
                <w:bCs/>
                <w:sz w:val="18"/>
                <w:szCs w:val="18"/>
              </w:rPr>
              <w:t>2024</w:t>
            </w:r>
          </w:p>
        </w:tc>
      </w:tr>
      <w:tr w:rsidR="00BA734A" w:rsidRPr="004B7151" w14:paraId="764C22D7" w14:textId="77777777" w:rsidTr="00874159">
        <w:trPr>
          <w:trHeight w:val="95"/>
          <w:jc w:val="center"/>
        </w:trPr>
        <w:tc>
          <w:tcPr>
            <w:tcW w:w="2273" w:type="dxa"/>
            <w:gridSpan w:val="2"/>
          </w:tcPr>
          <w:p w14:paraId="4A5F73C8"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ND</w:t>
            </w:r>
          </w:p>
        </w:tc>
        <w:tc>
          <w:tcPr>
            <w:tcW w:w="1920" w:type="dxa"/>
            <w:gridSpan w:val="2"/>
          </w:tcPr>
          <w:p w14:paraId="4AE9A1BD"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0.29</w:t>
            </w:r>
          </w:p>
        </w:tc>
        <w:tc>
          <w:tcPr>
            <w:tcW w:w="2049" w:type="dxa"/>
            <w:gridSpan w:val="5"/>
          </w:tcPr>
          <w:p w14:paraId="7FEEA094"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0.31</w:t>
            </w:r>
          </w:p>
        </w:tc>
        <w:tc>
          <w:tcPr>
            <w:tcW w:w="1920" w:type="dxa"/>
            <w:gridSpan w:val="5"/>
          </w:tcPr>
          <w:p w14:paraId="00935491"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0.34</w:t>
            </w:r>
          </w:p>
        </w:tc>
        <w:tc>
          <w:tcPr>
            <w:tcW w:w="992" w:type="dxa"/>
            <w:gridSpan w:val="2"/>
          </w:tcPr>
          <w:p w14:paraId="2F1FE976" w14:textId="77777777" w:rsidR="004B7151" w:rsidRPr="004B7151" w:rsidRDefault="004B7151">
            <w:pPr>
              <w:pStyle w:val="Default"/>
              <w:rPr>
                <w:rFonts w:ascii="Noto Sans" w:hAnsi="Noto Sans" w:cs="Noto Sans"/>
                <w:sz w:val="18"/>
                <w:szCs w:val="18"/>
              </w:rPr>
            </w:pPr>
            <w:r w:rsidRPr="004B7151">
              <w:rPr>
                <w:rFonts w:ascii="Noto Sans" w:hAnsi="Noto Sans" w:cs="Noto Sans"/>
                <w:sz w:val="18"/>
                <w:szCs w:val="18"/>
              </w:rPr>
              <w:t xml:space="preserve">0.37 </w:t>
            </w:r>
          </w:p>
        </w:tc>
      </w:tr>
    </w:tbl>
    <w:p w14:paraId="28A0017E" w14:textId="77777777" w:rsidR="00530C54" w:rsidRDefault="00530C54" w:rsidP="00530C54"/>
    <w:p w14:paraId="79E8FE81" w14:textId="1830F126" w:rsidR="00A717CC" w:rsidRPr="00051E01" w:rsidRDefault="00051E01" w:rsidP="00051E01">
      <w:pPr>
        <w:spacing w:after="120" w:line="360" w:lineRule="auto"/>
        <w:jc w:val="center"/>
        <w:rPr>
          <w:rFonts w:ascii="Noto Sans" w:hAnsi="Noto Sans" w:cs="Noto Sans"/>
          <w:b/>
          <w:bCs/>
          <w:color w:val="B38E5D"/>
          <w:sz w:val="24"/>
          <w:szCs w:val="24"/>
        </w:rPr>
      </w:pPr>
      <w:r w:rsidRPr="00051E01">
        <w:rPr>
          <w:rFonts w:ascii="Noto Sans" w:hAnsi="Noto Sans" w:cs="Noto Sans"/>
          <w:b/>
          <w:bCs/>
          <w:color w:val="B38E5D"/>
          <w:sz w:val="24"/>
          <w:szCs w:val="24"/>
        </w:rPr>
        <w:t>Meta para el bienestar del Objetivo prioritario 3</w:t>
      </w:r>
    </w:p>
    <w:tbl>
      <w:tblPr>
        <w:tblW w:w="90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556"/>
        <w:gridCol w:w="794"/>
        <w:gridCol w:w="877"/>
        <w:gridCol w:w="399"/>
        <w:gridCol w:w="1018"/>
        <w:gridCol w:w="26"/>
        <w:gridCol w:w="90"/>
        <w:gridCol w:w="687"/>
        <w:gridCol w:w="331"/>
        <w:gridCol w:w="399"/>
        <w:gridCol w:w="27"/>
        <w:gridCol w:w="22"/>
        <w:gridCol w:w="828"/>
        <w:gridCol w:w="709"/>
        <w:gridCol w:w="19"/>
        <w:gridCol w:w="264"/>
        <w:gridCol w:w="966"/>
      </w:tblGrid>
      <w:tr w:rsidR="00CE7195" w:rsidRPr="00CE7195" w14:paraId="1D3F5DC4" w14:textId="77777777" w:rsidTr="00CE7195">
        <w:trPr>
          <w:trHeight w:val="100"/>
          <w:jc w:val="center"/>
        </w:trPr>
        <w:tc>
          <w:tcPr>
            <w:tcW w:w="9012" w:type="dxa"/>
            <w:gridSpan w:val="17"/>
            <w:shd w:val="clear" w:color="auto" w:fill="9D2449"/>
          </w:tcPr>
          <w:p w14:paraId="76DD2773" w14:textId="77777777" w:rsidR="00ED0CBA" w:rsidRPr="00CE7195" w:rsidRDefault="00ED0CBA">
            <w:pPr>
              <w:pStyle w:val="Default"/>
              <w:rPr>
                <w:rFonts w:ascii="Noto Sans" w:hAnsi="Noto Sans" w:cs="Noto Sans"/>
                <w:color w:val="FFFFFF" w:themeColor="background1"/>
                <w:sz w:val="18"/>
                <w:szCs w:val="18"/>
              </w:rPr>
            </w:pPr>
            <w:r w:rsidRPr="00CE7195">
              <w:rPr>
                <w:rFonts w:ascii="Noto Sans" w:hAnsi="Noto Sans" w:cs="Noto Sans"/>
                <w:b/>
                <w:bCs/>
                <w:color w:val="FFFFFF" w:themeColor="background1"/>
                <w:sz w:val="18"/>
                <w:szCs w:val="18"/>
              </w:rPr>
              <w:t>ELEMENTOS DE META PARA EL BIENESTAR O PARÁMETRO</w:t>
            </w:r>
          </w:p>
        </w:tc>
      </w:tr>
      <w:tr w:rsidR="00177A28" w:rsidRPr="00177A28" w14:paraId="0014CD91" w14:textId="77777777" w:rsidTr="00177A28">
        <w:trPr>
          <w:trHeight w:val="100"/>
          <w:jc w:val="center"/>
        </w:trPr>
        <w:tc>
          <w:tcPr>
            <w:tcW w:w="2350" w:type="dxa"/>
            <w:gridSpan w:val="2"/>
            <w:shd w:val="clear" w:color="auto" w:fill="B38E5D"/>
          </w:tcPr>
          <w:p w14:paraId="22FCECC4" w14:textId="77777777" w:rsidR="00ED0CBA" w:rsidRPr="00177A28" w:rsidRDefault="00ED0CBA">
            <w:pPr>
              <w:pStyle w:val="Default"/>
              <w:rPr>
                <w:rFonts w:ascii="Noto Sans" w:hAnsi="Noto Sans" w:cs="Noto Sans"/>
                <w:color w:val="FFFFFF" w:themeColor="background1"/>
                <w:sz w:val="18"/>
                <w:szCs w:val="18"/>
              </w:rPr>
            </w:pPr>
            <w:r w:rsidRPr="00177A28">
              <w:rPr>
                <w:rFonts w:ascii="Noto Sans" w:hAnsi="Noto Sans" w:cs="Noto Sans"/>
                <w:b/>
                <w:bCs/>
                <w:color w:val="FFFFFF" w:themeColor="background1"/>
                <w:sz w:val="18"/>
                <w:szCs w:val="18"/>
              </w:rPr>
              <w:t>Nombre</w:t>
            </w:r>
          </w:p>
        </w:tc>
        <w:tc>
          <w:tcPr>
            <w:tcW w:w="6662" w:type="dxa"/>
            <w:gridSpan w:val="15"/>
            <w:shd w:val="clear" w:color="auto" w:fill="B38E5D"/>
          </w:tcPr>
          <w:p w14:paraId="5C13D665" w14:textId="77777777" w:rsidR="00ED0CBA" w:rsidRPr="00177A28" w:rsidRDefault="00ED0CBA">
            <w:pPr>
              <w:pStyle w:val="Default"/>
              <w:rPr>
                <w:rFonts w:ascii="Noto Sans" w:hAnsi="Noto Sans" w:cs="Noto Sans"/>
                <w:color w:val="FFFFFF" w:themeColor="background1"/>
                <w:sz w:val="18"/>
                <w:szCs w:val="18"/>
              </w:rPr>
            </w:pPr>
            <w:r w:rsidRPr="00177A28">
              <w:rPr>
                <w:rFonts w:ascii="Noto Sans" w:hAnsi="Noto Sans" w:cs="Noto Sans"/>
                <w:color w:val="FFFFFF" w:themeColor="background1"/>
                <w:sz w:val="18"/>
                <w:szCs w:val="18"/>
              </w:rPr>
              <w:t>Aumento de la cultura científica de México.</w:t>
            </w:r>
          </w:p>
        </w:tc>
      </w:tr>
      <w:tr w:rsidR="00ED0CBA" w:rsidRPr="008B6481" w14:paraId="6C1EC165" w14:textId="77777777" w:rsidTr="009C4C96">
        <w:trPr>
          <w:trHeight w:val="175"/>
          <w:jc w:val="center"/>
        </w:trPr>
        <w:tc>
          <w:tcPr>
            <w:tcW w:w="2350" w:type="dxa"/>
            <w:gridSpan w:val="2"/>
          </w:tcPr>
          <w:p w14:paraId="391EE43B" w14:textId="499EEC25" w:rsidR="00ED0CBA" w:rsidRPr="008B6481" w:rsidRDefault="00ED0CBA">
            <w:pPr>
              <w:pStyle w:val="Default"/>
              <w:rPr>
                <w:rFonts w:ascii="Noto Sans" w:hAnsi="Noto Sans" w:cs="Noto Sans"/>
                <w:sz w:val="18"/>
                <w:szCs w:val="18"/>
              </w:rPr>
            </w:pPr>
            <w:r w:rsidRPr="008B6481">
              <w:rPr>
                <w:rFonts w:ascii="Noto Sans" w:hAnsi="Noto Sans" w:cs="Noto Sans"/>
                <w:b/>
                <w:bCs/>
                <w:sz w:val="18"/>
                <w:szCs w:val="18"/>
              </w:rPr>
              <w:t>Objetivo prioritario</w:t>
            </w:r>
          </w:p>
        </w:tc>
        <w:tc>
          <w:tcPr>
            <w:tcW w:w="6662" w:type="dxa"/>
            <w:gridSpan w:val="15"/>
          </w:tcPr>
          <w:p w14:paraId="712679E2" w14:textId="77777777" w:rsidR="00ED0CBA" w:rsidRPr="008B6481" w:rsidRDefault="00ED0CBA">
            <w:pPr>
              <w:pStyle w:val="Default"/>
              <w:rPr>
                <w:rFonts w:ascii="Noto Sans" w:hAnsi="Noto Sans" w:cs="Noto Sans"/>
                <w:sz w:val="18"/>
                <w:szCs w:val="18"/>
              </w:rPr>
            </w:pPr>
            <w:r w:rsidRPr="008B6481">
              <w:rPr>
                <w:rFonts w:ascii="Noto Sans" w:hAnsi="Noto Sans" w:cs="Noto Sans"/>
                <w:sz w:val="18"/>
                <w:szCs w:val="18"/>
              </w:rPr>
              <w:t>Fomentar la cultura científica de la población del país.</w:t>
            </w:r>
          </w:p>
        </w:tc>
      </w:tr>
      <w:tr w:rsidR="00ED0CBA" w:rsidRPr="008B6481" w14:paraId="44EA4B9C" w14:textId="77777777" w:rsidTr="009C4C96">
        <w:trPr>
          <w:trHeight w:val="175"/>
          <w:jc w:val="center"/>
        </w:trPr>
        <w:tc>
          <w:tcPr>
            <w:tcW w:w="2350" w:type="dxa"/>
            <w:gridSpan w:val="2"/>
          </w:tcPr>
          <w:p w14:paraId="72EE27EA" w14:textId="70D620C1" w:rsidR="00ED0CBA" w:rsidRPr="008B6481" w:rsidRDefault="00ED0CBA">
            <w:pPr>
              <w:pStyle w:val="Default"/>
              <w:rPr>
                <w:rFonts w:ascii="Noto Sans" w:hAnsi="Noto Sans" w:cs="Noto Sans"/>
                <w:sz w:val="18"/>
                <w:szCs w:val="18"/>
              </w:rPr>
            </w:pPr>
            <w:r w:rsidRPr="008B6481">
              <w:rPr>
                <w:rFonts w:ascii="Noto Sans" w:hAnsi="Noto Sans" w:cs="Noto Sans"/>
                <w:b/>
                <w:bCs/>
                <w:sz w:val="18"/>
                <w:szCs w:val="18"/>
              </w:rPr>
              <w:t>Definición o descripción</w:t>
            </w:r>
          </w:p>
        </w:tc>
        <w:tc>
          <w:tcPr>
            <w:tcW w:w="6662" w:type="dxa"/>
            <w:gridSpan w:val="15"/>
          </w:tcPr>
          <w:p w14:paraId="357E2F53" w14:textId="77777777" w:rsidR="00ED0CBA" w:rsidRPr="008B6481" w:rsidRDefault="00ED0CBA">
            <w:pPr>
              <w:pStyle w:val="Default"/>
              <w:rPr>
                <w:rFonts w:ascii="Noto Sans" w:hAnsi="Noto Sans" w:cs="Noto Sans"/>
                <w:sz w:val="18"/>
                <w:szCs w:val="18"/>
              </w:rPr>
            </w:pPr>
            <w:r w:rsidRPr="008B6481">
              <w:rPr>
                <w:rFonts w:ascii="Noto Sans" w:hAnsi="Noto Sans" w:cs="Noto Sans"/>
                <w:sz w:val="18"/>
                <w:szCs w:val="18"/>
              </w:rPr>
              <w:t>Cuantifica el número de actividades de fomento de la cultura científica organizadas por la institución.</w:t>
            </w:r>
          </w:p>
        </w:tc>
      </w:tr>
      <w:tr w:rsidR="00ED0CBA" w:rsidRPr="008B6481" w14:paraId="4ADC5BC0" w14:textId="77777777" w:rsidTr="009C4C96">
        <w:trPr>
          <w:trHeight w:val="250"/>
          <w:jc w:val="center"/>
        </w:trPr>
        <w:tc>
          <w:tcPr>
            <w:tcW w:w="2350" w:type="dxa"/>
            <w:gridSpan w:val="2"/>
          </w:tcPr>
          <w:p w14:paraId="6B636BF2" w14:textId="61B379BB" w:rsidR="00ED0CBA" w:rsidRPr="008B6481" w:rsidRDefault="00ED0CBA">
            <w:pPr>
              <w:pStyle w:val="Default"/>
              <w:rPr>
                <w:rFonts w:ascii="Noto Sans" w:hAnsi="Noto Sans" w:cs="Noto Sans"/>
                <w:sz w:val="18"/>
                <w:szCs w:val="18"/>
              </w:rPr>
            </w:pPr>
            <w:r w:rsidRPr="008B6481">
              <w:rPr>
                <w:rFonts w:ascii="Noto Sans" w:hAnsi="Noto Sans" w:cs="Noto Sans"/>
                <w:b/>
                <w:bCs/>
                <w:sz w:val="18"/>
                <w:szCs w:val="18"/>
              </w:rPr>
              <w:t>Nivel de desagregación</w:t>
            </w:r>
          </w:p>
        </w:tc>
        <w:tc>
          <w:tcPr>
            <w:tcW w:w="2410" w:type="dxa"/>
            <w:gridSpan w:val="5"/>
          </w:tcPr>
          <w:p w14:paraId="60311FAB" w14:textId="77777777" w:rsidR="00ED0CBA" w:rsidRPr="008B6481" w:rsidRDefault="00ED0CBA">
            <w:pPr>
              <w:pStyle w:val="Default"/>
              <w:rPr>
                <w:rFonts w:ascii="Noto Sans" w:hAnsi="Noto Sans" w:cs="Noto Sans"/>
                <w:sz w:val="18"/>
                <w:szCs w:val="18"/>
              </w:rPr>
            </w:pPr>
            <w:r w:rsidRPr="008B6481">
              <w:rPr>
                <w:rFonts w:ascii="Noto Sans" w:hAnsi="Noto Sans" w:cs="Noto Sans"/>
                <w:sz w:val="18"/>
                <w:szCs w:val="18"/>
              </w:rPr>
              <w:t>Estatal: Veracruz, Michoacán</w:t>
            </w:r>
          </w:p>
        </w:tc>
        <w:tc>
          <w:tcPr>
            <w:tcW w:w="1417" w:type="dxa"/>
            <w:gridSpan w:val="3"/>
          </w:tcPr>
          <w:p w14:paraId="5798CD98" w14:textId="269A2A2C" w:rsidR="00ED0CBA" w:rsidRPr="008B6481" w:rsidRDefault="00ED0CBA">
            <w:pPr>
              <w:pStyle w:val="Default"/>
              <w:rPr>
                <w:rFonts w:ascii="Noto Sans" w:hAnsi="Noto Sans" w:cs="Noto Sans"/>
                <w:sz w:val="18"/>
                <w:szCs w:val="18"/>
              </w:rPr>
            </w:pPr>
            <w:r w:rsidRPr="008B6481">
              <w:rPr>
                <w:rFonts w:ascii="Noto Sans" w:hAnsi="Noto Sans" w:cs="Noto Sans"/>
                <w:b/>
                <w:bCs/>
                <w:sz w:val="18"/>
                <w:szCs w:val="18"/>
              </w:rPr>
              <w:t>Periodicidad o frecuencia de medición</w:t>
            </w:r>
          </w:p>
        </w:tc>
        <w:tc>
          <w:tcPr>
            <w:tcW w:w="2835" w:type="dxa"/>
            <w:gridSpan w:val="7"/>
          </w:tcPr>
          <w:p w14:paraId="1C141E55" w14:textId="77777777" w:rsidR="00ED0CBA" w:rsidRPr="008B6481" w:rsidRDefault="00ED0CBA">
            <w:pPr>
              <w:pStyle w:val="Default"/>
              <w:rPr>
                <w:rFonts w:ascii="Noto Sans" w:hAnsi="Noto Sans" w:cs="Noto Sans"/>
                <w:sz w:val="18"/>
                <w:szCs w:val="18"/>
              </w:rPr>
            </w:pPr>
            <w:r w:rsidRPr="008B6481">
              <w:rPr>
                <w:rFonts w:ascii="Noto Sans" w:hAnsi="Noto Sans" w:cs="Noto Sans"/>
                <w:sz w:val="18"/>
                <w:szCs w:val="18"/>
              </w:rPr>
              <w:t>Anual</w:t>
            </w:r>
          </w:p>
        </w:tc>
      </w:tr>
      <w:tr w:rsidR="00ED0CBA" w:rsidRPr="008B6481" w14:paraId="27D1CB58" w14:textId="77777777" w:rsidTr="009C4C96">
        <w:trPr>
          <w:trHeight w:val="175"/>
          <w:jc w:val="center"/>
        </w:trPr>
        <w:tc>
          <w:tcPr>
            <w:tcW w:w="2350" w:type="dxa"/>
            <w:gridSpan w:val="2"/>
          </w:tcPr>
          <w:p w14:paraId="02B8A96C" w14:textId="77777777" w:rsidR="00ED0CBA" w:rsidRPr="008B6481" w:rsidRDefault="00ED0CBA">
            <w:pPr>
              <w:pStyle w:val="Default"/>
              <w:rPr>
                <w:rFonts w:ascii="Noto Sans" w:hAnsi="Noto Sans" w:cs="Noto Sans"/>
                <w:sz w:val="18"/>
                <w:szCs w:val="18"/>
              </w:rPr>
            </w:pPr>
            <w:r w:rsidRPr="008B6481">
              <w:rPr>
                <w:rFonts w:ascii="Noto Sans" w:hAnsi="Noto Sans" w:cs="Noto Sans"/>
                <w:b/>
                <w:bCs/>
                <w:sz w:val="18"/>
                <w:szCs w:val="18"/>
              </w:rPr>
              <w:lastRenderedPageBreak/>
              <w:t>Tipo</w:t>
            </w:r>
          </w:p>
        </w:tc>
        <w:tc>
          <w:tcPr>
            <w:tcW w:w="2410" w:type="dxa"/>
            <w:gridSpan w:val="5"/>
          </w:tcPr>
          <w:p w14:paraId="01485174" w14:textId="77777777" w:rsidR="00ED0CBA" w:rsidRPr="008B6481" w:rsidRDefault="00ED0CBA">
            <w:pPr>
              <w:pStyle w:val="Default"/>
              <w:rPr>
                <w:rFonts w:ascii="Noto Sans" w:hAnsi="Noto Sans" w:cs="Noto Sans"/>
                <w:sz w:val="18"/>
                <w:szCs w:val="18"/>
              </w:rPr>
            </w:pPr>
            <w:r w:rsidRPr="008B6481">
              <w:rPr>
                <w:rFonts w:ascii="Noto Sans" w:hAnsi="Noto Sans" w:cs="Noto Sans"/>
                <w:sz w:val="18"/>
                <w:szCs w:val="18"/>
              </w:rPr>
              <w:t>Gestión</w:t>
            </w:r>
          </w:p>
        </w:tc>
        <w:tc>
          <w:tcPr>
            <w:tcW w:w="1417" w:type="dxa"/>
            <w:gridSpan w:val="3"/>
          </w:tcPr>
          <w:p w14:paraId="4E6991FA" w14:textId="035093E8" w:rsidR="00ED0CBA" w:rsidRPr="008B6481" w:rsidRDefault="00ED0CBA">
            <w:pPr>
              <w:pStyle w:val="Default"/>
              <w:rPr>
                <w:rFonts w:ascii="Noto Sans" w:hAnsi="Noto Sans" w:cs="Noto Sans"/>
                <w:sz w:val="18"/>
                <w:szCs w:val="18"/>
              </w:rPr>
            </w:pPr>
            <w:r w:rsidRPr="008B6481">
              <w:rPr>
                <w:rFonts w:ascii="Noto Sans" w:hAnsi="Noto Sans" w:cs="Noto Sans"/>
                <w:b/>
                <w:bCs/>
                <w:sz w:val="18"/>
                <w:szCs w:val="18"/>
              </w:rPr>
              <w:t>Acumulado o periódico</w:t>
            </w:r>
          </w:p>
        </w:tc>
        <w:tc>
          <w:tcPr>
            <w:tcW w:w="2835" w:type="dxa"/>
            <w:gridSpan w:val="7"/>
          </w:tcPr>
          <w:p w14:paraId="4312158E" w14:textId="77777777" w:rsidR="00ED0CBA" w:rsidRPr="008B6481" w:rsidRDefault="00ED0CBA">
            <w:pPr>
              <w:pStyle w:val="Default"/>
              <w:rPr>
                <w:rFonts w:ascii="Noto Sans" w:hAnsi="Noto Sans" w:cs="Noto Sans"/>
                <w:sz w:val="18"/>
                <w:szCs w:val="18"/>
              </w:rPr>
            </w:pPr>
            <w:r w:rsidRPr="008B6481">
              <w:rPr>
                <w:rFonts w:ascii="Noto Sans" w:hAnsi="Noto Sans" w:cs="Noto Sans"/>
                <w:sz w:val="18"/>
                <w:szCs w:val="18"/>
              </w:rPr>
              <w:t>Periódico</w:t>
            </w:r>
          </w:p>
        </w:tc>
      </w:tr>
      <w:tr w:rsidR="00ED0CBA" w:rsidRPr="008B6481" w14:paraId="3FF419C8" w14:textId="77777777" w:rsidTr="009C4C96">
        <w:trPr>
          <w:trHeight w:val="250"/>
          <w:jc w:val="center"/>
        </w:trPr>
        <w:tc>
          <w:tcPr>
            <w:tcW w:w="2350" w:type="dxa"/>
            <w:gridSpan w:val="2"/>
          </w:tcPr>
          <w:p w14:paraId="3672B1E1" w14:textId="77777777" w:rsidR="00ED0CBA" w:rsidRPr="008B6481" w:rsidRDefault="00ED0CBA">
            <w:pPr>
              <w:pStyle w:val="Default"/>
              <w:rPr>
                <w:rFonts w:ascii="Noto Sans" w:hAnsi="Noto Sans" w:cs="Noto Sans"/>
                <w:sz w:val="18"/>
                <w:szCs w:val="18"/>
              </w:rPr>
            </w:pPr>
            <w:r w:rsidRPr="008B6481">
              <w:rPr>
                <w:rFonts w:ascii="Noto Sans" w:hAnsi="Noto Sans" w:cs="Noto Sans"/>
                <w:b/>
                <w:bCs/>
                <w:sz w:val="18"/>
                <w:szCs w:val="18"/>
              </w:rPr>
              <w:t>Unidad de medida</w:t>
            </w:r>
          </w:p>
        </w:tc>
        <w:tc>
          <w:tcPr>
            <w:tcW w:w="2410" w:type="dxa"/>
            <w:gridSpan w:val="5"/>
          </w:tcPr>
          <w:p w14:paraId="691EE671" w14:textId="77777777" w:rsidR="00ED0CBA" w:rsidRPr="008B6481" w:rsidRDefault="00ED0CBA">
            <w:pPr>
              <w:pStyle w:val="Default"/>
              <w:rPr>
                <w:rFonts w:ascii="Noto Sans" w:hAnsi="Noto Sans" w:cs="Noto Sans"/>
                <w:sz w:val="18"/>
                <w:szCs w:val="18"/>
              </w:rPr>
            </w:pPr>
            <w:r w:rsidRPr="008B6481">
              <w:rPr>
                <w:rFonts w:ascii="Noto Sans" w:hAnsi="Noto Sans" w:cs="Noto Sans"/>
                <w:sz w:val="18"/>
                <w:szCs w:val="18"/>
              </w:rPr>
              <w:t>Proporción</w:t>
            </w:r>
          </w:p>
        </w:tc>
        <w:tc>
          <w:tcPr>
            <w:tcW w:w="1417" w:type="dxa"/>
            <w:gridSpan w:val="3"/>
          </w:tcPr>
          <w:p w14:paraId="617B77DB" w14:textId="4D354F1F" w:rsidR="00ED0CBA" w:rsidRPr="008B6481" w:rsidRDefault="00ED0CBA">
            <w:pPr>
              <w:pStyle w:val="Default"/>
              <w:rPr>
                <w:rFonts w:ascii="Noto Sans" w:hAnsi="Noto Sans" w:cs="Noto Sans"/>
                <w:sz w:val="18"/>
                <w:szCs w:val="18"/>
              </w:rPr>
            </w:pPr>
            <w:r w:rsidRPr="008B6481">
              <w:rPr>
                <w:rFonts w:ascii="Noto Sans" w:hAnsi="Noto Sans" w:cs="Noto Sans"/>
                <w:b/>
                <w:bCs/>
                <w:sz w:val="18"/>
                <w:szCs w:val="18"/>
              </w:rPr>
              <w:t>Periodo de recolección de los datos</w:t>
            </w:r>
          </w:p>
        </w:tc>
        <w:tc>
          <w:tcPr>
            <w:tcW w:w="2835" w:type="dxa"/>
            <w:gridSpan w:val="7"/>
          </w:tcPr>
          <w:p w14:paraId="58B20198" w14:textId="77777777" w:rsidR="00ED0CBA" w:rsidRPr="008B6481" w:rsidRDefault="00ED0CBA">
            <w:pPr>
              <w:pStyle w:val="Default"/>
              <w:rPr>
                <w:rFonts w:ascii="Noto Sans" w:hAnsi="Noto Sans" w:cs="Noto Sans"/>
                <w:sz w:val="18"/>
                <w:szCs w:val="18"/>
              </w:rPr>
            </w:pPr>
            <w:r w:rsidRPr="008B6481">
              <w:rPr>
                <w:rFonts w:ascii="Noto Sans" w:hAnsi="Noto Sans" w:cs="Noto Sans"/>
                <w:sz w:val="18"/>
                <w:szCs w:val="18"/>
              </w:rPr>
              <w:t>Enero-diciembre</w:t>
            </w:r>
          </w:p>
        </w:tc>
      </w:tr>
      <w:tr w:rsidR="00562F89" w:rsidRPr="008B6481" w14:paraId="7BCE1CCC" w14:textId="77777777" w:rsidTr="009C4C96">
        <w:trPr>
          <w:trHeight w:val="175"/>
          <w:jc w:val="center"/>
        </w:trPr>
        <w:tc>
          <w:tcPr>
            <w:tcW w:w="2350" w:type="dxa"/>
            <w:gridSpan w:val="2"/>
          </w:tcPr>
          <w:p w14:paraId="3E7EB6A3"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Dimensión</w:t>
            </w:r>
          </w:p>
        </w:tc>
        <w:tc>
          <w:tcPr>
            <w:tcW w:w="2410" w:type="dxa"/>
            <w:gridSpan w:val="5"/>
          </w:tcPr>
          <w:p w14:paraId="1E316DE6"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Eficacia</w:t>
            </w:r>
          </w:p>
        </w:tc>
        <w:tc>
          <w:tcPr>
            <w:tcW w:w="1466" w:type="dxa"/>
            <w:gridSpan w:val="5"/>
          </w:tcPr>
          <w:p w14:paraId="6951CC7F" w14:textId="412C537C"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Disponibilidad de la información</w:t>
            </w:r>
          </w:p>
        </w:tc>
        <w:tc>
          <w:tcPr>
            <w:tcW w:w="2786" w:type="dxa"/>
            <w:gridSpan w:val="5"/>
          </w:tcPr>
          <w:p w14:paraId="021F09F8"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Febrero</w:t>
            </w:r>
          </w:p>
        </w:tc>
      </w:tr>
      <w:tr w:rsidR="00562F89" w:rsidRPr="008B6481" w14:paraId="7A8982E3" w14:textId="77777777" w:rsidTr="009C4C96">
        <w:trPr>
          <w:trHeight w:val="298"/>
          <w:jc w:val="center"/>
        </w:trPr>
        <w:tc>
          <w:tcPr>
            <w:tcW w:w="2350" w:type="dxa"/>
            <w:gridSpan w:val="2"/>
          </w:tcPr>
          <w:p w14:paraId="2D33B6AC" w14:textId="5C8B888C"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Tendencia esperada</w:t>
            </w:r>
          </w:p>
        </w:tc>
        <w:tc>
          <w:tcPr>
            <w:tcW w:w="2410" w:type="dxa"/>
            <w:gridSpan w:val="5"/>
          </w:tcPr>
          <w:p w14:paraId="33F3B8EE"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Ascendente</w:t>
            </w:r>
          </w:p>
        </w:tc>
        <w:tc>
          <w:tcPr>
            <w:tcW w:w="1466" w:type="dxa"/>
            <w:gridSpan w:val="5"/>
          </w:tcPr>
          <w:p w14:paraId="280A5123" w14:textId="1509BD05"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Unidad responsable de reportar el avance</w:t>
            </w:r>
          </w:p>
        </w:tc>
        <w:tc>
          <w:tcPr>
            <w:tcW w:w="2786" w:type="dxa"/>
            <w:gridSpan w:val="5"/>
          </w:tcPr>
          <w:p w14:paraId="2ED77AEA" w14:textId="31A52236"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Ramo 38 Consejo Nacional de Ciencia y Tecnología</w:t>
            </w:r>
          </w:p>
          <w:p w14:paraId="1B933CA0"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91Q Instituto de Ecología, A.C.</w:t>
            </w:r>
          </w:p>
        </w:tc>
      </w:tr>
      <w:tr w:rsidR="00562F89" w:rsidRPr="008B6481" w14:paraId="2CC7847E" w14:textId="77777777" w:rsidTr="009C4C96">
        <w:trPr>
          <w:trHeight w:val="175"/>
          <w:jc w:val="center"/>
        </w:trPr>
        <w:tc>
          <w:tcPr>
            <w:tcW w:w="2350" w:type="dxa"/>
            <w:gridSpan w:val="2"/>
          </w:tcPr>
          <w:p w14:paraId="086F4A96" w14:textId="70024E2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Método de cálculo</w:t>
            </w:r>
          </w:p>
        </w:tc>
        <w:tc>
          <w:tcPr>
            <w:tcW w:w="6662" w:type="dxa"/>
            <w:gridSpan w:val="15"/>
          </w:tcPr>
          <w:p w14:paraId="308D0362" w14:textId="271E50B4"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(Número de actividades de fomento de cultura científica organizadas en el año t / Número de actividades de fomento de cultura científica organizadas en año t-1) * 100</w:t>
            </w:r>
          </w:p>
        </w:tc>
      </w:tr>
      <w:tr w:rsidR="00562F89" w:rsidRPr="008B6481" w14:paraId="1CBBA962" w14:textId="77777777" w:rsidTr="009C4C96">
        <w:trPr>
          <w:trHeight w:val="100"/>
          <w:jc w:val="center"/>
        </w:trPr>
        <w:tc>
          <w:tcPr>
            <w:tcW w:w="9012" w:type="dxa"/>
            <w:gridSpan w:val="17"/>
          </w:tcPr>
          <w:p w14:paraId="7D32B0F5"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 xml:space="preserve">Observaciones </w:t>
            </w:r>
          </w:p>
        </w:tc>
      </w:tr>
      <w:tr w:rsidR="00562F89" w:rsidRPr="008B6481" w14:paraId="3721F551" w14:textId="77777777" w:rsidTr="009C4C96">
        <w:trPr>
          <w:trHeight w:val="100"/>
          <w:jc w:val="center"/>
        </w:trPr>
        <w:tc>
          <w:tcPr>
            <w:tcW w:w="9012" w:type="dxa"/>
            <w:gridSpan w:val="17"/>
          </w:tcPr>
          <w:p w14:paraId="665DCA2C"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APLICACIÓN DEL MÉTODO DE CÁLCULO PARA LA OBTENCIÓN DE LA LÍNEA BASE</w:t>
            </w:r>
          </w:p>
        </w:tc>
      </w:tr>
      <w:tr w:rsidR="0030529D" w:rsidRPr="008B6481" w14:paraId="14F67B37" w14:textId="77777777" w:rsidTr="009C4C96">
        <w:trPr>
          <w:trHeight w:val="320"/>
          <w:jc w:val="center"/>
        </w:trPr>
        <w:tc>
          <w:tcPr>
            <w:tcW w:w="2350" w:type="dxa"/>
            <w:gridSpan w:val="2"/>
          </w:tcPr>
          <w:p w14:paraId="2CCCFD84"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Nombre variable 1</w:t>
            </w:r>
          </w:p>
        </w:tc>
        <w:tc>
          <w:tcPr>
            <w:tcW w:w="1276" w:type="dxa"/>
            <w:gridSpan w:val="2"/>
          </w:tcPr>
          <w:p w14:paraId="4F2689AB" w14:textId="7070504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Actividades de fomento de cultura científica organizadas</w:t>
            </w:r>
          </w:p>
        </w:tc>
        <w:tc>
          <w:tcPr>
            <w:tcW w:w="1134" w:type="dxa"/>
            <w:gridSpan w:val="3"/>
          </w:tcPr>
          <w:p w14:paraId="147C415C"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Valor variable 1</w:t>
            </w:r>
          </w:p>
        </w:tc>
        <w:tc>
          <w:tcPr>
            <w:tcW w:w="1444" w:type="dxa"/>
            <w:gridSpan w:val="4"/>
          </w:tcPr>
          <w:p w14:paraId="7DE430E6"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1060</w:t>
            </w:r>
          </w:p>
        </w:tc>
        <w:tc>
          <w:tcPr>
            <w:tcW w:w="1559" w:type="dxa"/>
            <w:gridSpan w:val="3"/>
          </w:tcPr>
          <w:p w14:paraId="3634D686" w14:textId="0A697B56"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Fuente de información variable 1</w:t>
            </w:r>
          </w:p>
        </w:tc>
        <w:tc>
          <w:tcPr>
            <w:tcW w:w="1249" w:type="dxa"/>
            <w:gridSpan w:val="3"/>
          </w:tcPr>
          <w:p w14:paraId="2416ACF8" w14:textId="1FF86E60"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Bases de datos de la Oficina de Enlace con la Sociedad del INECOL</w:t>
            </w:r>
          </w:p>
        </w:tc>
      </w:tr>
      <w:tr w:rsidR="0030529D" w:rsidRPr="008B6481" w14:paraId="6947DEDB" w14:textId="77777777" w:rsidTr="009C4C96">
        <w:trPr>
          <w:trHeight w:val="320"/>
          <w:jc w:val="center"/>
        </w:trPr>
        <w:tc>
          <w:tcPr>
            <w:tcW w:w="2350" w:type="dxa"/>
            <w:gridSpan w:val="2"/>
          </w:tcPr>
          <w:p w14:paraId="4EE1ADA5"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Nombre variable 2</w:t>
            </w:r>
          </w:p>
        </w:tc>
        <w:tc>
          <w:tcPr>
            <w:tcW w:w="1276" w:type="dxa"/>
            <w:gridSpan w:val="2"/>
          </w:tcPr>
          <w:p w14:paraId="42CF636A" w14:textId="5565AFF9"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Actividades de fomento de cultura científica organizadas en el año t-1</w:t>
            </w:r>
          </w:p>
        </w:tc>
        <w:tc>
          <w:tcPr>
            <w:tcW w:w="1134" w:type="dxa"/>
            <w:gridSpan w:val="3"/>
          </w:tcPr>
          <w:p w14:paraId="2925B67F"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Valor variable 2</w:t>
            </w:r>
          </w:p>
        </w:tc>
        <w:tc>
          <w:tcPr>
            <w:tcW w:w="1444" w:type="dxa"/>
            <w:gridSpan w:val="4"/>
          </w:tcPr>
          <w:p w14:paraId="26D6E993"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1,060</w:t>
            </w:r>
          </w:p>
        </w:tc>
        <w:tc>
          <w:tcPr>
            <w:tcW w:w="1559" w:type="dxa"/>
            <w:gridSpan w:val="3"/>
          </w:tcPr>
          <w:p w14:paraId="1DCB722A" w14:textId="1107F924"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Fuente de información variable 2</w:t>
            </w:r>
          </w:p>
        </w:tc>
        <w:tc>
          <w:tcPr>
            <w:tcW w:w="1249" w:type="dxa"/>
            <w:gridSpan w:val="3"/>
          </w:tcPr>
          <w:p w14:paraId="20E76CDB" w14:textId="1E9AA25B"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Bases de datos de la Oficina de Enlace con la Sociedad del INECOL</w:t>
            </w:r>
          </w:p>
        </w:tc>
      </w:tr>
      <w:tr w:rsidR="00562F89" w:rsidRPr="008B6481" w14:paraId="1A72B97B" w14:textId="77777777" w:rsidTr="009C4C96">
        <w:trPr>
          <w:trHeight w:val="250"/>
          <w:jc w:val="center"/>
        </w:trPr>
        <w:tc>
          <w:tcPr>
            <w:tcW w:w="2350" w:type="dxa"/>
            <w:gridSpan w:val="2"/>
          </w:tcPr>
          <w:p w14:paraId="053D5479" w14:textId="12EED70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Sustitución en método de cálculo</w:t>
            </w:r>
          </w:p>
        </w:tc>
        <w:tc>
          <w:tcPr>
            <w:tcW w:w="6662" w:type="dxa"/>
            <w:gridSpan w:val="15"/>
          </w:tcPr>
          <w:p w14:paraId="1CDE626D"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 = 1060 / 1060</w:t>
            </w:r>
          </w:p>
        </w:tc>
      </w:tr>
      <w:tr w:rsidR="00562F89" w:rsidRPr="008B6481" w14:paraId="12A64B1A" w14:textId="77777777" w:rsidTr="009C4C96">
        <w:trPr>
          <w:trHeight w:val="100"/>
          <w:jc w:val="center"/>
        </w:trPr>
        <w:tc>
          <w:tcPr>
            <w:tcW w:w="9012" w:type="dxa"/>
            <w:gridSpan w:val="17"/>
          </w:tcPr>
          <w:p w14:paraId="3E425AE8"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VALOR DE LÍNEA BASE Y METAS</w:t>
            </w:r>
          </w:p>
        </w:tc>
      </w:tr>
      <w:tr w:rsidR="00562F89" w:rsidRPr="008B6481" w14:paraId="4299069F" w14:textId="77777777" w:rsidTr="009C4C96">
        <w:trPr>
          <w:trHeight w:val="100"/>
          <w:jc w:val="center"/>
        </w:trPr>
        <w:tc>
          <w:tcPr>
            <w:tcW w:w="4670" w:type="dxa"/>
            <w:gridSpan w:val="6"/>
          </w:tcPr>
          <w:p w14:paraId="109BEF9A"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Línea base</w:t>
            </w:r>
          </w:p>
        </w:tc>
        <w:tc>
          <w:tcPr>
            <w:tcW w:w="4342" w:type="dxa"/>
            <w:gridSpan w:val="11"/>
          </w:tcPr>
          <w:p w14:paraId="4943A18A"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Nota sobre la línea base</w:t>
            </w:r>
          </w:p>
        </w:tc>
      </w:tr>
      <w:tr w:rsidR="00562F89" w:rsidRPr="008B6481" w14:paraId="3CD6C0ED" w14:textId="77777777" w:rsidTr="009C4C96">
        <w:trPr>
          <w:trHeight w:val="100"/>
          <w:jc w:val="center"/>
        </w:trPr>
        <w:tc>
          <w:tcPr>
            <w:tcW w:w="2350" w:type="dxa"/>
            <w:gridSpan w:val="2"/>
          </w:tcPr>
          <w:p w14:paraId="039FD34A"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Valor</w:t>
            </w:r>
          </w:p>
        </w:tc>
        <w:tc>
          <w:tcPr>
            <w:tcW w:w="6662" w:type="dxa"/>
            <w:gridSpan w:val="15"/>
          </w:tcPr>
          <w:p w14:paraId="257962F9"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 xml:space="preserve">1 </w:t>
            </w:r>
          </w:p>
        </w:tc>
      </w:tr>
      <w:tr w:rsidR="00562F89" w:rsidRPr="008B6481" w14:paraId="15F457F7" w14:textId="77777777" w:rsidTr="009C4C96">
        <w:trPr>
          <w:trHeight w:val="100"/>
          <w:jc w:val="center"/>
        </w:trPr>
        <w:tc>
          <w:tcPr>
            <w:tcW w:w="2350" w:type="dxa"/>
            <w:gridSpan w:val="2"/>
          </w:tcPr>
          <w:p w14:paraId="15B40F1B"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Año</w:t>
            </w:r>
          </w:p>
        </w:tc>
        <w:tc>
          <w:tcPr>
            <w:tcW w:w="6662" w:type="dxa"/>
            <w:gridSpan w:val="15"/>
          </w:tcPr>
          <w:p w14:paraId="37B42B77"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2022</w:t>
            </w:r>
          </w:p>
        </w:tc>
      </w:tr>
      <w:tr w:rsidR="00562F89" w:rsidRPr="008B6481" w14:paraId="05202CB9" w14:textId="77777777" w:rsidTr="009C4C96">
        <w:trPr>
          <w:trHeight w:val="100"/>
          <w:jc w:val="center"/>
        </w:trPr>
        <w:tc>
          <w:tcPr>
            <w:tcW w:w="4670" w:type="dxa"/>
            <w:gridSpan w:val="6"/>
          </w:tcPr>
          <w:p w14:paraId="59DF4923"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Meta 2024</w:t>
            </w:r>
          </w:p>
        </w:tc>
        <w:tc>
          <w:tcPr>
            <w:tcW w:w="4342" w:type="dxa"/>
            <w:gridSpan w:val="11"/>
          </w:tcPr>
          <w:p w14:paraId="6605BC92"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Nota sobre la meta 2024</w:t>
            </w:r>
          </w:p>
        </w:tc>
      </w:tr>
      <w:tr w:rsidR="00562F89" w:rsidRPr="008B6481" w14:paraId="10D3F352" w14:textId="77777777" w:rsidTr="009C4C96">
        <w:trPr>
          <w:trHeight w:val="95"/>
          <w:jc w:val="center"/>
        </w:trPr>
        <w:tc>
          <w:tcPr>
            <w:tcW w:w="9012" w:type="dxa"/>
            <w:gridSpan w:val="17"/>
          </w:tcPr>
          <w:p w14:paraId="3E60561A"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 xml:space="preserve">1.01 </w:t>
            </w:r>
          </w:p>
        </w:tc>
      </w:tr>
      <w:tr w:rsidR="00562F89" w:rsidRPr="008B6481" w14:paraId="2A274CBC" w14:textId="77777777" w:rsidTr="009C4C96">
        <w:trPr>
          <w:trHeight w:val="100"/>
          <w:jc w:val="center"/>
        </w:trPr>
        <w:tc>
          <w:tcPr>
            <w:tcW w:w="9012" w:type="dxa"/>
            <w:gridSpan w:val="17"/>
          </w:tcPr>
          <w:p w14:paraId="2E2A5C65"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SERIE HISTÓRICA DE LA META PARA EL BIENESTAR O PARÁMETRO</w:t>
            </w:r>
          </w:p>
        </w:tc>
      </w:tr>
      <w:tr w:rsidR="00562F89" w:rsidRPr="008B6481" w14:paraId="31B2FAB4" w14:textId="77777777" w:rsidTr="009C4C96">
        <w:trPr>
          <w:trHeight w:val="100"/>
          <w:jc w:val="center"/>
        </w:trPr>
        <w:tc>
          <w:tcPr>
            <w:tcW w:w="2350" w:type="dxa"/>
            <w:gridSpan w:val="2"/>
          </w:tcPr>
          <w:p w14:paraId="40B78B0F"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2013</w:t>
            </w:r>
          </w:p>
        </w:tc>
        <w:tc>
          <w:tcPr>
            <w:tcW w:w="877" w:type="dxa"/>
          </w:tcPr>
          <w:p w14:paraId="5C5E9238"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2014</w:t>
            </w:r>
          </w:p>
        </w:tc>
        <w:tc>
          <w:tcPr>
            <w:tcW w:w="1417" w:type="dxa"/>
            <w:gridSpan w:val="2"/>
          </w:tcPr>
          <w:p w14:paraId="331C4B08"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2015</w:t>
            </w:r>
          </w:p>
        </w:tc>
        <w:tc>
          <w:tcPr>
            <w:tcW w:w="1134" w:type="dxa"/>
            <w:gridSpan w:val="4"/>
          </w:tcPr>
          <w:p w14:paraId="5F773FD5"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2016</w:t>
            </w:r>
          </w:p>
        </w:tc>
        <w:tc>
          <w:tcPr>
            <w:tcW w:w="1276" w:type="dxa"/>
            <w:gridSpan w:val="4"/>
          </w:tcPr>
          <w:p w14:paraId="7CD8A49E"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2017</w:t>
            </w:r>
          </w:p>
        </w:tc>
        <w:tc>
          <w:tcPr>
            <w:tcW w:w="992" w:type="dxa"/>
            <w:gridSpan w:val="3"/>
          </w:tcPr>
          <w:p w14:paraId="1E30443A"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2018</w:t>
            </w:r>
          </w:p>
        </w:tc>
        <w:tc>
          <w:tcPr>
            <w:tcW w:w="966" w:type="dxa"/>
          </w:tcPr>
          <w:p w14:paraId="3CB61E3E"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2019</w:t>
            </w:r>
          </w:p>
        </w:tc>
      </w:tr>
      <w:tr w:rsidR="00562F89" w:rsidRPr="008B6481" w14:paraId="39E0252B" w14:textId="77777777" w:rsidTr="009C4C96">
        <w:trPr>
          <w:trHeight w:val="95"/>
          <w:jc w:val="center"/>
        </w:trPr>
        <w:tc>
          <w:tcPr>
            <w:tcW w:w="2350" w:type="dxa"/>
            <w:gridSpan w:val="2"/>
          </w:tcPr>
          <w:p w14:paraId="3A489E7D"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1.47</w:t>
            </w:r>
          </w:p>
        </w:tc>
        <w:tc>
          <w:tcPr>
            <w:tcW w:w="877" w:type="dxa"/>
          </w:tcPr>
          <w:p w14:paraId="0EF4E5C0"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8.41</w:t>
            </w:r>
          </w:p>
        </w:tc>
        <w:tc>
          <w:tcPr>
            <w:tcW w:w="1417" w:type="dxa"/>
            <w:gridSpan w:val="2"/>
          </w:tcPr>
          <w:p w14:paraId="641E9D09"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0.17</w:t>
            </w:r>
          </w:p>
        </w:tc>
        <w:tc>
          <w:tcPr>
            <w:tcW w:w="1134" w:type="dxa"/>
            <w:gridSpan w:val="4"/>
          </w:tcPr>
          <w:p w14:paraId="057B5B82"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1.15</w:t>
            </w:r>
          </w:p>
        </w:tc>
        <w:tc>
          <w:tcPr>
            <w:tcW w:w="1276" w:type="dxa"/>
            <w:gridSpan w:val="4"/>
          </w:tcPr>
          <w:p w14:paraId="687239A7"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1.43</w:t>
            </w:r>
          </w:p>
        </w:tc>
        <w:tc>
          <w:tcPr>
            <w:tcW w:w="992" w:type="dxa"/>
            <w:gridSpan w:val="3"/>
          </w:tcPr>
          <w:p w14:paraId="011ABB0D"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1.43</w:t>
            </w:r>
          </w:p>
        </w:tc>
        <w:tc>
          <w:tcPr>
            <w:tcW w:w="966" w:type="dxa"/>
          </w:tcPr>
          <w:p w14:paraId="79868D1A"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0.65</w:t>
            </w:r>
          </w:p>
        </w:tc>
      </w:tr>
      <w:tr w:rsidR="00562F89" w:rsidRPr="008B6481" w14:paraId="54EFD3C8" w14:textId="77777777" w:rsidTr="009C4C96">
        <w:trPr>
          <w:trHeight w:val="100"/>
          <w:jc w:val="center"/>
        </w:trPr>
        <w:tc>
          <w:tcPr>
            <w:tcW w:w="9012" w:type="dxa"/>
            <w:gridSpan w:val="17"/>
          </w:tcPr>
          <w:p w14:paraId="66FEB843"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METAS INTERMEDIAS</w:t>
            </w:r>
          </w:p>
        </w:tc>
      </w:tr>
      <w:tr w:rsidR="00562F89" w:rsidRPr="008B6481" w14:paraId="2049758B" w14:textId="77777777" w:rsidTr="009C4C96">
        <w:trPr>
          <w:trHeight w:val="100"/>
          <w:jc w:val="center"/>
        </w:trPr>
        <w:tc>
          <w:tcPr>
            <w:tcW w:w="1556" w:type="dxa"/>
          </w:tcPr>
          <w:p w14:paraId="0F9C79A6"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2020</w:t>
            </w:r>
          </w:p>
        </w:tc>
        <w:tc>
          <w:tcPr>
            <w:tcW w:w="2070" w:type="dxa"/>
            <w:gridSpan w:val="3"/>
          </w:tcPr>
          <w:p w14:paraId="00F38E8E"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2021</w:t>
            </w:r>
          </w:p>
        </w:tc>
        <w:tc>
          <w:tcPr>
            <w:tcW w:w="1821" w:type="dxa"/>
            <w:gridSpan w:val="4"/>
          </w:tcPr>
          <w:p w14:paraId="1AB0885F"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2022</w:t>
            </w:r>
          </w:p>
        </w:tc>
        <w:tc>
          <w:tcPr>
            <w:tcW w:w="2335" w:type="dxa"/>
            <w:gridSpan w:val="7"/>
          </w:tcPr>
          <w:p w14:paraId="016C737E"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2023</w:t>
            </w:r>
          </w:p>
        </w:tc>
        <w:tc>
          <w:tcPr>
            <w:tcW w:w="1230" w:type="dxa"/>
            <w:gridSpan w:val="2"/>
          </w:tcPr>
          <w:p w14:paraId="3897529F" w14:textId="77777777" w:rsidR="00562F89" w:rsidRPr="008B6481" w:rsidRDefault="00562F89">
            <w:pPr>
              <w:pStyle w:val="Default"/>
              <w:rPr>
                <w:rFonts w:ascii="Noto Sans" w:hAnsi="Noto Sans" w:cs="Noto Sans"/>
                <w:sz w:val="18"/>
                <w:szCs w:val="18"/>
              </w:rPr>
            </w:pPr>
            <w:r w:rsidRPr="008B6481">
              <w:rPr>
                <w:rFonts w:ascii="Noto Sans" w:hAnsi="Noto Sans" w:cs="Noto Sans"/>
                <w:b/>
                <w:bCs/>
                <w:sz w:val="18"/>
                <w:szCs w:val="18"/>
              </w:rPr>
              <w:t>2024</w:t>
            </w:r>
          </w:p>
        </w:tc>
      </w:tr>
      <w:tr w:rsidR="00562F89" w:rsidRPr="008B6481" w14:paraId="0FC5502E" w14:textId="77777777" w:rsidTr="009C4C96">
        <w:trPr>
          <w:trHeight w:val="95"/>
          <w:jc w:val="center"/>
        </w:trPr>
        <w:tc>
          <w:tcPr>
            <w:tcW w:w="1556" w:type="dxa"/>
          </w:tcPr>
          <w:p w14:paraId="3D2F1FAD"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1.04</w:t>
            </w:r>
          </w:p>
        </w:tc>
        <w:tc>
          <w:tcPr>
            <w:tcW w:w="2070" w:type="dxa"/>
            <w:gridSpan w:val="3"/>
          </w:tcPr>
          <w:p w14:paraId="53DF02F1"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0.49</w:t>
            </w:r>
          </w:p>
        </w:tc>
        <w:tc>
          <w:tcPr>
            <w:tcW w:w="1821" w:type="dxa"/>
            <w:gridSpan w:val="4"/>
          </w:tcPr>
          <w:p w14:paraId="2D80C240"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1.00</w:t>
            </w:r>
          </w:p>
        </w:tc>
        <w:tc>
          <w:tcPr>
            <w:tcW w:w="2335" w:type="dxa"/>
            <w:gridSpan w:val="7"/>
          </w:tcPr>
          <w:p w14:paraId="3FA8DDE7"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1.01</w:t>
            </w:r>
          </w:p>
        </w:tc>
        <w:tc>
          <w:tcPr>
            <w:tcW w:w="1230" w:type="dxa"/>
            <w:gridSpan w:val="2"/>
          </w:tcPr>
          <w:p w14:paraId="4C55B9CA" w14:textId="77777777" w:rsidR="00562F89" w:rsidRPr="008B6481" w:rsidRDefault="00562F89">
            <w:pPr>
              <w:pStyle w:val="Default"/>
              <w:rPr>
                <w:rFonts w:ascii="Noto Sans" w:hAnsi="Noto Sans" w:cs="Noto Sans"/>
                <w:sz w:val="18"/>
                <w:szCs w:val="18"/>
              </w:rPr>
            </w:pPr>
            <w:r w:rsidRPr="008B6481">
              <w:rPr>
                <w:rFonts w:ascii="Noto Sans" w:hAnsi="Noto Sans" w:cs="Noto Sans"/>
                <w:sz w:val="18"/>
                <w:szCs w:val="18"/>
              </w:rPr>
              <w:t xml:space="preserve">1.01 </w:t>
            </w:r>
          </w:p>
        </w:tc>
      </w:tr>
    </w:tbl>
    <w:p w14:paraId="1997F93D" w14:textId="77777777" w:rsidR="00BC3D9F" w:rsidRPr="00BC3D9F" w:rsidRDefault="00BC3D9F" w:rsidP="00BC3D9F">
      <w:pPr>
        <w:spacing w:after="120" w:line="360" w:lineRule="auto"/>
        <w:jc w:val="both"/>
        <w:rPr>
          <w:rFonts w:ascii="Noto Sans" w:hAnsi="Noto Sans" w:cs="Noto Sans"/>
        </w:rPr>
      </w:pPr>
    </w:p>
    <w:p w14:paraId="6333246A" w14:textId="76414763" w:rsidR="00ED0CBA" w:rsidRPr="00BC3D9F" w:rsidRDefault="00BC3D9F" w:rsidP="00BC3D9F">
      <w:pPr>
        <w:spacing w:after="120" w:line="360" w:lineRule="auto"/>
        <w:jc w:val="center"/>
        <w:rPr>
          <w:rFonts w:ascii="Noto Sans" w:hAnsi="Noto Sans" w:cs="Noto Sans"/>
          <w:b/>
          <w:bCs/>
          <w:color w:val="B38E5D"/>
          <w:sz w:val="24"/>
          <w:szCs w:val="24"/>
        </w:rPr>
      </w:pPr>
      <w:r w:rsidRPr="00BC3D9F">
        <w:rPr>
          <w:rFonts w:ascii="Noto Sans" w:hAnsi="Noto Sans" w:cs="Noto Sans"/>
          <w:b/>
          <w:bCs/>
          <w:color w:val="B38E5D"/>
          <w:sz w:val="24"/>
          <w:szCs w:val="24"/>
        </w:rPr>
        <w:lastRenderedPageBreak/>
        <w:t>Parámetro 1 del Objetivo prioritario 3</w:t>
      </w:r>
    </w:p>
    <w:tbl>
      <w:tblPr>
        <w:tblW w:w="901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0"/>
        <w:gridCol w:w="1276"/>
        <w:gridCol w:w="22"/>
        <w:gridCol w:w="1560"/>
        <w:gridCol w:w="802"/>
        <w:gridCol w:w="332"/>
        <w:gridCol w:w="209"/>
        <w:gridCol w:w="542"/>
        <w:gridCol w:w="371"/>
        <w:gridCol w:w="414"/>
        <w:gridCol w:w="284"/>
        <w:gridCol w:w="1097"/>
        <w:gridCol w:w="343"/>
        <w:gridCol w:w="850"/>
      </w:tblGrid>
      <w:tr w:rsidR="00177A28" w:rsidRPr="00177A28" w14:paraId="608450B5" w14:textId="77777777" w:rsidTr="00177A28">
        <w:trPr>
          <w:trHeight w:val="100"/>
          <w:jc w:val="center"/>
        </w:trPr>
        <w:tc>
          <w:tcPr>
            <w:tcW w:w="9012" w:type="dxa"/>
            <w:gridSpan w:val="14"/>
            <w:shd w:val="clear" w:color="auto" w:fill="9D2449"/>
          </w:tcPr>
          <w:p w14:paraId="6F851BB1" w14:textId="77777777" w:rsidR="00660C2E" w:rsidRPr="00177A28" w:rsidRDefault="00660C2E">
            <w:pPr>
              <w:pStyle w:val="Default"/>
              <w:rPr>
                <w:rFonts w:ascii="Noto Sans" w:hAnsi="Noto Sans" w:cs="Noto Sans"/>
                <w:color w:val="FFFFFF" w:themeColor="background1"/>
                <w:sz w:val="18"/>
                <w:szCs w:val="18"/>
              </w:rPr>
            </w:pPr>
            <w:r w:rsidRPr="00177A28">
              <w:rPr>
                <w:rFonts w:ascii="Noto Sans" w:hAnsi="Noto Sans" w:cs="Noto Sans"/>
                <w:b/>
                <w:bCs/>
                <w:color w:val="FFFFFF" w:themeColor="background1"/>
                <w:sz w:val="18"/>
                <w:szCs w:val="18"/>
              </w:rPr>
              <w:t>ELEMENTOS DE META PARA EL BIENESTAR O PARÁMETRO</w:t>
            </w:r>
          </w:p>
        </w:tc>
      </w:tr>
      <w:tr w:rsidR="00177A28" w:rsidRPr="00177A28" w14:paraId="3C150C09" w14:textId="77777777" w:rsidTr="00177A28">
        <w:trPr>
          <w:trHeight w:val="100"/>
          <w:jc w:val="center"/>
        </w:trPr>
        <w:tc>
          <w:tcPr>
            <w:tcW w:w="2208" w:type="dxa"/>
            <w:gridSpan w:val="3"/>
            <w:shd w:val="clear" w:color="auto" w:fill="B38E5D"/>
          </w:tcPr>
          <w:p w14:paraId="4F190FE3" w14:textId="77777777" w:rsidR="00660C2E" w:rsidRPr="00177A28" w:rsidRDefault="00660C2E">
            <w:pPr>
              <w:pStyle w:val="Default"/>
              <w:rPr>
                <w:rFonts w:ascii="Noto Sans" w:hAnsi="Noto Sans" w:cs="Noto Sans"/>
                <w:color w:val="FFFFFF" w:themeColor="background1"/>
                <w:sz w:val="18"/>
                <w:szCs w:val="18"/>
              </w:rPr>
            </w:pPr>
            <w:r w:rsidRPr="00177A28">
              <w:rPr>
                <w:rFonts w:ascii="Noto Sans" w:hAnsi="Noto Sans" w:cs="Noto Sans"/>
                <w:b/>
                <w:bCs/>
                <w:color w:val="FFFFFF" w:themeColor="background1"/>
                <w:sz w:val="18"/>
                <w:szCs w:val="18"/>
              </w:rPr>
              <w:t>Nombre</w:t>
            </w:r>
          </w:p>
        </w:tc>
        <w:tc>
          <w:tcPr>
            <w:tcW w:w="6804" w:type="dxa"/>
            <w:gridSpan w:val="11"/>
            <w:shd w:val="clear" w:color="auto" w:fill="B38E5D"/>
          </w:tcPr>
          <w:p w14:paraId="0F835308" w14:textId="77777777" w:rsidR="00660C2E" w:rsidRPr="00177A28" w:rsidRDefault="00660C2E">
            <w:pPr>
              <w:pStyle w:val="Default"/>
              <w:rPr>
                <w:rFonts w:ascii="Noto Sans" w:hAnsi="Noto Sans" w:cs="Noto Sans"/>
                <w:color w:val="FFFFFF" w:themeColor="background1"/>
                <w:sz w:val="18"/>
                <w:szCs w:val="18"/>
              </w:rPr>
            </w:pPr>
            <w:r w:rsidRPr="00177A28">
              <w:rPr>
                <w:rFonts w:ascii="Noto Sans" w:hAnsi="Noto Sans" w:cs="Noto Sans"/>
                <w:color w:val="FFFFFF" w:themeColor="background1"/>
                <w:sz w:val="18"/>
                <w:szCs w:val="18"/>
              </w:rPr>
              <w:t>3.1. Impacto de la divulgación.</w:t>
            </w:r>
          </w:p>
        </w:tc>
      </w:tr>
      <w:tr w:rsidR="00660C2E" w:rsidRPr="00660C2E" w14:paraId="59736ADD" w14:textId="77777777" w:rsidTr="009C4C96">
        <w:trPr>
          <w:trHeight w:val="175"/>
          <w:jc w:val="center"/>
        </w:trPr>
        <w:tc>
          <w:tcPr>
            <w:tcW w:w="2208" w:type="dxa"/>
            <w:gridSpan w:val="3"/>
          </w:tcPr>
          <w:p w14:paraId="0E7B7C9B" w14:textId="32865AFC"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Objetivo</w:t>
            </w:r>
            <w:r>
              <w:rPr>
                <w:rFonts w:ascii="Noto Sans" w:hAnsi="Noto Sans" w:cs="Noto Sans"/>
                <w:b/>
                <w:bCs/>
                <w:sz w:val="18"/>
                <w:szCs w:val="18"/>
              </w:rPr>
              <w:t xml:space="preserve"> </w:t>
            </w:r>
            <w:r w:rsidRPr="00660C2E">
              <w:rPr>
                <w:rFonts w:ascii="Noto Sans" w:hAnsi="Noto Sans" w:cs="Noto Sans"/>
                <w:b/>
                <w:bCs/>
                <w:sz w:val="18"/>
                <w:szCs w:val="18"/>
              </w:rPr>
              <w:t>prioritario</w:t>
            </w:r>
          </w:p>
        </w:tc>
        <w:tc>
          <w:tcPr>
            <w:tcW w:w="6804" w:type="dxa"/>
            <w:gridSpan w:val="11"/>
          </w:tcPr>
          <w:p w14:paraId="3267F6CA"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Fomentar la cultura científica de la población del país.</w:t>
            </w:r>
          </w:p>
        </w:tc>
      </w:tr>
      <w:tr w:rsidR="00660C2E" w:rsidRPr="00660C2E" w14:paraId="0935740A" w14:textId="77777777" w:rsidTr="009C4C96">
        <w:trPr>
          <w:trHeight w:val="175"/>
          <w:jc w:val="center"/>
        </w:trPr>
        <w:tc>
          <w:tcPr>
            <w:tcW w:w="2208" w:type="dxa"/>
            <w:gridSpan w:val="3"/>
          </w:tcPr>
          <w:p w14:paraId="3BD78510" w14:textId="675D37A2"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Definición o</w:t>
            </w:r>
            <w:r>
              <w:rPr>
                <w:rFonts w:ascii="Noto Sans" w:hAnsi="Noto Sans" w:cs="Noto Sans"/>
                <w:b/>
                <w:bCs/>
                <w:sz w:val="18"/>
                <w:szCs w:val="18"/>
              </w:rPr>
              <w:t xml:space="preserve"> </w:t>
            </w:r>
            <w:r w:rsidRPr="00660C2E">
              <w:rPr>
                <w:rFonts w:ascii="Noto Sans" w:hAnsi="Noto Sans" w:cs="Noto Sans"/>
                <w:b/>
                <w:bCs/>
                <w:sz w:val="18"/>
                <w:szCs w:val="18"/>
              </w:rPr>
              <w:t>descripción</w:t>
            </w:r>
          </w:p>
        </w:tc>
        <w:tc>
          <w:tcPr>
            <w:tcW w:w="6804" w:type="dxa"/>
            <w:gridSpan w:val="11"/>
          </w:tcPr>
          <w:p w14:paraId="56189C6A"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Mide la proporción de asistentes a eventos de divulgación de la ciencia.</w:t>
            </w:r>
          </w:p>
        </w:tc>
      </w:tr>
      <w:tr w:rsidR="00E1797D" w:rsidRPr="00660C2E" w14:paraId="403DB0E1" w14:textId="77777777" w:rsidTr="009C4C96">
        <w:trPr>
          <w:trHeight w:val="250"/>
          <w:jc w:val="center"/>
        </w:trPr>
        <w:tc>
          <w:tcPr>
            <w:tcW w:w="2208" w:type="dxa"/>
            <w:gridSpan w:val="3"/>
          </w:tcPr>
          <w:p w14:paraId="62B15BD4" w14:textId="7E2C23A1"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Nivel de</w:t>
            </w:r>
            <w:r>
              <w:rPr>
                <w:rFonts w:ascii="Noto Sans" w:hAnsi="Noto Sans" w:cs="Noto Sans"/>
                <w:b/>
                <w:bCs/>
                <w:sz w:val="18"/>
                <w:szCs w:val="18"/>
              </w:rPr>
              <w:t xml:space="preserve"> </w:t>
            </w:r>
            <w:r w:rsidRPr="00660C2E">
              <w:rPr>
                <w:rFonts w:ascii="Noto Sans" w:hAnsi="Noto Sans" w:cs="Noto Sans"/>
                <w:b/>
                <w:bCs/>
                <w:sz w:val="18"/>
                <w:szCs w:val="18"/>
              </w:rPr>
              <w:t>desagregación</w:t>
            </w:r>
          </w:p>
        </w:tc>
        <w:tc>
          <w:tcPr>
            <w:tcW w:w="2694" w:type="dxa"/>
            <w:gridSpan w:val="3"/>
          </w:tcPr>
          <w:p w14:paraId="491CB6B2"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Regional</w:t>
            </w:r>
          </w:p>
        </w:tc>
        <w:tc>
          <w:tcPr>
            <w:tcW w:w="1122" w:type="dxa"/>
            <w:gridSpan w:val="3"/>
          </w:tcPr>
          <w:p w14:paraId="6D99ACF8" w14:textId="3E1ED042"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Periodicidad o</w:t>
            </w:r>
            <w:r>
              <w:rPr>
                <w:rFonts w:ascii="Noto Sans" w:hAnsi="Noto Sans" w:cs="Noto Sans"/>
                <w:b/>
                <w:bCs/>
                <w:sz w:val="18"/>
                <w:szCs w:val="18"/>
              </w:rPr>
              <w:t xml:space="preserve"> </w:t>
            </w:r>
            <w:r w:rsidRPr="00660C2E">
              <w:rPr>
                <w:rFonts w:ascii="Noto Sans" w:hAnsi="Noto Sans" w:cs="Noto Sans"/>
                <w:b/>
                <w:bCs/>
                <w:sz w:val="18"/>
                <w:szCs w:val="18"/>
              </w:rPr>
              <w:t>frecuencia de</w:t>
            </w:r>
            <w:r>
              <w:rPr>
                <w:rFonts w:ascii="Noto Sans" w:hAnsi="Noto Sans" w:cs="Noto Sans"/>
                <w:b/>
                <w:bCs/>
                <w:sz w:val="18"/>
                <w:szCs w:val="18"/>
              </w:rPr>
              <w:t xml:space="preserve"> </w:t>
            </w:r>
            <w:r w:rsidRPr="00660C2E">
              <w:rPr>
                <w:rFonts w:ascii="Noto Sans" w:hAnsi="Noto Sans" w:cs="Noto Sans"/>
                <w:b/>
                <w:bCs/>
                <w:sz w:val="18"/>
                <w:szCs w:val="18"/>
              </w:rPr>
              <w:t>medición</w:t>
            </w:r>
          </w:p>
        </w:tc>
        <w:tc>
          <w:tcPr>
            <w:tcW w:w="2988" w:type="dxa"/>
            <w:gridSpan w:val="5"/>
          </w:tcPr>
          <w:p w14:paraId="3B8D8BEC"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Anual</w:t>
            </w:r>
          </w:p>
        </w:tc>
      </w:tr>
      <w:tr w:rsidR="00E1797D" w:rsidRPr="00660C2E" w14:paraId="15201235" w14:textId="77777777" w:rsidTr="009C4C96">
        <w:trPr>
          <w:trHeight w:val="175"/>
          <w:jc w:val="center"/>
        </w:trPr>
        <w:tc>
          <w:tcPr>
            <w:tcW w:w="2208" w:type="dxa"/>
            <w:gridSpan w:val="3"/>
          </w:tcPr>
          <w:p w14:paraId="19B780E8" w14:textId="77777777"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Tipo</w:t>
            </w:r>
          </w:p>
        </w:tc>
        <w:tc>
          <w:tcPr>
            <w:tcW w:w="2694" w:type="dxa"/>
            <w:gridSpan w:val="3"/>
          </w:tcPr>
          <w:p w14:paraId="2FD8FD9A"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Gestión</w:t>
            </w:r>
          </w:p>
        </w:tc>
        <w:tc>
          <w:tcPr>
            <w:tcW w:w="1122" w:type="dxa"/>
            <w:gridSpan w:val="3"/>
          </w:tcPr>
          <w:p w14:paraId="3285D510" w14:textId="3F2843A0"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Acumulado o</w:t>
            </w:r>
            <w:r>
              <w:rPr>
                <w:rFonts w:ascii="Noto Sans" w:hAnsi="Noto Sans" w:cs="Noto Sans"/>
                <w:b/>
                <w:bCs/>
                <w:sz w:val="18"/>
                <w:szCs w:val="18"/>
              </w:rPr>
              <w:t xml:space="preserve"> </w:t>
            </w:r>
            <w:r w:rsidRPr="00660C2E">
              <w:rPr>
                <w:rFonts w:ascii="Noto Sans" w:hAnsi="Noto Sans" w:cs="Noto Sans"/>
                <w:b/>
                <w:bCs/>
                <w:sz w:val="18"/>
                <w:szCs w:val="18"/>
              </w:rPr>
              <w:t>periódico</w:t>
            </w:r>
          </w:p>
        </w:tc>
        <w:tc>
          <w:tcPr>
            <w:tcW w:w="2988" w:type="dxa"/>
            <w:gridSpan w:val="5"/>
          </w:tcPr>
          <w:p w14:paraId="534B91AA"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Periódico</w:t>
            </w:r>
          </w:p>
        </w:tc>
      </w:tr>
      <w:tr w:rsidR="00E1797D" w:rsidRPr="00660C2E" w14:paraId="234A49D1" w14:textId="77777777" w:rsidTr="009C4C96">
        <w:trPr>
          <w:trHeight w:val="250"/>
          <w:jc w:val="center"/>
        </w:trPr>
        <w:tc>
          <w:tcPr>
            <w:tcW w:w="2208" w:type="dxa"/>
            <w:gridSpan w:val="3"/>
          </w:tcPr>
          <w:p w14:paraId="0A6740DE" w14:textId="77777777"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Unidad de medida</w:t>
            </w:r>
          </w:p>
        </w:tc>
        <w:tc>
          <w:tcPr>
            <w:tcW w:w="2694" w:type="dxa"/>
            <w:gridSpan w:val="3"/>
          </w:tcPr>
          <w:p w14:paraId="36302E4F"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Proporción</w:t>
            </w:r>
          </w:p>
        </w:tc>
        <w:tc>
          <w:tcPr>
            <w:tcW w:w="1122" w:type="dxa"/>
            <w:gridSpan w:val="3"/>
          </w:tcPr>
          <w:p w14:paraId="716D663C" w14:textId="3C73B1D8"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Periodo de</w:t>
            </w:r>
            <w:r>
              <w:rPr>
                <w:rFonts w:ascii="Noto Sans" w:hAnsi="Noto Sans" w:cs="Noto Sans"/>
                <w:b/>
                <w:bCs/>
                <w:sz w:val="18"/>
                <w:szCs w:val="18"/>
              </w:rPr>
              <w:t xml:space="preserve"> </w:t>
            </w:r>
            <w:r w:rsidRPr="00660C2E">
              <w:rPr>
                <w:rFonts w:ascii="Noto Sans" w:hAnsi="Noto Sans" w:cs="Noto Sans"/>
                <w:b/>
                <w:bCs/>
                <w:sz w:val="18"/>
                <w:szCs w:val="18"/>
              </w:rPr>
              <w:t>recolección de</w:t>
            </w:r>
            <w:r>
              <w:rPr>
                <w:rFonts w:ascii="Noto Sans" w:hAnsi="Noto Sans" w:cs="Noto Sans"/>
                <w:b/>
                <w:bCs/>
                <w:sz w:val="18"/>
                <w:szCs w:val="18"/>
              </w:rPr>
              <w:t xml:space="preserve"> </w:t>
            </w:r>
            <w:r w:rsidRPr="00660C2E">
              <w:rPr>
                <w:rFonts w:ascii="Noto Sans" w:hAnsi="Noto Sans" w:cs="Noto Sans"/>
                <w:b/>
                <w:bCs/>
                <w:sz w:val="18"/>
                <w:szCs w:val="18"/>
              </w:rPr>
              <w:t>los datos</w:t>
            </w:r>
          </w:p>
        </w:tc>
        <w:tc>
          <w:tcPr>
            <w:tcW w:w="2988" w:type="dxa"/>
            <w:gridSpan w:val="5"/>
          </w:tcPr>
          <w:p w14:paraId="0CF80E53"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Enero-diciembre</w:t>
            </w:r>
          </w:p>
        </w:tc>
      </w:tr>
      <w:tr w:rsidR="00E1797D" w:rsidRPr="00660C2E" w14:paraId="1C6268BD" w14:textId="77777777" w:rsidTr="009C4C96">
        <w:trPr>
          <w:trHeight w:val="175"/>
          <w:jc w:val="center"/>
        </w:trPr>
        <w:tc>
          <w:tcPr>
            <w:tcW w:w="2208" w:type="dxa"/>
            <w:gridSpan w:val="3"/>
          </w:tcPr>
          <w:p w14:paraId="73FE8B39" w14:textId="77777777"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Dimensión</w:t>
            </w:r>
          </w:p>
        </w:tc>
        <w:tc>
          <w:tcPr>
            <w:tcW w:w="2694" w:type="dxa"/>
            <w:gridSpan w:val="3"/>
          </w:tcPr>
          <w:p w14:paraId="073001AC"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Eficacia</w:t>
            </w:r>
          </w:p>
        </w:tc>
        <w:tc>
          <w:tcPr>
            <w:tcW w:w="1122" w:type="dxa"/>
            <w:gridSpan w:val="3"/>
          </w:tcPr>
          <w:p w14:paraId="57BCCF9E" w14:textId="3D7A6D1B"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Disponibilidad de</w:t>
            </w:r>
            <w:r>
              <w:rPr>
                <w:rFonts w:ascii="Noto Sans" w:hAnsi="Noto Sans" w:cs="Noto Sans"/>
                <w:b/>
                <w:bCs/>
                <w:sz w:val="18"/>
                <w:szCs w:val="18"/>
              </w:rPr>
              <w:t xml:space="preserve"> </w:t>
            </w:r>
            <w:r w:rsidRPr="00660C2E">
              <w:rPr>
                <w:rFonts w:ascii="Noto Sans" w:hAnsi="Noto Sans" w:cs="Noto Sans"/>
                <w:b/>
                <w:bCs/>
                <w:sz w:val="18"/>
                <w:szCs w:val="18"/>
              </w:rPr>
              <w:t>la información</w:t>
            </w:r>
          </w:p>
        </w:tc>
        <w:tc>
          <w:tcPr>
            <w:tcW w:w="2988" w:type="dxa"/>
            <w:gridSpan w:val="5"/>
          </w:tcPr>
          <w:p w14:paraId="0175B9B8"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Febrero</w:t>
            </w:r>
          </w:p>
        </w:tc>
      </w:tr>
      <w:tr w:rsidR="00E1797D" w:rsidRPr="00660C2E" w14:paraId="1C94B00E" w14:textId="77777777" w:rsidTr="009C4C96">
        <w:trPr>
          <w:trHeight w:val="325"/>
          <w:jc w:val="center"/>
        </w:trPr>
        <w:tc>
          <w:tcPr>
            <w:tcW w:w="2208" w:type="dxa"/>
            <w:gridSpan w:val="3"/>
          </w:tcPr>
          <w:p w14:paraId="0658EA8A" w14:textId="1CB88325"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Tendencia</w:t>
            </w:r>
            <w:r>
              <w:rPr>
                <w:rFonts w:ascii="Noto Sans" w:hAnsi="Noto Sans" w:cs="Noto Sans"/>
                <w:b/>
                <w:bCs/>
                <w:sz w:val="18"/>
                <w:szCs w:val="18"/>
              </w:rPr>
              <w:t xml:space="preserve"> </w:t>
            </w:r>
            <w:r w:rsidRPr="00660C2E">
              <w:rPr>
                <w:rFonts w:ascii="Noto Sans" w:hAnsi="Noto Sans" w:cs="Noto Sans"/>
                <w:b/>
                <w:bCs/>
                <w:sz w:val="18"/>
                <w:szCs w:val="18"/>
              </w:rPr>
              <w:t>esperada</w:t>
            </w:r>
          </w:p>
        </w:tc>
        <w:tc>
          <w:tcPr>
            <w:tcW w:w="2694" w:type="dxa"/>
            <w:gridSpan w:val="3"/>
          </w:tcPr>
          <w:p w14:paraId="1C2A60E0"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Ascendente</w:t>
            </w:r>
          </w:p>
        </w:tc>
        <w:tc>
          <w:tcPr>
            <w:tcW w:w="1122" w:type="dxa"/>
            <w:gridSpan w:val="3"/>
          </w:tcPr>
          <w:p w14:paraId="20D33E11" w14:textId="796E3114" w:rsidR="00660C2E" w:rsidRPr="00660C2E" w:rsidRDefault="00660C2E">
            <w:pPr>
              <w:pStyle w:val="Default"/>
              <w:rPr>
                <w:rFonts w:ascii="Noto Sans" w:hAnsi="Noto Sans" w:cs="Noto Sans"/>
                <w:sz w:val="18"/>
                <w:szCs w:val="18"/>
              </w:rPr>
            </w:pPr>
            <w:r w:rsidRPr="00660C2E">
              <w:rPr>
                <w:rFonts w:ascii="Noto Sans" w:hAnsi="Noto Sans" w:cs="Noto Sans"/>
                <w:b/>
                <w:bCs/>
                <w:sz w:val="18"/>
                <w:szCs w:val="18"/>
              </w:rPr>
              <w:t>Unidad</w:t>
            </w:r>
            <w:r>
              <w:rPr>
                <w:rFonts w:ascii="Noto Sans" w:hAnsi="Noto Sans" w:cs="Noto Sans"/>
                <w:b/>
                <w:bCs/>
                <w:sz w:val="18"/>
                <w:szCs w:val="18"/>
              </w:rPr>
              <w:t xml:space="preserve"> </w:t>
            </w:r>
            <w:r w:rsidRPr="00660C2E">
              <w:rPr>
                <w:rFonts w:ascii="Noto Sans" w:hAnsi="Noto Sans" w:cs="Noto Sans"/>
                <w:b/>
                <w:bCs/>
                <w:sz w:val="18"/>
                <w:szCs w:val="18"/>
              </w:rPr>
              <w:t>responsable de</w:t>
            </w:r>
            <w:r>
              <w:rPr>
                <w:rFonts w:ascii="Noto Sans" w:hAnsi="Noto Sans" w:cs="Noto Sans"/>
                <w:b/>
                <w:bCs/>
                <w:sz w:val="18"/>
                <w:szCs w:val="18"/>
              </w:rPr>
              <w:t xml:space="preserve"> </w:t>
            </w:r>
            <w:r w:rsidRPr="00660C2E">
              <w:rPr>
                <w:rFonts w:ascii="Noto Sans" w:hAnsi="Noto Sans" w:cs="Noto Sans"/>
                <w:b/>
                <w:bCs/>
                <w:sz w:val="18"/>
                <w:szCs w:val="18"/>
              </w:rPr>
              <w:t>reportar el</w:t>
            </w:r>
            <w:r>
              <w:rPr>
                <w:rFonts w:ascii="Noto Sans" w:hAnsi="Noto Sans" w:cs="Noto Sans"/>
                <w:b/>
                <w:bCs/>
                <w:sz w:val="18"/>
                <w:szCs w:val="18"/>
              </w:rPr>
              <w:t xml:space="preserve"> </w:t>
            </w:r>
            <w:r w:rsidRPr="00660C2E">
              <w:rPr>
                <w:rFonts w:ascii="Noto Sans" w:hAnsi="Noto Sans" w:cs="Noto Sans"/>
                <w:b/>
                <w:bCs/>
                <w:sz w:val="18"/>
                <w:szCs w:val="18"/>
              </w:rPr>
              <w:t>avance</w:t>
            </w:r>
          </w:p>
        </w:tc>
        <w:tc>
          <w:tcPr>
            <w:tcW w:w="2988" w:type="dxa"/>
            <w:gridSpan w:val="5"/>
          </w:tcPr>
          <w:p w14:paraId="6300D559" w14:textId="135DD83C"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Ramo 38 Consejo Nacional de Ciencia y</w:t>
            </w:r>
            <w:r>
              <w:rPr>
                <w:rFonts w:ascii="Noto Sans" w:hAnsi="Noto Sans" w:cs="Noto Sans"/>
                <w:sz w:val="18"/>
                <w:szCs w:val="18"/>
              </w:rPr>
              <w:t xml:space="preserve"> </w:t>
            </w:r>
            <w:r w:rsidRPr="00660C2E">
              <w:rPr>
                <w:rFonts w:ascii="Noto Sans" w:hAnsi="Noto Sans" w:cs="Noto Sans"/>
                <w:sz w:val="18"/>
                <w:szCs w:val="18"/>
              </w:rPr>
              <w:t>Tecnología</w:t>
            </w:r>
          </w:p>
          <w:p w14:paraId="32059E3F" w14:textId="77777777" w:rsidR="00660C2E" w:rsidRPr="00660C2E" w:rsidRDefault="00660C2E">
            <w:pPr>
              <w:pStyle w:val="Default"/>
              <w:rPr>
                <w:rFonts w:ascii="Noto Sans" w:hAnsi="Noto Sans" w:cs="Noto Sans"/>
                <w:sz w:val="18"/>
                <w:szCs w:val="18"/>
              </w:rPr>
            </w:pPr>
            <w:r w:rsidRPr="00660C2E">
              <w:rPr>
                <w:rFonts w:ascii="Noto Sans" w:hAnsi="Noto Sans" w:cs="Noto Sans"/>
                <w:sz w:val="18"/>
                <w:szCs w:val="18"/>
              </w:rPr>
              <w:t>91Q Instituto de Ecología, A.C.</w:t>
            </w:r>
          </w:p>
        </w:tc>
      </w:tr>
      <w:tr w:rsidR="00EF08E0" w:rsidRPr="00EF08E0" w14:paraId="2A388263" w14:textId="77777777" w:rsidTr="009C4C96">
        <w:trPr>
          <w:trHeight w:val="170"/>
          <w:jc w:val="center"/>
        </w:trPr>
        <w:tc>
          <w:tcPr>
            <w:tcW w:w="2208" w:type="dxa"/>
            <w:gridSpan w:val="3"/>
          </w:tcPr>
          <w:p w14:paraId="1CF0194C"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Método de cálculo</w:t>
            </w:r>
          </w:p>
        </w:tc>
        <w:tc>
          <w:tcPr>
            <w:tcW w:w="6804" w:type="dxa"/>
            <w:gridSpan w:val="11"/>
          </w:tcPr>
          <w:p w14:paraId="42073993" w14:textId="6298BD74"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(Número de asistentes a eventos de divulgación de la ciencia en el año t / Número de asistentes a eventos de</w:t>
            </w:r>
            <w:r w:rsidR="00EE4993">
              <w:rPr>
                <w:rFonts w:ascii="Noto Sans" w:hAnsi="Noto Sans" w:cs="Noto Sans"/>
                <w:sz w:val="18"/>
                <w:szCs w:val="18"/>
              </w:rPr>
              <w:t xml:space="preserve"> </w:t>
            </w:r>
            <w:r w:rsidRPr="00EF08E0">
              <w:rPr>
                <w:rFonts w:ascii="Noto Sans" w:hAnsi="Noto Sans" w:cs="Noto Sans"/>
                <w:sz w:val="18"/>
                <w:szCs w:val="18"/>
              </w:rPr>
              <w:t>divulgación de la ciencia en el año t-1) * 100</w:t>
            </w:r>
          </w:p>
        </w:tc>
      </w:tr>
      <w:tr w:rsidR="00EF08E0" w:rsidRPr="00EF08E0" w14:paraId="6A8CAC87" w14:textId="77777777" w:rsidTr="009C4C96">
        <w:trPr>
          <w:trHeight w:val="100"/>
          <w:jc w:val="center"/>
        </w:trPr>
        <w:tc>
          <w:tcPr>
            <w:tcW w:w="9012" w:type="dxa"/>
            <w:gridSpan w:val="14"/>
          </w:tcPr>
          <w:p w14:paraId="54EEDC77"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 xml:space="preserve">Observaciones </w:t>
            </w:r>
          </w:p>
        </w:tc>
      </w:tr>
      <w:tr w:rsidR="00EF08E0" w:rsidRPr="00EF08E0" w14:paraId="373AF888" w14:textId="77777777" w:rsidTr="009C4C96">
        <w:trPr>
          <w:trHeight w:val="100"/>
          <w:jc w:val="center"/>
        </w:trPr>
        <w:tc>
          <w:tcPr>
            <w:tcW w:w="9012" w:type="dxa"/>
            <w:gridSpan w:val="14"/>
          </w:tcPr>
          <w:p w14:paraId="31C39514"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APLICACIÓN DEL MÉTODO DE CÁLCULO PARA LA OBTENCIÓN DE LA LÍNEA BASE</w:t>
            </w:r>
          </w:p>
        </w:tc>
      </w:tr>
      <w:tr w:rsidR="007F15DF" w:rsidRPr="00EF08E0" w14:paraId="4D2BD73C" w14:textId="77777777" w:rsidTr="009C4C96">
        <w:trPr>
          <w:trHeight w:val="320"/>
          <w:jc w:val="center"/>
        </w:trPr>
        <w:tc>
          <w:tcPr>
            <w:tcW w:w="2208" w:type="dxa"/>
            <w:gridSpan w:val="3"/>
          </w:tcPr>
          <w:p w14:paraId="6C5D5232"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Nombre variable 1</w:t>
            </w:r>
          </w:p>
        </w:tc>
        <w:tc>
          <w:tcPr>
            <w:tcW w:w="1560" w:type="dxa"/>
          </w:tcPr>
          <w:p w14:paraId="53272B5E" w14:textId="429128CC"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Número de asistentes</w:t>
            </w:r>
            <w:r>
              <w:rPr>
                <w:rFonts w:ascii="Noto Sans" w:hAnsi="Noto Sans" w:cs="Noto Sans"/>
                <w:sz w:val="18"/>
                <w:szCs w:val="18"/>
              </w:rPr>
              <w:t xml:space="preserve"> </w:t>
            </w:r>
            <w:r w:rsidRPr="00EF08E0">
              <w:rPr>
                <w:rFonts w:ascii="Noto Sans" w:hAnsi="Noto Sans" w:cs="Noto Sans"/>
                <w:sz w:val="18"/>
                <w:szCs w:val="18"/>
              </w:rPr>
              <w:t>a eventos de</w:t>
            </w:r>
            <w:r>
              <w:rPr>
                <w:rFonts w:ascii="Noto Sans" w:hAnsi="Noto Sans" w:cs="Noto Sans"/>
                <w:sz w:val="18"/>
                <w:szCs w:val="18"/>
              </w:rPr>
              <w:t xml:space="preserve"> </w:t>
            </w:r>
            <w:r w:rsidRPr="00EF08E0">
              <w:rPr>
                <w:rFonts w:ascii="Noto Sans" w:hAnsi="Noto Sans" w:cs="Noto Sans"/>
                <w:sz w:val="18"/>
                <w:szCs w:val="18"/>
              </w:rPr>
              <w:t>divulgación de la</w:t>
            </w:r>
            <w:r>
              <w:rPr>
                <w:rFonts w:ascii="Noto Sans" w:hAnsi="Noto Sans" w:cs="Noto Sans"/>
                <w:sz w:val="18"/>
                <w:szCs w:val="18"/>
              </w:rPr>
              <w:t xml:space="preserve"> </w:t>
            </w:r>
            <w:r w:rsidRPr="00EF08E0">
              <w:rPr>
                <w:rFonts w:ascii="Noto Sans" w:hAnsi="Noto Sans" w:cs="Noto Sans"/>
                <w:sz w:val="18"/>
                <w:szCs w:val="18"/>
              </w:rPr>
              <w:t>ciencia en el año t</w:t>
            </w:r>
          </w:p>
        </w:tc>
        <w:tc>
          <w:tcPr>
            <w:tcW w:w="1134" w:type="dxa"/>
            <w:gridSpan w:val="2"/>
          </w:tcPr>
          <w:p w14:paraId="20B7A1DF"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Valor variable 1</w:t>
            </w:r>
          </w:p>
        </w:tc>
        <w:tc>
          <w:tcPr>
            <w:tcW w:w="1536" w:type="dxa"/>
            <w:gridSpan w:val="4"/>
          </w:tcPr>
          <w:p w14:paraId="3FC9B0FE"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3,250</w:t>
            </w:r>
          </w:p>
        </w:tc>
        <w:tc>
          <w:tcPr>
            <w:tcW w:w="1381" w:type="dxa"/>
            <w:gridSpan w:val="2"/>
          </w:tcPr>
          <w:p w14:paraId="3797D6F7" w14:textId="1E276C8B"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Fuente de</w:t>
            </w:r>
            <w:r>
              <w:rPr>
                <w:rFonts w:ascii="Noto Sans" w:hAnsi="Noto Sans" w:cs="Noto Sans"/>
                <w:b/>
                <w:bCs/>
                <w:sz w:val="18"/>
                <w:szCs w:val="18"/>
              </w:rPr>
              <w:t xml:space="preserve"> </w:t>
            </w:r>
            <w:r w:rsidRPr="00EF08E0">
              <w:rPr>
                <w:rFonts w:ascii="Noto Sans" w:hAnsi="Noto Sans" w:cs="Noto Sans"/>
                <w:b/>
                <w:bCs/>
                <w:sz w:val="18"/>
                <w:szCs w:val="18"/>
              </w:rPr>
              <w:t>información</w:t>
            </w:r>
            <w:r>
              <w:rPr>
                <w:rFonts w:ascii="Noto Sans" w:hAnsi="Noto Sans" w:cs="Noto Sans"/>
                <w:b/>
                <w:bCs/>
                <w:sz w:val="18"/>
                <w:szCs w:val="18"/>
              </w:rPr>
              <w:t xml:space="preserve"> </w:t>
            </w:r>
            <w:r w:rsidRPr="00EF08E0">
              <w:rPr>
                <w:rFonts w:ascii="Noto Sans" w:hAnsi="Noto Sans" w:cs="Noto Sans"/>
                <w:b/>
                <w:bCs/>
                <w:sz w:val="18"/>
                <w:szCs w:val="18"/>
              </w:rPr>
              <w:t>variable 1</w:t>
            </w:r>
          </w:p>
        </w:tc>
        <w:tc>
          <w:tcPr>
            <w:tcW w:w="1193" w:type="dxa"/>
            <w:gridSpan w:val="2"/>
          </w:tcPr>
          <w:p w14:paraId="571EA1A3" w14:textId="697BCFA9"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Bases de datos de la</w:t>
            </w:r>
            <w:r>
              <w:rPr>
                <w:rFonts w:ascii="Noto Sans" w:hAnsi="Noto Sans" w:cs="Noto Sans"/>
                <w:sz w:val="18"/>
                <w:szCs w:val="18"/>
              </w:rPr>
              <w:t xml:space="preserve"> </w:t>
            </w:r>
            <w:r w:rsidRPr="00EF08E0">
              <w:rPr>
                <w:rFonts w:ascii="Noto Sans" w:hAnsi="Noto Sans" w:cs="Noto Sans"/>
                <w:sz w:val="18"/>
                <w:szCs w:val="18"/>
              </w:rPr>
              <w:t>Oficina de Enlace con la</w:t>
            </w:r>
            <w:r>
              <w:rPr>
                <w:rFonts w:ascii="Noto Sans" w:hAnsi="Noto Sans" w:cs="Noto Sans"/>
                <w:sz w:val="18"/>
                <w:szCs w:val="18"/>
              </w:rPr>
              <w:t xml:space="preserve"> </w:t>
            </w:r>
            <w:r w:rsidRPr="00EF08E0">
              <w:rPr>
                <w:rFonts w:ascii="Noto Sans" w:hAnsi="Noto Sans" w:cs="Noto Sans"/>
                <w:sz w:val="18"/>
                <w:szCs w:val="18"/>
              </w:rPr>
              <w:t>Sociedad del INECOL</w:t>
            </w:r>
          </w:p>
        </w:tc>
      </w:tr>
      <w:tr w:rsidR="007F15DF" w:rsidRPr="00EF08E0" w14:paraId="04B480DF" w14:textId="77777777" w:rsidTr="009C4C96">
        <w:trPr>
          <w:trHeight w:val="320"/>
          <w:jc w:val="center"/>
        </w:trPr>
        <w:tc>
          <w:tcPr>
            <w:tcW w:w="2208" w:type="dxa"/>
            <w:gridSpan w:val="3"/>
          </w:tcPr>
          <w:p w14:paraId="25ECFDA7"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Nombre variable 2</w:t>
            </w:r>
          </w:p>
        </w:tc>
        <w:tc>
          <w:tcPr>
            <w:tcW w:w="1560" w:type="dxa"/>
          </w:tcPr>
          <w:p w14:paraId="0FCBB5E1" w14:textId="15BD206A"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Número de asistentes</w:t>
            </w:r>
            <w:r>
              <w:rPr>
                <w:rFonts w:ascii="Noto Sans" w:hAnsi="Noto Sans" w:cs="Noto Sans"/>
                <w:sz w:val="18"/>
                <w:szCs w:val="18"/>
              </w:rPr>
              <w:t xml:space="preserve"> </w:t>
            </w:r>
            <w:r w:rsidRPr="00EF08E0">
              <w:rPr>
                <w:rFonts w:ascii="Noto Sans" w:hAnsi="Noto Sans" w:cs="Noto Sans"/>
                <w:sz w:val="18"/>
                <w:szCs w:val="18"/>
              </w:rPr>
              <w:t>a eventos de</w:t>
            </w:r>
            <w:r>
              <w:rPr>
                <w:rFonts w:ascii="Noto Sans" w:hAnsi="Noto Sans" w:cs="Noto Sans"/>
                <w:sz w:val="18"/>
                <w:szCs w:val="18"/>
              </w:rPr>
              <w:t xml:space="preserve"> </w:t>
            </w:r>
            <w:r w:rsidRPr="00EF08E0">
              <w:rPr>
                <w:rFonts w:ascii="Noto Sans" w:hAnsi="Noto Sans" w:cs="Noto Sans"/>
                <w:sz w:val="18"/>
                <w:szCs w:val="18"/>
              </w:rPr>
              <w:t xml:space="preserve">divulgación de </w:t>
            </w:r>
            <w:r w:rsidRPr="00EF08E0">
              <w:rPr>
                <w:rFonts w:ascii="Noto Sans" w:hAnsi="Noto Sans" w:cs="Noto Sans"/>
                <w:sz w:val="18"/>
                <w:szCs w:val="18"/>
              </w:rPr>
              <w:lastRenderedPageBreak/>
              <w:t>la</w:t>
            </w:r>
            <w:r>
              <w:rPr>
                <w:rFonts w:ascii="Noto Sans" w:hAnsi="Noto Sans" w:cs="Noto Sans"/>
                <w:sz w:val="18"/>
                <w:szCs w:val="18"/>
              </w:rPr>
              <w:t xml:space="preserve"> </w:t>
            </w:r>
            <w:r w:rsidRPr="00EF08E0">
              <w:rPr>
                <w:rFonts w:ascii="Noto Sans" w:hAnsi="Noto Sans" w:cs="Noto Sans"/>
                <w:sz w:val="18"/>
                <w:szCs w:val="18"/>
              </w:rPr>
              <w:t>ciencia en el año t-1</w:t>
            </w:r>
          </w:p>
        </w:tc>
        <w:tc>
          <w:tcPr>
            <w:tcW w:w="1134" w:type="dxa"/>
            <w:gridSpan w:val="2"/>
          </w:tcPr>
          <w:p w14:paraId="150D33C9"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lastRenderedPageBreak/>
              <w:t>Valor variable 2</w:t>
            </w:r>
          </w:p>
        </w:tc>
        <w:tc>
          <w:tcPr>
            <w:tcW w:w="1536" w:type="dxa"/>
            <w:gridSpan w:val="4"/>
          </w:tcPr>
          <w:p w14:paraId="36885E97"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3150</w:t>
            </w:r>
          </w:p>
        </w:tc>
        <w:tc>
          <w:tcPr>
            <w:tcW w:w="1381" w:type="dxa"/>
            <w:gridSpan w:val="2"/>
          </w:tcPr>
          <w:p w14:paraId="28A1A604" w14:textId="47D053B0"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Fuente de</w:t>
            </w:r>
            <w:r>
              <w:rPr>
                <w:rFonts w:ascii="Noto Sans" w:hAnsi="Noto Sans" w:cs="Noto Sans"/>
                <w:b/>
                <w:bCs/>
                <w:sz w:val="18"/>
                <w:szCs w:val="18"/>
              </w:rPr>
              <w:t xml:space="preserve"> </w:t>
            </w:r>
            <w:r w:rsidRPr="00EF08E0">
              <w:rPr>
                <w:rFonts w:ascii="Noto Sans" w:hAnsi="Noto Sans" w:cs="Noto Sans"/>
                <w:b/>
                <w:bCs/>
                <w:sz w:val="18"/>
                <w:szCs w:val="18"/>
              </w:rPr>
              <w:t>información</w:t>
            </w:r>
            <w:r>
              <w:rPr>
                <w:rFonts w:ascii="Noto Sans" w:hAnsi="Noto Sans" w:cs="Noto Sans"/>
                <w:b/>
                <w:bCs/>
                <w:sz w:val="18"/>
                <w:szCs w:val="18"/>
              </w:rPr>
              <w:t xml:space="preserve"> </w:t>
            </w:r>
            <w:r w:rsidRPr="00EF08E0">
              <w:rPr>
                <w:rFonts w:ascii="Noto Sans" w:hAnsi="Noto Sans" w:cs="Noto Sans"/>
                <w:b/>
                <w:bCs/>
                <w:sz w:val="18"/>
                <w:szCs w:val="18"/>
              </w:rPr>
              <w:t>variable 2</w:t>
            </w:r>
          </w:p>
        </w:tc>
        <w:tc>
          <w:tcPr>
            <w:tcW w:w="1193" w:type="dxa"/>
            <w:gridSpan w:val="2"/>
          </w:tcPr>
          <w:p w14:paraId="5C6AB527" w14:textId="4E5FC752"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Bases de datos de la</w:t>
            </w:r>
            <w:r>
              <w:rPr>
                <w:rFonts w:ascii="Noto Sans" w:hAnsi="Noto Sans" w:cs="Noto Sans"/>
                <w:sz w:val="18"/>
                <w:szCs w:val="18"/>
              </w:rPr>
              <w:t xml:space="preserve"> </w:t>
            </w:r>
            <w:r w:rsidRPr="00EF08E0">
              <w:rPr>
                <w:rFonts w:ascii="Noto Sans" w:hAnsi="Noto Sans" w:cs="Noto Sans"/>
                <w:sz w:val="18"/>
                <w:szCs w:val="18"/>
              </w:rPr>
              <w:t xml:space="preserve">Oficina de Enlace con </w:t>
            </w:r>
            <w:r w:rsidRPr="00EF08E0">
              <w:rPr>
                <w:rFonts w:ascii="Noto Sans" w:hAnsi="Noto Sans" w:cs="Noto Sans"/>
                <w:sz w:val="18"/>
                <w:szCs w:val="18"/>
              </w:rPr>
              <w:lastRenderedPageBreak/>
              <w:t>la</w:t>
            </w:r>
            <w:r>
              <w:rPr>
                <w:rFonts w:ascii="Noto Sans" w:hAnsi="Noto Sans" w:cs="Noto Sans"/>
                <w:sz w:val="18"/>
                <w:szCs w:val="18"/>
              </w:rPr>
              <w:t xml:space="preserve"> </w:t>
            </w:r>
            <w:r w:rsidRPr="00EF08E0">
              <w:rPr>
                <w:rFonts w:ascii="Noto Sans" w:hAnsi="Noto Sans" w:cs="Noto Sans"/>
                <w:sz w:val="18"/>
                <w:szCs w:val="18"/>
              </w:rPr>
              <w:t>Sociedad del INECOL</w:t>
            </w:r>
          </w:p>
        </w:tc>
      </w:tr>
      <w:tr w:rsidR="00EF08E0" w:rsidRPr="00EF08E0" w14:paraId="2C590027" w14:textId="77777777" w:rsidTr="009C4C96">
        <w:trPr>
          <w:trHeight w:val="250"/>
          <w:jc w:val="center"/>
        </w:trPr>
        <w:tc>
          <w:tcPr>
            <w:tcW w:w="2208" w:type="dxa"/>
            <w:gridSpan w:val="3"/>
          </w:tcPr>
          <w:p w14:paraId="1BC0AD7A" w14:textId="67DBB98B"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lastRenderedPageBreak/>
              <w:t>Sustitución en</w:t>
            </w:r>
            <w:r>
              <w:rPr>
                <w:rFonts w:ascii="Noto Sans" w:hAnsi="Noto Sans" w:cs="Noto Sans"/>
                <w:b/>
                <w:bCs/>
                <w:sz w:val="18"/>
                <w:szCs w:val="18"/>
              </w:rPr>
              <w:t xml:space="preserve"> </w:t>
            </w:r>
            <w:r w:rsidRPr="00EF08E0">
              <w:rPr>
                <w:rFonts w:ascii="Noto Sans" w:hAnsi="Noto Sans" w:cs="Noto Sans"/>
                <w:b/>
                <w:bCs/>
                <w:sz w:val="18"/>
                <w:szCs w:val="18"/>
              </w:rPr>
              <w:t>método de</w:t>
            </w:r>
            <w:r>
              <w:rPr>
                <w:rFonts w:ascii="Noto Sans" w:hAnsi="Noto Sans" w:cs="Noto Sans"/>
                <w:b/>
                <w:bCs/>
                <w:sz w:val="18"/>
                <w:szCs w:val="18"/>
              </w:rPr>
              <w:t xml:space="preserve"> </w:t>
            </w:r>
            <w:r w:rsidRPr="00EF08E0">
              <w:rPr>
                <w:rFonts w:ascii="Noto Sans" w:hAnsi="Noto Sans" w:cs="Noto Sans"/>
                <w:b/>
                <w:bCs/>
                <w:sz w:val="18"/>
                <w:szCs w:val="18"/>
              </w:rPr>
              <w:t>cálculo</w:t>
            </w:r>
          </w:p>
        </w:tc>
        <w:tc>
          <w:tcPr>
            <w:tcW w:w="6804" w:type="dxa"/>
            <w:gridSpan w:val="11"/>
          </w:tcPr>
          <w:p w14:paraId="49CBD937"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103.17 = (3250 / 3150) * 100</w:t>
            </w:r>
          </w:p>
        </w:tc>
      </w:tr>
      <w:tr w:rsidR="00EF08E0" w:rsidRPr="00EF08E0" w14:paraId="3C223F8C" w14:textId="77777777" w:rsidTr="009C4C96">
        <w:trPr>
          <w:trHeight w:val="100"/>
          <w:jc w:val="center"/>
        </w:trPr>
        <w:tc>
          <w:tcPr>
            <w:tcW w:w="9012" w:type="dxa"/>
            <w:gridSpan w:val="14"/>
          </w:tcPr>
          <w:p w14:paraId="6D67A498"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VALOR DE LÍNEA BASE Y METAS</w:t>
            </w:r>
          </w:p>
        </w:tc>
      </w:tr>
      <w:tr w:rsidR="00EF08E0" w:rsidRPr="00EF08E0" w14:paraId="67AB432B" w14:textId="77777777" w:rsidTr="009C4C96">
        <w:trPr>
          <w:trHeight w:val="100"/>
          <w:jc w:val="center"/>
        </w:trPr>
        <w:tc>
          <w:tcPr>
            <w:tcW w:w="4570" w:type="dxa"/>
            <w:gridSpan w:val="5"/>
          </w:tcPr>
          <w:p w14:paraId="08ECC018"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Línea base</w:t>
            </w:r>
          </w:p>
        </w:tc>
        <w:tc>
          <w:tcPr>
            <w:tcW w:w="4442" w:type="dxa"/>
            <w:gridSpan w:val="9"/>
          </w:tcPr>
          <w:p w14:paraId="7D921136"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Nota sobre la línea base</w:t>
            </w:r>
          </w:p>
        </w:tc>
      </w:tr>
      <w:tr w:rsidR="00EF08E0" w:rsidRPr="00EF08E0" w14:paraId="61172921" w14:textId="77777777" w:rsidTr="009C4C96">
        <w:trPr>
          <w:trHeight w:val="100"/>
          <w:jc w:val="center"/>
        </w:trPr>
        <w:tc>
          <w:tcPr>
            <w:tcW w:w="2186" w:type="dxa"/>
            <w:gridSpan w:val="2"/>
          </w:tcPr>
          <w:p w14:paraId="303CC0E2"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Valor</w:t>
            </w:r>
          </w:p>
        </w:tc>
        <w:tc>
          <w:tcPr>
            <w:tcW w:w="6826" w:type="dxa"/>
            <w:gridSpan w:val="12"/>
          </w:tcPr>
          <w:p w14:paraId="25C06609"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 xml:space="preserve">103.17 </w:t>
            </w:r>
          </w:p>
        </w:tc>
      </w:tr>
      <w:tr w:rsidR="00EF08E0" w:rsidRPr="00EF08E0" w14:paraId="412F2043" w14:textId="77777777" w:rsidTr="009C4C96">
        <w:trPr>
          <w:trHeight w:val="100"/>
          <w:jc w:val="center"/>
        </w:trPr>
        <w:tc>
          <w:tcPr>
            <w:tcW w:w="2186" w:type="dxa"/>
            <w:gridSpan w:val="2"/>
          </w:tcPr>
          <w:p w14:paraId="5091CA3A"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Año</w:t>
            </w:r>
          </w:p>
        </w:tc>
        <w:tc>
          <w:tcPr>
            <w:tcW w:w="6826" w:type="dxa"/>
            <w:gridSpan w:val="12"/>
          </w:tcPr>
          <w:p w14:paraId="0407FADA"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2022</w:t>
            </w:r>
          </w:p>
        </w:tc>
      </w:tr>
      <w:tr w:rsidR="00EF08E0" w:rsidRPr="00EF08E0" w14:paraId="559AF28D" w14:textId="77777777" w:rsidTr="009C4C96">
        <w:trPr>
          <w:trHeight w:val="100"/>
          <w:jc w:val="center"/>
        </w:trPr>
        <w:tc>
          <w:tcPr>
            <w:tcW w:w="4570" w:type="dxa"/>
            <w:gridSpan w:val="5"/>
          </w:tcPr>
          <w:p w14:paraId="47F5847A"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Meta 2024</w:t>
            </w:r>
          </w:p>
        </w:tc>
        <w:tc>
          <w:tcPr>
            <w:tcW w:w="4442" w:type="dxa"/>
            <w:gridSpan w:val="9"/>
          </w:tcPr>
          <w:p w14:paraId="30E829DE"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Nota sobre la meta 2024</w:t>
            </w:r>
          </w:p>
        </w:tc>
      </w:tr>
      <w:tr w:rsidR="00EF08E0" w:rsidRPr="00EF08E0" w14:paraId="2F3717BB" w14:textId="77777777" w:rsidTr="009C4C96">
        <w:trPr>
          <w:trHeight w:val="95"/>
          <w:jc w:val="center"/>
        </w:trPr>
        <w:tc>
          <w:tcPr>
            <w:tcW w:w="9012" w:type="dxa"/>
            <w:gridSpan w:val="14"/>
          </w:tcPr>
          <w:p w14:paraId="34580150"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 xml:space="preserve">107.24 </w:t>
            </w:r>
          </w:p>
        </w:tc>
      </w:tr>
      <w:tr w:rsidR="00EF08E0" w:rsidRPr="00EF08E0" w14:paraId="6E6B515A" w14:textId="77777777" w:rsidTr="009C4C96">
        <w:trPr>
          <w:trHeight w:val="100"/>
          <w:jc w:val="center"/>
        </w:trPr>
        <w:tc>
          <w:tcPr>
            <w:tcW w:w="9012" w:type="dxa"/>
            <w:gridSpan w:val="14"/>
          </w:tcPr>
          <w:p w14:paraId="6F962737"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SERIE HISTÓRICA DE LA META PARA EL BIENESTAR O PARÁMETRO</w:t>
            </w:r>
          </w:p>
        </w:tc>
      </w:tr>
      <w:tr w:rsidR="00B920E2" w:rsidRPr="00EF08E0" w14:paraId="45706C39" w14:textId="77777777" w:rsidTr="009C4C96">
        <w:trPr>
          <w:trHeight w:val="100"/>
          <w:jc w:val="center"/>
        </w:trPr>
        <w:tc>
          <w:tcPr>
            <w:tcW w:w="910" w:type="dxa"/>
          </w:tcPr>
          <w:p w14:paraId="261CEAF3"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2013</w:t>
            </w:r>
          </w:p>
        </w:tc>
        <w:tc>
          <w:tcPr>
            <w:tcW w:w="1276" w:type="dxa"/>
          </w:tcPr>
          <w:p w14:paraId="3E6E2C7E"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2014</w:t>
            </w:r>
          </w:p>
        </w:tc>
        <w:tc>
          <w:tcPr>
            <w:tcW w:w="1582" w:type="dxa"/>
            <w:gridSpan w:val="2"/>
          </w:tcPr>
          <w:p w14:paraId="23ADAACD"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2015</w:t>
            </w:r>
          </w:p>
        </w:tc>
        <w:tc>
          <w:tcPr>
            <w:tcW w:w="1343" w:type="dxa"/>
            <w:gridSpan w:val="3"/>
          </w:tcPr>
          <w:p w14:paraId="587E49D2"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2016</w:t>
            </w:r>
          </w:p>
        </w:tc>
        <w:tc>
          <w:tcPr>
            <w:tcW w:w="1611" w:type="dxa"/>
            <w:gridSpan w:val="4"/>
          </w:tcPr>
          <w:p w14:paraId="7FE2E4D6"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2017</w:t>
            </w:r>
          </w:p>
        </w:tc>
        <w:tc>
          <w:tcPr>
            <w:tcW w:w="1440" w:type="dxa"/>
            <w:gridSpan w:val="2"/>
          </w:tcPr>
          <w:p w14:paraId="3E71E6FE"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2018</w:t>
            </w:r>
          </w:p>
        </w:tc>
        <w:tc>
          <w:tcPr>
            <w:tcW w:w="850" w:type="dxa"/>
          </w:tcPr>
          <w:p w14:paraId="32B784DA"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2019</w:t>
            </w:r>
          </w:p>
        </w:tc>
      </w:tr>
      <w:tr w:rsidR="00B920E2" w:rsidRPr="00EF08E0" w14:paraId="64FFBB65" w14:textId="77777777" w:rsidTr="009C4C96">
        <w:trPr>
          <w:trHeight w:val="95"/>
          <w:jc w:val="center"/>
        </w:trPr>
        <w:tc>
          <w:tcPr>
            <w:tcW w:w="910" w:type="dxa"/>
          </w:tcPr>
          <w:p w14:paraId="04F4960F"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ND</w:t>
            </w:r>
          </w:p>
        </w:tc>
        <w:tc>
          <w:tcPr>
            <w:tcW w:w="1276" w:type="dxa"/>
          </w:tcPr>
          <w:p w14:paraId="362D7EA3"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ND</w:t>
            </w:r>
          </w:p>
        </w:tc>
        <w:tc>
          <w:tcPr>
            <w:tcW w:w="1582" w:type="dxa"/>
            <w:gridSpan w:val="2"/>
          </w:tcPr>
          <w:p w14:paraId="0A600E1B"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ND</w:t>
            </w:r>
          </w:p>
        </w:tc>
        <w:tc>
          <w:tcPr>
            <w:tcW w:w="1343" w:type="dxa"/>
            <w:gridSpan w:val="3"/>
          </w:tcPr>
          <w:p w14:paraId="2209E1F3"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ND</w:t>
            </w:r>
          </w:p>
        </w:tc>
        <w:tc>
          <w:tcPr>
            <w:tcW w:w="1611" w:type="dxa"/>
            <w:gridSpan w:val="4"/>
          </w:tcPr>
          <w:p w14:paraId="702DED55"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136.37</w:t>
            </w:r>
          </w:p>
        </w:tc>
        <w:tc>
          <w:tcPr>
            <w:tcW w:w="1440" w:type="dxa"/>
            <w:gridSpan w:val="2"/>
          </w:tcPr>
          <w:p w14:paraId="2CF6CFB7"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62.16</w:t>
            </w:r>
          </w:p>
        </w:tc>
        <w:tc>
          <w:tcPr>
            <w:tcW w:w="850" w:type="dxa"/>
          </w:tcPr>
          <w:p w14:paraId="138B6072"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150.99</w:t>
            </w:r>
          </w:p>
        </w:tc>
      </w:tr>
      <w:tr w:rsidR="00EF08E0" w:rsidRPr="00EF08E0" w14:paraId="3E4CA6E2" w14:textId="77777777" w:rsidTr="009C4C96">
        <w:trPr>
          <w:trHeight w:val="100"/>
          <w:jc w:val="center"/>
        </w:trPr>
        <w:tc>
          <w:tcPr>
            <w:tcW w:w="9012" w:type="dxa"/>
            <w:gridSpan w:val="14"/>
          </w:tcPr>
          <w:p w14:paraId="41C5048F"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METAS INTERMEDIAS</w:t>
            </w:r>
          </w:p>
        </w:tc>
      </w:tr>
      <w:tr w:rsidR="00EF08E0" w:rsidRPr="00EF08E0" w14:paraId="7E3A13F3" w14:textId="77777777" w:rsidTr="009C4C96">
        <w:trPr>
          <w:trHeight w:val="100"/>
          <w:jc w:val="center"/>
        </w:trPr>
        <w:tc>
          <w:tcPr>
            <w:tcW w:w="2208" w:type="dxa"/>
            <w:gridSpan w:val="3"/>
          </w:tcPr>
          <w:p w14:paraId="1DAB0A24"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2020</w:t>
            </w:r>
          </w:p>
        </w:tc>
        <w:tc>
          <w:tcPr>
            <w:tcW w:w="1560" w:type="dxa"/>
          </w:tcPr>
          <w:p w14:paraId="45B0B8FB"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2021</w:t>
            </w:r>
          </w:p>
        </w:tc>
        <w:tc>
          <w:tcPr>
            <w:tcW w:w="1885" w:type="dxa"/>
            <w:gridSpan w:val="4"/>
          </w:tcPr>
          <w:p w14:paraId="27B54DFA"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2022</w:t>
            </w:r>
          </w:p>
        </w:tc>
        <w:tc>
          <w:tcPr>
            <w:tcW w:w="2509" w:type="dxa"/>
            <w:gridSpan w:val="5"/>
          </w:tcPr>
          <w:p w14:paraId="717D2CA9"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2023</w:t>
            </w:r>
          </w:p>
        </w:tc>
        <w:tc>
          <w:tcPr>
            <w:tcW w:w="850" w:type="dxa"/>
          </w:tcPr>
          <w:p w14:paraId="6A273C1D" w14:textId="77777777" w:rsidR="00EF08E0" w:rsidRPr="00EF08E0" w:rsidRDefault="00EF08E0">
            <w:pPr>
              <w:pStyle w:val="Default"/>
              <w:rPr>
                <w:rFonts w:ascii="Noto Sans" w:hAnsi="Noto Sans" w:cs="Noto Sans"/>
                <w:sz w:val="18"/>
                <w:szCs w:val="18"/>
              </w:rPr>
            </w:pPr>
            <w:r w:rsidRPr="00EF08E0">
              <w:rPr>
                <w:rFonts w:ascii="Noto Sans" w:hAnsi="Noto Sans" w:cs="Noto Sans"/>
                <w:b/>
                <w:bCs/>
                <w:sz w:val="18"/>
                <w:szCs w:val="18"/>
              </w:rPr>
              <w:t>2024</w:t>
            </w:r>
          </w:p>
        </w:tc>
      </w:tr>
      <w:tr w:rsidR="00EF08E0" w:rsidRPr="00EF08E0" w14:paraId="27346E7F" w14:textId="77777777" w:rsidTr="009C4C96">
        <w:trPr>
          <w:trHeight w:val="95"/>
          <w:jc w:val="center"/>
        </w:trPr>
        <w:tc>
          <w:tcPr>
            <w:tcW w:w="2208" w:type="dxa"/>
            <w:gridSpan w:val="3"/>
          </w:tcPr>
          <w:p w14:paraId="151C554E"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87.71</w:t>
            </w:r>
          </w:p>
        </w:tc>
        <w:tc>
          <w:tcPr>
            <w:tcW w:w="1560" w:type="dxa"/>
          </w:tcPr>
          <w:p w14:paraId="7B0146E8"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101.81</w:t>
            </w:r>
          </w:p>
        </w:tc>
        <w:tc>
          <w:tcPr>
            <w:tcW w:w="1885" w:type="dxa"/>
            <w:gridSpan w:val="4"/>
          </w:tcPr>
          <w:p w14:paraId="7B0A2D9C"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103.17</w:t>
            </w:r>
          </w:p>
        </w:tc>
        <w:tc>
          <w:tcPr>
            <w:tcW w:w="2509" w:type="dxa"/>
            <w:gridSpan w:val="5"/>
          </w:tcPr>
          <w:p w14:paraId="5084B946"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104.54</w:t>
            </w:r>
          </w:p>
        </w:tc>
        <w:tc>
          <w:tcPr>
            <w:tcW w:w="850" w:type="dxa"/>
          </w:tcPr>
          <w:p w14:paraId="0EC49929" w14:textId="77777777" w:rsidR="00EF08E0" w:rsidRPr="00EF08E0" w:rsidRDefault="00EF08E0">
            <w:pPr>
              <w:pStyle w:val="Default"/>
              <w:rPr>
                <w:rFonts w:ascii="Noto Sans" w:hAnsi="Noto Sans" w:cs="Noto Sans"/>
                <w:sz w:val="18"/>
                <w:szCs w:val="18"/>
              </w:rPr>
            </w:pPr>
            <w:r w:rsidRPr="00EF08E0">
              <w:rPr>
                <w:rFonts w:ascii="Noto Sans" w:hAnsi="Noto Sans" w:cs="Noto Sans"/>
                <w:sz w:val="18"/>
                <w:szCs w:val="18"/>
              </w:rPr>
              <w:t xml:space="preserve">107.24 </w:t>
            </w:r>
          </w:p>
        </w:tc>
      </w:tr>
    </w:tbl>
    <w:p w14:paraId="266311CC" w14:textId="77777777" w:rsidR="00AD156C" w:rsidRDefault="00AD156C" w:rsidP="00AD156C"/>
    <w:p w14:paraId="38FF19AE" w14:textId="75F72C15" w:rsidR="00EF08E0" w:rsidRPr="002A0F11" w:rsidRDefault="002A0F11" w:rsidP="002A0F11">
      <w:pPr>
        <w:spacing w:after="120" w:line="360" w:lineRule="auto"/>
        <w:jc w:val="center"/>
        <w:rPr>
          <w:rFonts w:ascii="Noto Sans" w:hAnsi="Noto Sans" w:cs="Noto Sans"/>
          <w:b/>
          <w:bCs/>
          <w:color w:val="B38E5D"/>
          <w:sz w:val="24"/>
          <w:szCs w:val="24"/>
        </w:rPr>
      </w:pPr>
      <w:r w:rsidRPr="002A0F11">
        <w:rPr>
          <w:rFonts w:ascii="Noto Sans" w:hAnsi="Noto Sans" w:cs="Noto Sans"/>
          <w:b/>
          <w:bCs/>
          <w:color w:val="B38E5D"/>
          <w:sz w:val="24"/>
          <w:szCs w:val="24"/>
        </w:rPr>
        <w:t>Parámetro 2 del Objetivo prioritario 3</w:t>
      </w:r>
    </w:p>
    <w:tbl>
      <w:tblPr>
        <w:tblW w:w="91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350"/>
        <w:gridCol w:w="992"/>
        <w:gridCol w:w="567"/>
        <w:gridCol w:w="709"/>
        <w:gridCol w:w="709"/>
        <w:gridCol w:w="428"/>
        <w:gridCol w:w="564"/>
        <w:gridCol w:w="803"/>
        <w:gridCol w:w="76"/>
        <w:gridCol w:w="539"/>
        <w:gridCol w:w="519"/>
        <w:gridCol w:w="756"/>
        <w:gridCol w:w="79"/>
        <w:gridCol w:w="15"/>
      </w:tblGrid>
      <w:tr w:rsidR="00732FC9" w:rsidRPr="00732FC9" w14:paraId="0675B7F0" w14:textId="77777777" w:rsidTr="00732FC9">
        <w:trPr>
          <w:gridAfter w:val="2"/>
          <w:wAfter w:w="94" w:type="dxa"/>
          <w:trHeight w:val="100"/>
          <w:jc w:val="center"/>
        </w:trPr>
        <w:tc>
          <w:tcPr>
            <w:tcW w:w="9012" w:type="dxa"/>
            <w:gridSpan w:val="12"/>
            <w:shd w:val="clear" w:color="auto" w:fill="9D2449"/>
          </w:tcPr>
          <w:p w14:paraId="1425BAA3" w14:textId="77777777" w:rsidR="00F34B17" w:rsidRPr="00732FC9" w:rsidRDefault="00F34B17">
            <w:pPr>
              <w:pStyle w:val="Default"/>
              <w:rPr>
                <w:rFonts w:ascii="Noto Sans" w:hAnsi="Noto Sans" w:cs="Noto Sans"/>
                <w:color w:val="FFFFFF" w:themeColor="background1"/>
                <w:sz w:val="18"/>
                <w:szCs w:val="18"/>
              </w:rPr>
            </w:pPr>
            <w:r w:rsidRPr="00732FC9">
              <w:rPr>
                <w:rFonts w:ascii="Noto Sans" w:hAnsi="Noto Sans" w:cs="Noto Sans"/>
                <w:b/>
                <w:bCs/>
                <w:color w:val="FFFFFF" w:themeColor="background1"/>
                <w:sz w:val="18"/>
                <w:szCs w:val="18"/>
              </w:rPr>
              <w:t>ELEMENTOS DE META PARA EL BIENESTAR O PARÁMETRO</w:t>
            </w:r>
          </w:p>
        </w:tc>
      </w:tr>
      <w:tr w:rsidR="00F34B17" w:rsidRPr="00F34B17" w14:paraId="64D4EF53" w14:textId="77777777" w:rsidTr="00177A28">
        <w:trPr>
          <w:gridAfter w:val="2"/>
          <w:wAfter w:w="94" w:type="dxa"/>
          <w:trHeight w:val="100"/>
          <w:jc w:val="center"/>
        </w:trPr>
        <w:tc>
          <w:tcPr>
            <w:tcW w:w="2350" w:type="dxa"/>
            <w:shd w:val="clear" w:color="auto" w:fill="B38E5D"/>
          </w:tcPr>
          <w:p w14:paraId="6D1E38EB" w14:textId="77777777" w:rsidR="00F34B17" w:rsidRPr="00177A28" w:rsidRDefault="00F34B17">
            <w:pPr>
              <w:pStyle w:val="Default"/>
              <w:rPr>
                <w:rFonts w:ascii="Noto Sans" w:hAnsi="Noto Sans" w:cs="Noto Sans"/>
                <w:color w:val="FFFFFF" w:themeColor="background1"/>
                <w:sz w:val="18"/>
                <w:szCs w:val="18"/>
              </w:rPr>
            </w:pPr>
            <w:r w:rsidRPr="00177A28">
              <w:rPr>
                <w:rFonts w:ascii="Noto Sans" w:hAnsi="Noto Sans" w:cs="Noto Sans"/>
                <w:b/>
                <w:bCs/>
                <w:color w:val="FFFFFF" w:themeColor="background1"/>
                <w:sz w:val="18"/>
                <w:szCs w:val="18"/>
              </w:rPr>
              <w:t>Nombre</w:t>
            </w:r>
          </w:p>
        </w:tc>
        <w:tc>
          <w:tcPr>
            <w:tcW w:w="6662" w:type="dxa"/>
            <w:gridSpan w:val="11"/>
            <w:shd w:val="clear" w:color="auto" w:fill="B38E5D"/>
          </w:tcPr>
          <w:p w14:paraId="3B7A7B32" w14:textId="77777777" w:rsidR="00F34B17" w:rsidRPr="00177A28" w:rsidRDefault="00F34B17">
            <w:pPr>
              <w:pStyle w:val="Default"/>
              <w:rPr>
                <w:rFonts w:ascii="Noto Sans" w:hAnsi="Noto Sans" w:cs="Noto Sans"/>
                <w:color w:val="FFFFFF" w:themeColor="background1"/>
                <w:sz w:val="18"/>
                <w:szCs w:val="18"/>
              </w:rPr>
            </w:pPr>
            <w:r w:rsidRPr="00177A28">
              <w:rPr>
                <w:rFonts w:ascii="Noto Sans" w:hAnsi="Noto Sans" w:cs="Noto Sans"/>
                <w:color w:val="FFFFFF" w:themeColor="background1"/>
                <w:sz w:val="18"/>
                <w:szCs w:val="18"/>
              </w:rPr>
              <w:t>3.2. Aumento en el número de personas estudiando carreras científicas.</w:t>
            </w:r>
          </w:p>
        </w:tc>
      </w:tr>
      <w:tr w:rsidR="00F34B17" w:rsidRPr="00F34B17" w14:paraId="7B6F268B" w14:textId="77777777" w:rsidTr="009C4C96">
        <w:trPr>
          <w:gridAfter w:val="2"/>
          <w:wAfter w:w="94" w:type="dxa"/>
          <w:trHeight w:val="175"/>
          <w:jc w:val="center"/>
        </w:trPr>
        <w:tc>
          <w:tcPr>
            <w:tcW w:w="2350" w:type="dxa"/>
          </w:tcPr>
          <w:p w14:paraId="57EE2BE7" w14:textId="35208EBF"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Objetivo</w:t>
            </w:r>
            <w:r>
              <w:rPr>
                <w:rFonts w:ascii="Noto Sans" w:hAnsi="Noto Sans" w:cs="Noto Sans"/>
                <w:b/>
                <w:bCs/>
                <w:sz w:val="18"/>
                <w:szCs w:val="18"/>
              </w:rPr>
              <w:t xml:space="preserve"> </w:t>
            </w:r>
            <w:r w:rsidRPr="00F34B17">
              <w:rPr>
                <w:rFonts w:ascii="Noto Sans" w:hAnsi="Noto Sans" w:cs="Noto Sans"/>
                <w:b/>
                <w:bCs/>
                <w:sz w:val="18"/>
                <w:szCs w:val="18"/>
              </w:rPr>
              <w:t>prioritario</w:t>
            </w:r>
          </w:p>
        </w:tc>
        <w:tc>
          <w:tcPr>
            <w:tcW w:w="6662" w:type="dxa"/>
            <w:gridSpan w:val="11"/>
          </w:tcPr>
          <w:p w14:paraId="67171435"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Fomentar la cultura científica de la población del país.</w:t>
            </w:r>
          </w:p>
        </w:tc>
      </w:tr>
      <w:tr w:rsidR="00F34B17" w:rsidRPr="00F34B17" w14:paraId="1C3C367C" w14:textId="77777777" w:rsidTr="009C4C96">
        <w:trPr>
          <w:gridAfter w:val="2"/>
          <w:wAfter w:w="94" w:type="dxa"/>
          <w:trHeight w:val="175"/>
          <w:jc w:val="center"/>
        </w:trPr>
        <w:tc>
          <w:tcPr>
            <w:tcW w:w="2350" w:type="dxa"/>
          </w:tcPr>
          <w:p w14:paraId="722694E9" w14:textId="3D10FDC5"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Definición o</w:t>
            </w:r>
            <w:r>
              <w:rPr>
                <w:rFonts w:ascii="Noto Sans" w:hAnsi="Noto Sans" w:cs="Noto Sans"/>
                <w:b/>
                <w:bCs/>
                <w:sz w:val="18"/>
                <w:szCs w:val="18"/>
              </w:rPr>
              <w:t xml:space="preserve"> </w:t>
            </w:r>
            <w:r w:rsidRPr="00F34B17">
              <w:rPr>
                <w:rFonts w:ascii="Noto Sans" w:hAnsi="Noto Sans" w:cs="Noto Sans"/>
                <w:b/>
                <w:bCs/>
                <w:sz w:val="18"/>
                <w:szCs w:val="18"/>
              </w:rPr>
              <w:t>descripción</w:t>
            </w:r>
          </w:p>
        </w:tc>
        <w:tc>
          <w:tcPr>
            <w:tcW w:w="6662" w:type="dxa"/>
            <w:gridSpan w:val="11"/>
          </w:tcPr>
          <w:p w14:paraId="4D2B9692"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Mide el número de estudiantes que solicitan ingreso a carreras científicas.</w:t>
            </w:r>
          </w:p>
        </w:tc>
      </w:tr>
      <w:tr w:rsidR="00B4099C" w:rsidRPr="00F34B17" w14:paraId="7807934D" w14:textId="77777777" w:rsidTr="009C4C96">
        <w:trPr>
          <w:gridAfter w:val="2"/>
          <w:wAfter w:w="94" w:type="dxa"/>
          <w:trHeight w:val="250"/>
          <w:jc w:val="center"/>
        </w:trPr>
        <w:tc>
          <w:tcPr>
            <w:tcW w:w="2350" w:type="dxa"/>
          </w:tcPr>
          <w:p w14:paraId="4D02E58C" w14:textId="4FE433E0"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Nivel de</w:t>
            </w:r>
            <w:r>
              <w:rPr>
                <w:rFonts w:ascii="Noto Sans" w:hAnsi="Noto Sans" w:cs="Noto Sans"/>
                <w:b/>
                <w:bCs/>
                <w:sz w:val="18"/>
                <w:szCs w:val="18"/>
              </w:rPr>
              <w:t xml:space="preserve"> </w:t>
            </w:r>
            <w:r w:rsidRPr="00F34B17">
              <w:rPr>
                <w:rFonts w:ascii="Noto Sans" w:hAnsi="Noto Sans" w:cs="Noto Sans"/>
                <w:b/>
                <w:bCs/>
                <w:sz w:val="18"/>
                <w:szCs w:val="18"/>
              </w:rPr>
              <w:t>desagregación</w:t>
            </w:r>
          </w:p>
        </w:tc>
        <w:tc>
          <w:tcPr>
            <w:tcW w:w="1559" w:type="dxa"/>
            <w:gridSpan w:val="2"/>
          </w:tcPr>
          <w:p w14:paraId="032D1609"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Regional</w:t>
            </w:r>
          </w:p>
        </w:tc>
        <w:tc>
          <w:tcPr>
            <w:tcW w:w="1418" w:type="dxa"/>
            <w:gridSpan w:val="2"/>
          </w:tcPr>
          <w:p w14:paraId="73B31981" w14:textId="443E0E13"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Periodicidad o</w:t>
            </w:r>
            <w:r>
              <w:rPr>
                <w:rFonts w:ascii="Noto Sans" w:hAnsi="Noto Sans" w:cs="Noto Sans"/>
                <w:b/>
                <w:bCs/>
                <w:sz w:val="18"/>
                <w:szCs w:val="18"/>
              </w:rPr>
              <w:t xml:space="preserve"> </w:t>
            </w:r>
            <w:r w:rsidRPr="00F34B17">
              <w:rPr>
                <w:rFonts w:ascii="Noto Sans" w:hAnsi="Noto Sans" w:cs="Noto Sans"/>
                <w:b/>
                <w:bCs/>
                <w:sz w:val="18"/>
                <w:szCs w:val="18"/>
              </w:rPr>
              <w:t>frecuencia de</w:t>
            </w:r>
            <w:r>
              <w:rPr>
                <w:rFonts w:ascii="Noto Sans" w:hAnsi="Noto Sans" w:cs="Noto Sans"/>
                <w:b/>
                <w:bCs/>
                <w:sz w:val="18"/>
                <w:szCs w:val="18"/>
              </w:rPr>
              <w:t xml:space="preserve"> </w:t>
            </w:r>
            <w:r w:rsidRPr="00F34B17">
              <w:rPr>
                <w:rFonts w:ascii="Noto Sans" w:hAnsi="Noto Sans" w:cs="Noto Sans"/>
                <w:b/>
                <w:bCs/>
                <w:sz w:val="18"/>
                <w:szCs w:val="18"/>
              </w:rPr>
              <w:t>medición</w:t>
            </w:r>
          </w:p>
        </w:tc>
        <w:tc>
          <w:tcPr>
            <w:tcW w:w="3685" w:type="dxa"/>
            <w:gridSpan w:val="7"/>
          </w:tcPr>
          <w:p w14:paraId="38E65996"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Anual</w:t>
            </w:r>
          </w:p>
        </w:tc>
      </w:tr>
      <w:tr w:rsidR="00B4099C" w:rsidRPr="00F34B17" w14:paraId="24234E48" w14:textId="77777777" w:rsidTr="009C4C96">
        <w:trPr>
          <w:gridAfter w:val="2"/>
          <w:wAfter w:w="94" w:type="dxa"/>
          <w:trHeight w:val="175"/>
          <w:jc w:val="center"/>
        </w:trPr>
        <w:tc>
          <w:tcPr>
            <w:tcW w:w="2350" w:type="dxa"/>
          </w:tcPr>
          <w:p w14:paraId="55AAD992" w14:textId="77777777"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Tipo</w:t>
            </w:r>
          </w:p>
        </w:tc>
        <w:tc>
          <w:tcPr>
            <w:tcW w:w="1559" w:type="dxa"/>
            <w:gridSpan w:val="2"/>
          </w:tcPr>
          <w:p w14:paraId="1669A5C3"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Gestión</w:t>
            </w:r>
          </w:p>
        </w:tc>
        <w:tc>
          <w:tcPr>
            <w:tcW w:w="1418" w:type="dxa"/>
            <w:gridSpan w:val="2"/>
          </w:tcPr>
          <w:p w14:paraId="6E08D6A5" w14:textId="1BAECC01"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Acumulado o</w:t>
            </w:r>
            <w:r>
              <w:rPr>
                <w:rFonts w:ascii="Noto Sans" w:hAnsi="Noto Sans" w:cs="Noto Sans"/>
                <w:b/>
                <w:bCs/>
                <w:sz w:val="18"/>
                <w:szCs w:val="18"/>
              </w:rPr>
              <w:t xml:space="preserve"> </w:t>
            </w:r>
            <w:r w:rsidRPr="00F34B17">
              <w:rPr>
                <w:rFonts w:ascii="Noto Sans" w:hAnsi="Noto Sans" w:cs="Noto Sans"/>
                <w:b/>
                <w:bCs/>
                <w:sz w:val="18"/>
                <w:szCs w:val="18"/>
              </w:rPr>
              <w:t>periódico</w:t>
            </w:r>
          </w:p>
        </w:tc>
        <w:tc>
          <w:tcPr>
            <w:tcW w:w="3685" w:type="dxa"/>
            <w:gridSpan w:val="7"/>
          </w:tcPr>
          <w:p w14:paraId="641F699B"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Periódico</w:t>
            </w:r>
          </w:p>
        </w:tc>
      </w:tr>
      <w:tr w:rsidR="00B4099C" w:rsidRPr="00F34B17" w14:paraId="5CAFE2B1" w14:textId="77777777" w:rsidTr="009C4C96">
        <w:trPr>
          <w:gridAfter w:val="2"/>
          <w:wAfter w:w="94" w:type="dxa"/>
          <w:trHeight w:val="250"/>
          <w:jc w:val="center"/>
        </w:trPr>
        <w:tc>
          <w:tcPr>
            <w:tcW w:w="2350" w:type="dxa"/>
          </w:tcPr>
          <w:p w14:paraId="797ED401" w14:textId="00A6F2E4"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Unidad de</w:t>
            </w:r>
            <w:r>
              <w:rPr>
                <w:rFonts w:ascii="Noto Sans" w:hAnsi="Noto Sans" w:cs="Noto Sans"/>
                <w:b/>
                <w:bCs/>
                <w:sz w:val="18"/>
                <w:szCs w:val="18"/>
              </w:rPr>
              <w:t xml:space="preserve"> </w:t>
            </w:r>
            <w:r w:rsidRPr="00F34B17">
              <w:rPr>
                <w:rFonts w:ascii="Noto Sans" w:hAnsi="Noto Sans" w:cs="Noto Sans"/>
                <w:b/>
                <w:bCs/>
                <w:sz w:val="18"/>
                <w:szCs w:val="18"/>
              </w:rPr>
              <w:t>medida</w:t>
            </w:r>
          </w:p>
        </w:tc>
        <w:tc>
          <w:tcPr>
            <w:tcW w:w="1559" w:type="dxa"/>
            <w:gridSpan w:val="2"/>
          </w:tcPr>
          <w:p w14:paraId="11981EE1"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Proporcional</w:t>
            </w:r>
          </w:p>
        </w:tc>
        <w:tc>
          <w:tcPr>
            <w:tcW w:w="1418" w:type="dxa"/>
            <w:gridSpan w:val="2"/>
          </w:tcPr>
          <w:p w14:paraId="13E5629A" w14:textId="25B63696"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Periodo de</w:t>
            </w:r>
            <w:r>
              <w:rPr>
                <w:rFonts w:ascii="Noto Sans" w:hAnsi="Noto Sans" w:cs="Noto Sans"/>
                <w:b/>
                <w:bCs/>
                <w:sz w:val="18"/>
                <w:szCs w:val="18"/>
              </w:rPr>
              <w:t xml:space="preserve"> </w:t>
            </w:r>
            <w:r w:rsidRPr="00F34B17">
              <w:rPr>
                <w:rFonts w:ascii="Noto Sans" w:hAnsi="Noto Sans" w:cs="Noto Sans"/>
                <w:b/>
                <w:bCs/>
                <w:sz w:val="18"/>
                <w:szCs w:val="18"/>
              </w:rPr>
              <w:t>recolección de los</w:t>
            </w:r>
            <w:r>
              <w:rPr>
                <w:rFonts w:ascii="Noto Sans" w:hAnsi="Noto Sans" w:cs="Noto Sans"/>
                <w:b/>
                <w:bCs/>
                <w:sz w:val="18"/>
                <w:szCs w:val="18"/>
              </w:rPr>
              <w:t xml:space="preserve"> </w:t>
            </w:r>
            <w:r w:rsidRPr="00F34B17">
              <w:rPr>
                <w:rFonts w:ascii="Noto Sans" w:hAnsi="Noto Sans" w:cs="Noto Sans"/>
                <w:b/>
                <w:bCs/>
                <w:sz w:val="18"/>
                <w:szCs w:val="18"/>
              </w:rPr>
              <w:t>datos</w:t>
            </w:r>
          </w:p>
        </w:tc>
        <w:tc>
          <w:tcPr>
            <w:tcW w:w="3685" w:type="dxa"/>
            <w:gridSpan w:val="7"/>
          </w:tcPr>
          <w:p w14:paraId="62045EA6"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Enero-diciembre</w:t>
            </w:r>
          </w:p>
        </w:tc>
      </w:tr>
      <w:tr w:rsidR="00B4099C" w:rsidRPr="00F34B17" w14:paraId="30848627" w14:textId="77777777" w:rsidTr="009C4C96">
        <w:trPr>
          <w:gridAfter w:val="2"/>
          <w:wAfter w:w="94" w:type="dxa"/>
          <w:trHeight w:val="175"/>
          <w:jc w:val="center"/>
        </w:trPr>
        <w:tc>
          <w:tcPr>
            <w:tcW w:w="2350" w:type="dxa"/>
          </w:tcPr>
          <w:p w14:paraId="629878B7" w14:textId="77777777"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Dimensión</w:t>
            </w:r>
          </w:p>
        </w:tc>
        <w:tc>
          <w:tcPr>
            <w:tcW w:w="1559" w:type="dxa"/>
            <w:gridSpan w:val="2"/>
          </w:tcPr>
          <w:p w14:paraId="0E5BEB36"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Eficacia</w:t>
            </w:r>
          </w:p>
        </w:tc>
        <w:tc>
          <w:tcPr>
            <w:tcW w:w="1418" w:type="dxa"/>
            <w:gridSpan w:val="2"/>
          </w:tcPr>
          <w:p w14:paraId="775B2B37" w14:textId="5A58DB07"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Disponibilidad de</w:t>
            </w:r>
            <w:r>
              <w:rPr>
                <w:rFonts w:ascii="Noto Sans" w:hAnsi="Noto Sans" w:cs="Noto Sans"/>
                <w:b/>
                <w:bCs/>
                <w:sz w:val="18"/>
                <w:szCs w:val="18"/>
              </w:rPr>
              <w:t xml:space="preserve"> </w:t>
            </w:r>
            <w:r w:rsidRPr="00F34B17">
              <w:rPr>
                <w:rFonts w:ascii="Noto Sans" w:hAnsi="Noto Sans" w:cs="Noto Sans"/>
                <w:b/>
                <w:bCs/>
                <w:sz w:val="18"/>
                <w:szCs w:val="18"/>
              </w:rPr>
              <w:t>la información</w:t>
            </w:r>
          </w:p>
        </w:tc>
        <w:tc>
          <w:tcPr>
            <w:tcW w:w="3685" w:type="dxa"/>
            <w:gridSpan w:val="7"/>
          </w:tcPr>
          <w:p w14:paraId="7F95CA72"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Febrero</w:t>
            </w:r>
          </w:p>
        </w:tc>
      </w:tr>
      <w:tr w:rsidR="00B4099C" w:rsidRPr="00F34B17" w14:paraId="2528F78C" w14:textId="77777777" w:rsidTr="009C4C96">
        <w:trPr>
          <w:gridAfter w:val="2"/>
          <w:wAfter w:w="94" w:type="dxa"/>
          <w:trHeight w:val="268"/>
          <w:jc w:val="center"/>
        </w:trPr>
        <w:tc>
          <w:tcPr>
            <w:tcW w:w="2350" w:type="dxa"/>
          </w:tcPr>
          <w:p w14:paraId="671B610E" w14:textId="1BD4FD1C"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Tendencia</w:t>
            </w:r>
            <w:r>
              <w:rPr>
                <w:rFonts w:ascii="Noto Sans" w:hAnsi="Noto Sans" w:cs="Noto Sans"/>
                <w:b/>
                <w:bCs/>
                <w:sz w:val="18"/>
                <w:szCs w:val="18"/>
              </w:rPr>
              <w:t xml:space="preserve"> </w:t>
            </w:r>
            <w:r w:rsidRPr="00F34B17">
              <w:rPr>
                <w:rFonts w:ascii="Noto Sans" w:hAnsi="Noto Sans" w:cs="Noto Sans"/>
                <w:b/>
                <w:bCs/>
                <w:sz w:val="18"/>
                <w:szCs w:val="18"/>
              </w:rPr>
              <w:t>esperada</w:t>
            </w:r>
          </w:p>
        </w:tc>
        <w:tc>
          <w:tcPr>
            <w:tcW w:w="1559" w:type="dxa"/>
            <w:gridSpan w:val="2"/>
          </w:tcPr>
          <w:p w14:paraId="20673C97"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Ascendente</w:t>
            </w:r>
          </w:p>
        </w:tc>
        <w:tc>
          <w:tcPr>
            <w:tcW w:w="1418" w:type="dxa"/>
            <w:gridSpan w:val="2"/>
          </w:tcPr>
          <w:p w14:paraId="338C32EA" w14:textId="4D95F033"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Unidad</w:t>
            </w:r>
            <w:r>
              <w:rPr>
                <w:rFonts w:ascii="Noto Sans" w:hAnsi="Noto Sans" w:cs="Noto Sans"/>
                <w:b/>
                <w:bCs/>
                <w:sz w:val="18"/>
                <w:szCs w:val="18"/>
              </w:rPr>
              <w:t xml:space="preserve"> </w:t>
            </w:r>
            <w:r w:rsidRPr="00F34B17">
              <w:rPr>
                <w:rFonts w:ascii="Noto Sans" w:hAnsi="Noto Sans" w:cs="Noto Sans"/>
                <w:b/>
                <w:bCs/>
                <w:sz w:val="18"/>
                <w:szCs w:val="18"/>
              </w:rPr>
              <w:t>responsable de</w:t>
            </w:r>
            <w:r>
              <w:rPr>
                <w:rFonts w:ascii="Noto Sans" w:hAnsi="Noto Sans" w:cs="Noto Sans"/>
                <w:b/>
                <w:bCs/>
                <w:sz w:val="18"/>
                <w:szCs w:val="18"/>
              </w:rPr>
              <w:t xml:space="preserve"> </w:t>
            </w:r>
            <w:r w:rsidRPr="00F34B17">
              <w:rPr>
                <w:rFonts w:ascii="Noto Sans" w:hAnsi="Noto Sans" w:cs="Noto Sans"/>
                <w:b/>
                <w:bCs/>
                <w:sz w:val="18"/>
                <w:szCs w:val="18"/>
              </w:rPr>
              <w:t>reportar el avance</w:t>
            </w:r>
          </w:p>
        </w:tc>
        <w:tc>
          <w:tcPr>
            <w:tcW w:w="3685" w:type="dxa"/>
            <w:gridSpan w:val="7"/>
          </w:tcPr>
          <w:p w14:paraId="248A0E7B" w14:textId="0C2CB56A"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Ramo 38 Consejo Nacional de Ciencia y</w:t>
            </w:r>
            <w:r>
              <w:rPr>
                <w:rFonts w:ascii="Noto Sans" w:hAnsi="Noto Sans" w:cs="Noto Sans"/>
                <w:sz w:val="18"/>
                <w:szCs w:val="18"/>
              </w:rPr>
              <w:t xml:space="preserve"> </w:t>
            </w:r>
            <w:r w:rsidRPr="00F34B17">
              <w:rPr>
                <w:rFonts w:ascii="Noto Sans" w:hAnsi="Noto Sans" w:cs="Noto Sans"/>
                <w:sz w:val="18"/>
                <w:szCs w:val="18"/>
              </w:rPr>
              <w:t>Tecnología</w:t>
            </w:r>
          </w:p>
          <w:p w14:paraId="5F5A457F"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91Q Instituto de Ecología, A.C.</w:t>
            </w:r>
          </w:p>
        </w:tc>
      </w:tr>
      <w:tr w:rsidR="00F34B17" w:rsidRPr="00F34B17" w14:paraId="530A66DA" w14:textId="77777777" w:rsidTr="009C4C96">
        <w:trPr>
          <w:gridAfter w:val="2"/>
          <w:wAfter w:w="94" w:type="dxa"/>
          <w:trHeight w:val="320"/>
          <w:jc w:val="center"/>
        </w:trPr>
        <w:tc>
          <w:tcPr>
            <w:tcW w:w="2350" w:type="dxa"/>
          </w:tcPr>
          <w:p w14:paraId="2FAD8A9B" w14:textId="1DD780C6"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Método de</w:t>
            </w:r>
            <w:r>
              <w:rPr>
                <w:rFonts w:ascii="Noto Sans" w:hAnsi="Noto Sans" w:cs="Noto Sans"/>
                <w:b/>
                <w:bCs/>
                <w:sz w:val="18"/>
                <w:szCs w:val="18"/>
              </w:rPr>
              <w:t xml:space="preserve"> </w:t>
            </w:r>
            <w:r w:rsidRPr="00F34B17">
              <w:rPr>
                <w:rFonts w:ascii="Noto Sans" w:hAnsi="Noto Sans" w:cs="Noto Sans"/>
                <w:b/>
                <w:bCs/>
                <w:sz w:val="18"/>
                <w:szCs w:val="18"/>
              </w:rPr>
              <w:t>cálculo</w:t>
            </w:r>
          </w:p>
        </w:tc>
        <w:tc>
          <w:tcPr>
            <w:tcW w:w="6662" w:type="dxa"/>
            <w:gridSpan w:val="11"/>
          </w:tcPr>
          <w:p w14:paraId="2FAB207F" w14:textId="4DA1BC66"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(Número de estudiantes de bachillerato que participaron en los programas de "Fomento a la carrera científica y</w:t>
            </w:r>
            <w:r>
              <w:rPr>
                <w:rFonts w:ascii="Noto Sans" w:hAnsi="Noto Sans" w:cs="Noto Sans"/>
                <w:sz w:val="18"/>
                <w:szCs w:val="18"/>
              </w:rPr>
              <w:t xml:space="preserve"> </w:t>
            </w:r>
            <w:r w:rsidRPr="00F34B17">
              <w:rPr>
                <w:rFonts w:ascii="Noto Sans" w:hAnsi="Noto Sans" w:cs="Noto Sans"/>
                <w:sz w:val="18"/>
                <w:szCs w:val="18"/>
              </w:rPr>
              <w:t>tecnológica para niños y jóvenes" y "Semillero de Futuros Científicos" en el año t / Número de estudiantes que</w:t>
            </w:r>
            <w:r>
              <w:rPr>
                <w:rFonts w:ascii="Noto Sans" w:hAnsi="Noto Sans" w:cs="Noto Sans"/>
                <w:sz w:val="18"/>
                <w:szCs w:val="18"/>
              </w:rPr>
              <w:t xml:space="preserve"> </w:t>
            </w:r>
            <w:r w:rsidRPr="00F34B17">
              <w:rPr>
                <w:rFonts w:ascii="Noto Sans" w:hAnsi="Noto Sans" w:cs="Noto Sans"/>
                <w:sz w:val="18"/>
                <w:szCs w:val="18"/>
              </w:rPr>
              <w:t>solicitaron ingreso a carreras científicas: bioquímica, biología, química, física, astronomía, matemáticas en el año t) *100</w:t>
            </w:r>
          </w:p>
        </w:tc>
      </w:tr>
      <w:tr w:rsidR="00F34B17" w:rsidRPr="00F34B17" w14:paraId="36FE6FBE" w14:textId="77777777" w:rsidTr="009C4C96">
        <w:trPr>
          <w:gridAfter w:val="2"/>
          <w:wAfter w:w="94" w:type="dxa"/>
          <w:trHeight w:val="100"/>
          <w:jc w:val="center"/>
        </w:trPr>
        <w:tc>
          <w:tcPr>
            <w:tcW w:w="9012" w:type="dxa"/>
            <w:gridSpan w:val="12"/>
          </w:tcPr>
          <w:p w14:paraId="5118944F" w14:textId="77777777"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lastRenderedPageBreak/>
              <w:t xml:space="preserve">Observaciones </w:t>
            </w:r>
          </w:p>
        </w:tc>
      </w:tr>
      <w:tr w:rsidR="00F34B17" w:rsidRPr="00F34B17" w14:paraId="73037638" w14:textId="77777777" w:rsidTr="009C4C96">
        <w:trPr>
          <w:gridAfter w:val="2"/>
          <w:wAfter w:w="94" w:type="dxa"/>
          <w:trHeight w:val="100"/>
          <w:jc w:val="center"/>
        </w:trPr>
        <w:tc>
          <w:tcPr>
            <w:tcW w:w="9012" w:type="dxa"/>
            <w:gridSpan w:val="12"/>
          </w:tcPr>
          <w:p w14:paraId="5A11AC15" w14:textId="77777777"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APLICACIÓN DEL MÉTODO DE CÁLCULO PARA LA OBTENCIÓN DE LA LÍNEA BASE</w:t>
            </w:r>
          </w:p>
        </w:tc>
      </w:tr>
      <w:tr w:rsidR="00FA70FC" w:rsidRPr="00F34B17" w14:paraId="4A0A0DB5" w14:textId="77777777" w:rsidTr="009C4C96">
        <w:trPr>
          <w:gridAfter w:val="2"/>
          <w:wAfter w:w="94" w:type="dxa"/>
          <w:trHeight w:val="175"/>
          <w:jc w:val="center"/>
        </w:trPr>
        <w:tc>
          <w:tcPr>
            <w:tcW w:w="2350" w:type="dxa"/>
          </w:tcPr>
          <w:p w14:paraId="66DB4551" w14:textId="77777777"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Nombre variable1</w:t>
            </w:r>
          </w:p>
        </w:tc>
        <w:tc>
          <w:tcPr>
            <w:tcW w:w="1559" w:type="dxa"/>
            <w:gridSpan w:val="2"/>
          </w:tcPr>
          <w:p w14:paraId="04FF21C0" w14:textId="38DB54D0"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Número de estudiantes</w:t>
            </w:r>
            <w:r>
              <w:rPr>
                <w:rFonts w:ascii="Noto Sans" w:hAnsi="Noto Sans" w:cs="Noto Sans"/>
                <w:sz w:val="18"/>
                <w:szCs w:val="18"/>
              </w:rPr>
              <w:t xml:space="preserve"> </w:t>
            </w:r>
            <w:r w:rsidRPr="00F34B17">
              <w:rPr>
                <w:rFonts w:ascii="Noto Sans" w:hAnsi="Noto Sans" w:cs="Noto Sans"/>
                <w:sz w:val="18"/>
                <w:szCs w:val="18"/>
              </w:rPr>
              <w:t>de bachillerato que</w:t>
            </w:r>
          </w:p>
        </w:tc>
        <w:tc>
          <w:tcPr>
            <w:tcW w:w="1418" w:type="dxa"/>
            <w:gridSpan w:val="2"/>
          </w:tcPr>
          <w:p w14:paraId="4ABE76C0" w14:textId="77777777"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Valor variable 1</w:t>
            </w:r>
          </w:p>
        </w:tc>
        <w:tc>
          <w:tcPr>
            <w:tcW w:w="992" w:type="dxa"/>
            <w:gridSpan w:val="2"/>
          </w:tcPr>
          <w:p w14:paraId="07DE7FD7" w14:textId="77777777"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24</w:t>
            </w:r>
          </w:p>
        </w:tc>
        <w:tc>
          <w:tcPr>
            <w:tcW w:w="1418" w:type="dxa"/>
            <w:gridSpan w:val="3"/>
          </w:tcPr>
          <w:p w14:paraId="7DDB17A5" w14:textId="515190BE" w:rsidR="00F34B17" w:rsidRPr="00F34B17" w:rsidRDefault="00F34B17">
            <w:pPr>
              <w:pStyle w:val="Default"/>
              <w:rPr>
                <w:rFonts w:ascii="Noto Sans" w:hAnsi="Noto Sans" w:cs="Noto Sans"/>
                <w:sz w:val="18"/>
                <w:szCs w:val="18"/>
              </w:rPr>
            </w:pPr>
            <w:r w:rsidRPr="00F34B17">
              <w:rPr>
                <w:rFonts w:ascii="Noto Sans" w:hAnsi="Noto Sans" w:cs="Noto Sans"/>
                <w:b/>
                <w:bCs/>
                <w:sz w:val="18"/>
                <w:szCs w:val="18"/>
              </w:rPr>
              <w:t>Fuente de</w:t>
            </w:r>
            <w:r>
              <w:rPr>
                <w:rFonts w:ascii="Noto Sans" w:hAnsi="Noto Sans" w:cs="Noto Sans"/>
                <w:b/>
                <w:bCs/>
                <w:sz w:val="18"/>
                <w:szCs w:val="18"/>
              </w:rPr>
              <w:t xml:space="preserve"> </w:t>
            </w:r>
            <w:r w:rsidRPr="00F34B17">
              <w:rPr>
                <w:rFonts w:ascii="Noto Sans" w:hAnsi="Noto Sans" w:cs="Noto Sans"/>
                <w:b/>
                <w:bCs/>
                <w:sz w:val="18"/>
                <w:szCs w:val="18"/>
              </w:rPr>
              <w:t>información</w:t>
            </w:r>
          </w:p>
        </w:tc>
        <w:tc>
          <w:tcPr>
            <w:tcW w:w="1275" w:type="dxa"/>
            <w:gridSpan w:val="2"/>
          </w:tcPr>
          <w:p w14:paraId="59270C27" w14:textId="412AB96B" w:rsidR="00F34B17" w:rsidRPr="00F34B17" w:rsidRDefault="00F34B17">
            <w:pPr>
              <w:pStyle w:val="Default"/>
              <w:rPr>
                <w:rFonts w:ascii="Noto Sans" w:hAnsi="Noto Sans" w:cs="Noto Sans"/>
                <w:sz w:val="18"/>
                <w:szCs w:val="18"/>
              </w:rPr>
            </w:pPr>
            <w:r w:rsidRPr="00F34B17">
              <w:rPr>
                <w:rFonts w:ascii="Noto Sans" w:hAnsi="Noto Sans" w:cs="Noto Sans"/>
                <w:sz w:val="18"/>
                <w:szCs w:val="18"/>
              </w:rPr>
              <w:t>Bases de datos del</w:t>
            </w:r>
            <w:r>
              <w:rPr>
                <w:rFonts w:ascii="Noto Sans" w:hAnsi="Noto Sans" w:cs="Noto Sans"/>
                <w:sz w:val="18"/>
                <w:szCs w:val="18"/>
              </w:rPr>
              <w:t xml:space="preserve"> </w:t>
            </w:r>
            <w:r w:rsidRPr="00F34B17">
              <w:rPr>
                <w:rFonts w:ascii="Noto Sans" w:hAnsi="Noto Sans" w:cs="Noto Sans"/>
                <w:sz w:val="18"/>
                <w:szCs w:val="18"/>
              </w:rPr>
              <w:t>INECOL</w:t>
            </w:r>
          </w:p>
        </w:tc>
      </w:tr>
      <w:tr w:rsidR="00FA70FC" w:rsidRPr="004A2C28" w14:paraId="0F4A4C52" w14:textId="77777777" w:rsidTr="009C4C96">
        <w:trPr>
          <w:gridAfter w:val="2"/>
          <w:wAfter w:w="94" w:type="dxa"/>
          <w:trHeight w:val="545"/>
          <w:jc w:val="center"/>
        </w:trPr>
        <w:tc>
          <w:tcPr>
            <w:tcW w:w="2350" w:type="dxa"/>
          </w:tcPr>
          <w:p w14:paraId="60F24521" w14:textId="21B12EA6" w:rsidR="004A2C28" w:rsidRPr="004A2C28" w:rsidRDefault="004A2C28">
            <w:pPr>
              <w:pStyle w:val="Default"/>
              <w:rPr>
                <w:rFonts w:ascii="Noto Sans" w:hAnsi="Noto Sans" w:cs="Noto Sans"/>
                <w:sz w:val="18"/>
                <w:szCs w:val="18"/>
              </w:rPr>
            </w:pPr>
          </w:p>
        </w:tc>
        <w:tc>
          <w:tcPr>
            <w:tcW w:w="1559" w:type="dxa"/>
            <w:gridSpan w:val="2"/>
          </w:tcPr>
          <w:p w14:paraId="4952E332" w14:textId="3FA77FCF" w:rsidR="004A2C28" w:rsidRPr="00FA70FC" w:rsidRDefault="004A2C28">
            <w:pPr>
              <w:pStyle w:val="Default"/>
              <w:rPr>
                <w:rFonts w:ascii="Noto Sans" w:hAnsi="Noto Sans" w:cs="Noto Sans"/>
                <w:sz w:val="18"/>
                <w:szCs w:val="18"/>
              </w:rPr>
            </w:pPr>
            <w:r w:rsidRPr="00FA70FC">
              <w:rPr>
                <w:rFonts w:ascii="Noto Sans" w:hAnsi="Noto Sans" w:cs="Noto Sans"/>
                <w:sz w:val="18"/>
                <w:szCs w:val="18"/>
              </w:rPr>
              <w:t>participaron en los</w:t>
            </w:r>
            <w:r w:rsidR="00BE070A" w:rsidRPr="00FA70FC">
              <w:rPr>
                <w:rFonts w:ascii="Noto Sans" w:hAnsi="Noto Sans" w:cs="Noto Sans"/>
                <w:sz w:val="18"/>
                <w:szCs w:val="18"/>
              </w:rPr>
              <w:t xml:space="preserve"> </w:t>
            </w:r>
            <w:r w:rsidRPr="00FA70FC">
              <w:rPr>
                <w:rFonts w:ascii="Noto Sans" w:hAnsi="Noto Sans" w:cs="Noto Sans"/>
                <w:sz w:val="18"/>
                <w:szCs w:val="18"/>
              </w:rPr>
              <w:t>programas de "Fomento</w:t>
            </w:r>
            <w:r w:rsidR="00BE070A" w:rsidRPr="00FA70FC">
              <w:rPr>
                <w:rFonts w:ascii="Noto Sans" w:hAnsi="Noto Sans" w:cs="Noto Sans"/>
                <w:sz w:val="18"/>
                <w:szCs w:val="18"/>
              </w:rPr>
              <w:t xml:space="preserve"> </w:t>
            </w:r>
            <w:r w:rsidRPr="00FA70FC">
              <w:rPr>
                <w:rFonts w:ascii="Noto Sans" w:hAnsi="Noto Sans" w:cs="Noto Sans"/>
                <w:sz w:val="18"/>
                <w:szCs w:val="18"/>
              </w:rPr>
              <w:t>a la carrera científica y</w:t>
            </w:r>
            <w:r w:rsidR="00BE070A" w:rsidRPr="00FA70FC">
              <w:rPr>
                <w:rFonts w:ascii="Noto Sans" w:hAnsi="Noto Sans" w:cs="Noto Sans"/>
                <w:sz w:val="18"/>
                <w:szCs w:val="18"/>
              </w:rPr>
              <w:t xml:space="preserve"> </w:t>
            </w:r>
            <w:r w:rsidRPr="00FA70FC">
              <w:rPr>
                <w:rFonts w:ascii="Noto Sans" w:hAnsi="Noto Sans" w:cs="Noto Sans"/>
                <w:sz w:val="18"/>
                <w:szCs w:val="18"/>
              </w:rPr>
              <w:t>tecnológica para niños y</w:t>
            </w:r>
            <w:r w:rsidR="00BE070A" w:rsidRPr="00FA70FC">
              <w:rPr>
                <w:rFonts w:ascii="Noto Sans" w:hAnsi="Noto Sans" w:cs="Noto Sans"/>
                <w:sz w:val="18"/>
                <w:szCs w:val="18"/>
              </w:rPr>
              <w:t xml:space="preserve"> </w:t>
            </w:r>
            <w:r w:rsidRPr="00FA70FC">
              <w:rPr>
                <w:rFonts w:ascii="Noto Sans" w:hAnsi="Noto Sans" w:cs="Noto Sans"/>
                <w:sz w:val="18"/>
                <w:szCs w:val="18"/>
              </w:rPr>
              <w:t>jóvenes" y "Semillero de</w:t>
            </w:r>
            <w:r w:rsidR="00BE070A" w:rsidRPr="00FA70FC">
              <w:rPr>
                <w:rFonts w:ascii="Noto Sans" w:hAnsi="Noto Sans" w:cs="Noto Sans"/>
                <w:sz w:val="18"/>
                <w:szCs w:val="18"/>
              </w:rPr>
              <w:t xml:space="preserve"> </w:t>
            </w:r>
            <w:r w:rsidRPr="00FA70FC">
              <w:rPr>
                <w:rFonts w:ascii="Noto Sans" w:hAnsi="Noto Sans" w:cs="Noto Sans"/>
                <w:sz w:val="18"/>
                <w:szCs w:val="18"/>
              </w:rPr>
              <w:t>Futuros Científicos" en</w:t>
            </w:r>
            <w:r w:rsidR="00BE070A" w:rsidRPr="00FA70FC">
              <w:rPr>
                <w:rFonts w:ascii="Noto Sans" w:hAnsi="Noto Sans" w:cs="Noto Sans"/>
                <w:sz w:val="18"/>
                <w:szCs w:val="18"/>
              </w:rPr>
              <w:t xml:space="preserve"> </w:t>
            </w:r>
            <w:r w:rsidRPr="00FA70FC">
              <w:rPr>
                <w:rFonts w:ascii="Noto Sans" w:hAnsi="Noto Sans" w:cs="Noto Sans"/>
                <w:sz w:val="18"/>
                <w:szCs w:val="18"/>
              </w:rPr>
              <w:t>el año t</w:t>
            </w:r>
          </w:p>
        </w:tc>
        <w:tc>
          <w:tcPr>
            <w:tcW w:w="1418" w:type="dxa"/>
            <w:gridSpan w:val="2"/>
          </w:tcPr>
          <w:p w14:paraId="0BE2D7B3" w14:textId="5A23F9FD" w:rsidR="004A2C28" w:rsidRPr="00FA70FC" w:rsidRDefault="004A2C28">
            <w:pPr>
              <w:pStyle w:val="Default"/>
              <w:rPr>
                <w:rFonts w:ascii="Noto Sans" w:hAnsi="Noto Sans" w:cs="Noto Sans"/>
                <w:sz w:val="18"/>
                <w:szCs w:val="18"/>
              </w:rPr>
            </w:pPr>
          </w:p>
        </w:tc>
        <w:tc>
          <w:tcPr>
            <w:tcW w:w="992" w:type="dxa"/>
            <w:gridSpan w:val="2"/>
          </w:tcPr>
          <w:p w14:paraId="18799C09" w14:textId="371FCDB9" w:rsidR="004A2C28" w:rsidRPr="004A2C28" w:rsidRDefault="004A2C28">
            <w:pPr>
              <w:pStyle w:val="Default"/>
              <w:rPr>
                <w:rFonts w:ascii="Noto Sans" w:hAnsi="Noto Sans" w:cs="Noto Sans"/>
                <w:sz w:val="18"/>
                <w:szCs w:val="18"/>
              </w:rPr>
            </w:pPr>
          </w:p>
        </w:tc>
        <w:tc>
          <w:tcPr>
            <w:tcW w:w="1418" w:type="dxa"/>
            <w:gridSpan w:val="3"/>
          </w:tcPr>
          <w:p w14:paraId="0C63CCFB" w14:textId="688BD2FB"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variable 1</w:t>
            </w:r>
          </w:p>
        </w:tc>
        <w:tc>
          <w:tcPr>
            <w:tcW w:w="1275" w:type="dxa"/>
            <w:gridSpan w:val="2"/>
          </w:tcPr>
          <w:p w14:paraId="6BBB6623" w14:textId="6FF22CD8" w:rsidR="004A2C28" w:rsidRPr="004A2C28" w:rsidRDefault="004A2C28">
            <w:pPr>
              <w:pStyle w:val="Default"/>
              <w:rPr>
                <w:rFonts w:ascii="Noto Sans" w:hAnsi="Noto Sans" w:cs="Noto Sans"/>
                <w:sz w:val="18"/>
                <w:szCs w:val="18"/>
              </w:rPr>
            </w:pPr>
          </w:p>
        </w:tc>
      </w:tr>
      <w:tr w:rsidR="00074BEE" w:rsidRPr="004A2C28" w14:paraId="7B209D00" w14:textId="77777777" w:rsidTr="009C4C96">
        <w:trPr>
          <w:gridAfter w:val="2"/>
          <w:wAfter w:w="94" w:type="dxa"/>
          <w:trHeight w:val="545"/>
          <w:jc w:val="center"/>
        </w:trPr>
        <w:tc>
          <w:tcPr>
            <w:tcW w:w="2350" w:type="dxa"/>
          </w:tcPr>
          <w:p w14:paraId="2C05E64C" w14:textId="3D9822B2" w:rsidR="004A2C28" w:rsidRPr="004A2C28" w:rsidRDefault="004A2C28" w:rsidP="004A2C28">
            <w:pPr>
              <w:pStyle w:val="Default"/>
              <w:rPr>
                <w:rFonts w:ascii="Noto Sans" w:hAnsi="Noto Sans" w:cs="Noto Sans"/>
                <w:b/>
                <w:bCs/>
                <w:sz w:val="18"/>
                <w:szCs w:val="18"/>
              </w:rPr>
            </w:pPr>
            <w:r w:rsidRPr="004A2C28">
              <w:rPr>
                <w:rFonts w:ascii="Noto Sans" w:hAnsi="Noto Sans" w:cs="Noto Sans"/>
                <w:b/>
                <w:bCs/>
                <w:sz w:val="18"/>
                <w:szCs w:val="18"/>
              </w:rPr>
              <w:t>Nombre variable2</w:t>
            </w:r>
          </w:p>
        </w:tc>
        <w:tc>
          <w:tcPr>
            <w:tcW w:w="1559" w:type="dxa"/>
            <w:gridSpan w:val="2"/>
          </w:tcPr>
          <w:p w14:paraId="7960CCF2" w14:textId="3900758D" w:rsidR="004A2C28" w:rsidRPr="004A2C28" w:rsidRDefault="004A2C28" w:rsidP="004A2C28">
            <w:pPr>
              <w:pStyle w:val="Default"/>
              <w:rPr>
                <w:rFonts w:ascii="Noto Sans" w:hAnsi="Noto Sans" w:cs="Noto Sans"/>
                <w:sz w:val="18"/>
                <w:szCs w:val="18"/>
              </w:rPr>
            </w:pPr>
            <w:r w:rsidRPr="004A2C28">
              <w:rPr>
                <w:rFonts w:ascii="Noto Sans" w:hAnsi="Noto Sans" w:cs="Noto Sans"/>
                <w:sz w:val="18"/>
                <w:szCs w:val="18"/>
              </w:rPr>
              <w:t>Número de estudiantes</w:t>
            </w:r>
            <w:r w:rsidR="00BE070A">
              <w:rPr>
                <w:rFonts w:ascii="Noto Sans" w:hAnsi="Noto Sans" w:cs="Noto Sans"/>
                <w:sz w:val="18"/>
                <w:szCs w:val="18"/>
              </w:rPr>
              <w:t xml:space="preserve"> </w:t>
            </w:r>
            <w:r w:rsidRPr="004A2C28">
              <w:rPr>
                <w:rFonts w:ascii="Noto Sans" w:hAnsi="Noto Sans" w:cs="Noto Sans"/>
                <w:sz w:val="18"/>
                <w:szCs w:val="18"/>
              </w:rPr>
              <w:t>que solicitaron ingreso a</w:t>
            </w:r>
            <w:r w:rsidR="00BE070A">
              <w:rPr>
                <w:rFonts w:ascii="Noto Sans" w:hAnsi="Noto Sans" w:cs="Noto Sans"/>
                <w:sz w:val="18"/>
                <w:szCs w:val="18"/>
              </w:rPr>
              <w:t xml:space="preserve"> </w:t>
            </w:r>
            <w:r w:rsidRPr="004A2C28">
              <w:rPr>
                <w:rFonts w:ascii="Noto Sans" w:hAnsi="Noto Sans" w:cs="Noto Sans"/>
                <w:sz w:val="18"/>
                <w:szCs w:val="18"/>
              </w:rPr>
              <w:t>carreras científicas:</w:t>
            </w:r>
            <w:r w:rsidR="00BE070A">
              <w:rPr>
                <w:rFonts w:ascii="Noto Sans" w:hAnsi="Noto Sans" w:cs="Noto Sans"/>
                <w:sz w:val="18"/>
                <w:szCs w:val="18"/>
              </w:rPr>
              <w:t xml:space="preserve"> </w:t>
            </w:r>
            <w:r w:rsidRPr="004A2C28">
              <w:rPr>
                <w:rFonts w:ascii="Noto Sans" w:hAnsi="Noto Sans" w:cs="Noto Sans"/>
                <w:sz w:val="18"/>
                <w:szCs w:val="18"/>
              </w:rPr>
              <w:t>bioquímica, biología,</w:t>
            </w:r>
            <w:r w:rsidR="00BE070A">
              <w:rPr>
                <w:rFonts w:ascii="Noto Sans" w:hAnsi="Noto Sans" w:cs="Noto Sans"/>
                <w:sz w:val="18"/>
                <w:szCs w:val="18"/>
              </w:rPr>
              <w:t xml:space="preserve"> </w:t>
            </w:r>
            <w:r w:rsidRPr="004A2C28">
              <w:rPr>
                <w:rFonts w:ascii="Noto Sans" w:hAnsi="Noto Sans" w:cs="Noto Sans"/>
                <w:sz w:val="18"/>
                <w:szCs w:val="18"/>
              </w:rPr>
              <w:t>química, física,</w:t>
            </w:r>
            <w:r w:rsidR="00BE070A">
              <w:rPr>
                <w:rFonts w:ascii="Noto Sans" w:hAnsi="Noto Sans" w:cs="Noto Sans"/>
                <w:sz w:val="18"/>
                <w:szCs w:val="18"/>
              </w:rPr>
              <w:t xml:space="preserve"> </w:t>
            </w:r>
            <w:r w:rsidRPr="004A2C28">
              <w:rPr>
                <w:rFonts w:ascii="Noto Sans" w:hAnsi="Noto Sans" w:cs="Noto Sans"/>
                <w:sz w:val="18"/>
                <w:szCs w:val="18"/>
              </w:rPr>
              <w:t>astronomía,</w:t>
            </w:r>
            <w:r w:rsidR="00BE070A">
              <w:rPr>
                <w:rFonts w:ascii="Noto Sans" w:hAnsi="Noto Sans" w:cs="Noto Sans"/>
                <w:sz w:val="18"/>
                <w:szCs w:val="18"/>
              </w:rPr>
              <w:t xml:space="preserve"> </w:t>
            </w:r>
            <w:r w:rsidRPr="004A2C28">
              <w:rPr>
                <w:rFonts w:ascii="Noto Sans" w:hAnsi="Noto Sans" w:cs="Noto Sans"/>
                <w:sz w:val="18"/>
                <w:szCs w:val="18"/>
              </w:rPr>
              <w:t>matemáticas en el año t</w:t>
            </w:r>
          </w:p>
        </w:tc>
        <w:tc>
          <w:tcPr>
            <w:tcW w:w="1418" w:type="dxa"/>
            <w:gridSpan w:val="2"/>
          </w:tcPr>
          <w:p w14:paraId="11A349DE" w14:textId="60A4D547" w:rsidR="004A2C28" w:rsidRPr="004A2C28" w:rsidRDefault="004A2C28" w:rsidP="004A2C28">
            <w:pPr>
              <w:pStyle w:val="Default"/>
              <w:rPr>
                <w:rFonts w:ascii="Noto Sans" w:hAnsi="Noto Sans" w:cs="Noto Sans"/>
                <w:b/>
                <w:bCs/>
                <w:sz w:val="18"/>
                <w:szCs w:val="18"/>
              </w:rPr>
            </w:pPr>
            <w:r w:rsidRPr="004A2C28">
              <w:rPr>
                <w:rFonts w:ascii="Noto Sans" w:hAnsi="Noto Sans" w:cs="Noto Sans"/>
                <w:b/>
                <w:bCs/>
                <w:sz w:val="18"/>
                <w:szCs w:val="18"/>
              </w:rPr>
              <w:t>Valor variable 2</w:t>
            </w:r>
          </w:p>
        </w:tc>
        <w:tc>
          <w:tcPr>
            <w:tcW w:w="992" w:type="dxa"/>
            <w:gridSpan w:val="2"/>
          </w:tcPr>
          <w:p w14:paraId="40557721" w14:textId="2E96E7A0" w:rsidR="004A2C28" w:rsidRPr="004A2C28" w:rsidRDefault="004A2C28" w:rsidP="004A2C28">
            <w:pPr>
              <w:pStyle w:val="Default"/>
              <w:rPr>
                <w:rFonts w:ascii="Noto Sans" w:hAnsi="Noto Sans" w:cs="Noto Sans"/>
                <w:sz w:val="18"/>
                <w:szCs w:val="18"/>
              </w:rPr>
            </w:pPr>
            <w:r w:rsidRPr="004A2C28">
              <w:rPr>
                <w:rFonts w:ascii="Noto Sans" w:hAnsi="Noto Sans" w:cs="Noto Sans"/>
                <w:sz w:val="18"/>
                <w:szCs w:val="18"/>
              </w:rPr>
              <w:t>52</w:t>
            </w:r>
          </w:p>
        </w:tc>
        <w:tc>
          <w:tcPr>
            <w:tcW w:w="1418" w:type="dxa"/>
            <w:gridSpan w:val="3"/>
          </w:tcPr>
          <w:p w14:paraId="29C810A5" w14:textId="641B86D8" w:rsidR="004A2C28" w:rsidRPr="004A2C28" w:rsidRDefault="004A2C28" w:rsidP="004A2C28">
            <w:pPr>
              <w:pStyle w:val="Default"/>
              <w:rPr>
                <w:rFonts w:ascii="Noto Sans" w:hAnsi="Noto Sans" w:cs="Noto Sans"/>
                <w:b/>
                <w:bCs/>
                <w:sz w:val="18"/>
                <w:szCs w:val="18"/>
              </w:rPr>
            </w:pPr>
            <w:r w:rsidRPr="004A2C28">
              <w:rPr>
                <w:rFonts w:ascii="Noto Sans" w:hAnsi="Noto Sans" w:cs="Noto Sans"/>
                <w:b/>
                <w:bCs/>
                <w:sz w:val="18"/>
                <w:szCs w:val="18"/>
              </w:rPr>
              <w:t>Fuente de</w:t>
            </w:r>
            <w:r w:rsidR="00BE070A">
              <w:rPr>
                <w:rFonts w:ascii="Noto Sans" w:hAnsi="Noto Sans" w:cs="Noto Sans"/>
                <w:b/>
                <w:bCs/>
                <w:sz w:val="18"/>
                <w:szCs w:val="18"/>
              </w:rPr>
              <w:t xml:space="preserve"> </w:t>
            </w:r>
            <w:r w:rsidRPr="004A2C28">
              <w:rPr>
                <w:rFonts w:ascii="Noto Sans" w:hAnsi="Noto Sans" w:cs="Noto Sans"/>
                <w:b/>
                <w:bCs/>
                <w:sz w:val="18"/>
                <w:szCs w:val="18"/>
              </w:rPr>
              <w:t>información</w:t>
            </w:r>
            <w:r w:rsidR="00BE070A">
              <w:rPr>
                <w:rFonts w:ascii="Noto Sans" w:hAnsi="Noto Sans" w:cs="Noto Sans"/>
                <w:b/>
                <w:bCs/>
                <w:sz w:val="18"/>
                <w:szCs w:val="18"/>
              </w:rPr>
              <w:t xml:space="preserve"> </w:t>
            </w:r>
            <w:r w:rsidRPr="004A2C28">
              <w:rPr>
                <w:rFonts w:ascii="Noto Sans" w:hAnsi="Noto Sans" w:cs="Noto Sans"/>
                <w:b/>
                <w:bCs/>
                <w:sz w:val="18"/>
                <w:szCs w:val="18"/>
              </w:rPr>
              <w:t>variable 2</w:t>
            </w:r>
          </w:p>
        </w:tc>
        <w:tc>
          <w:tcPr>
            <w:tcW w:w="1275" w:type="dxa"/>
            <w:gridSpan w:val="2"/>
          </w:tcPr>
          <w:p w14:paraId="7B3353BE" w14:textId="0F110448" w:rsidR="004A2C28" w:rsidRPr="004A2C28" w:rsidRDefault="004A2C28" w:rsidP="004A2C28">
            <w:pPr>
              <w:pStyle w:val="Default"/>
              <w:rPr>
                <w:rFonts w:ascii="Noto Sans" w:hAnsi="Noto Sans" w:cs="Noto Sans"/>
                <w:sz w:val="18"/>
                <w:szCs w:val="18"/>
              </w:rPr>
            </w:pPr>
            <w:r w:rsidRPr="004A2C28">
              <w:rPr>
                <w:rFonts w:ascii="Noto Sans" w:hAnsi="Noto Sans" w:cs="Noto Sans"/>
                <w:sz w:val="18"/>
                <w:szCs w:val="18"/>
              </w:rPr>
              <w:t>Bases de datos del</w:t>
            </w:r>
            <w:r w:rsidR="00BE070A">
              <w:rPr>
                <w:rFonts w:ascii="Noto Sans" w:hAnsi="Noto Sans" w:cs="Noto Sans"/>
                <w:sz w:val="18"/>
                <w:szCs w:val="18"/>
              </w:rPr>
              <w:t xml:space="preserve"> </w:t>
            </w:r>
            <w:r w:rsidRPr="004A2C28">
              <w:rPr>
                <w:rFonts w:ascii="Noto Sans" w:hAnsi="Noto Sans" w:cs="Noto Sans"/>
                <w:sz w:val="18"/>
                <w:szCs w:val="18"/>
              </w:rPr>
              <w:t>INECOL</w:t>
            </w:r>
          </w:p>
        </w:tc>
      </w:tr>
      <w:tr w:rsidR="00FA70FC" w:rsidRPr="004A2C28" w14:paraId="6C4D3C75" w14:textId="77777777" w:rsidTr="009C4C96">
        <w:trPr>
          <w:gridAfter w:val="2"/>
          <w:wAfter w:w="94" w:type="dxa"/>
          <w:trHeight w:val="250"/>
          <w:jc w:val="center"/>
        </w:trPr>
        <w:tc>
          <w:tcPr>
            <w:tcW w:w="2350" w:type="dxa"/>
          </w:tcPr>
          <w:p w14:paraId="305EA627" w14:textId="5218282A"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Sustitución en</w:t>
            </w:r>
            <w:r w:rsidR="00BE070A">
              <w:rPr>
                <w:rFonts w:ascii="Noto Sans" w:hAnsi="Noto Sans" w:cs="Noto Sans"/>
                <w:b/>
                <w:bCs/>
                <w:sz w:val="18"/>
                <w:szCs w:val="18"/>
              </w:rPr>
              <w:t xml:space="preserve"> </w:t>
            </w:r>
            <w:r w:rsidRPr="004A2C28">
              <w:rPr>
                <w:rFonts w:ascii="Noto Sans" w:hAnsi="Noto Sans" w:cs="Noto Sans"/>
                <w:b/>
                <w:bCs/>
                <w:sz w:val="18"/>
                <w:szCs w:val="18"/>
              </w:rPr>
              <w:t>método de</w:t>
            </w:r>
            <w:r w:rsidR="00BE070A">
              <w:rPr>
                <w:rFonts w:ascii="Noto Sans" w:hAnsi="Noto Sans" w:cs="Noto Sans"/>
                <w:b/>
                <w:bCs/>
                <w:sz w:val="18"/>
                <w:szCs w:val="18"/>
              </w:rPr>
              <w:t xml:space="preserve"> </w:t>
            </w:r>
            <w:r w:rsidRPr="004A2C28">
              <w:rPr>
                <w:rFonts w:ascii="Noto Sans" w:hAnsi="Noto Sans" w:cs="Noto Sans"/>
                <w:b/>
                <w:bCs/>
                <w:sz w:val="18"/>
                <w:szCs w:val="18"/>
              </w:rPr>
              <w:t>cálculo</w:t>
            </w:r>
          </w:p>
        </w:tc>
        <w:tc>
          <w:tcPr>
            <w:tcW w:w="6662" w:type="dxa"/>
            <w:gridSpan w:val="11"/>
          </w:tcPr>
          <w:p w14:paraId="3A190122"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46.15 = (24 / 52) * 100</w:t>
            </w:r>
          </w:p>
        </w:tc>
      </w:tr>
      <w:tr w:rsidR="004A2C28" w:rsidRPr="004A2C28" w14:paraId="4BCA7EAE" w14:textId="77777777" w:rsidTr="009C4C96">
        <w:trPr>
          <w:gridAfter w:val="2"/>
          <w:wAfter w:w="94" w:type="dxa"/>
          <w:trHeight w:val="100"/>
          <w:jc w:val="center"/>
        </w:trPr>
        <w:tc>
          <w:tcPr>
            <w:tcW w:w="9012" w:type="dxa"/>
            <w:gridSpan w:val="12"/>
          </w:tcPr>
          <w:p w14:paraId="6A153CCD"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VALOR DE LÍNEA BASE Y METAS</w:t>
            </w:r>
          </w:p>
        </w:tc>
      </w:tr>
      <w:tr w:rsidR="004A2C28" w:rsidRPr="004A2C28" w14:paraId="7786EAC1" w14:textId="77777777" w:rsidTr="009C4C96">
        <w:trPr>
          <w:gridAfter w:val="2"/>
          <w:wAfter w:w="94" w:type="dxa"/>
          <w:trHeight w:val="100"/>
          <w:jc w:val="center"/>
        </w:trPr>
        <w:tc>
          <w:tcPr>
            <w:tcW w:w="3909" w:type="dxa"/>
            <w:gridSpan w:val="3"/>
          </w:tcPr>
          <w:p w14:paraId="326ABCDE"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Línea base</w:t>
            </w:r>
          </w:p>
        </w:tc>
        <w:tc>
          <w:tcPr>
            <w:tcW w:w="5103" w:type="dxa"/>
            <w:gridSpan w:val="9"/>
          </w:tcPr>
          <w:p w14:paraId="43DC5A74"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Nota sobre la línea base</w:t>
            </w:r>
          </w:p>
        </w:tc>
      </w:tr>
      <w:tr w:rsidR="004A2C28" w:rsidRPr="004A2C28" w14:paraId="71CE60A7" w14:textId="77777777" w:rsidTr="009C4C96">
        <w:trPr>
          <w:gridAfter w:val="2"/>
          <w:wAfter w:w="94" w:type="dxa"/>
          <w:trHeight w:val="100"/>
          <w:jc w:val="center"/>
        </w:trPr>
        <w:tc>
          <w:tcPr>
            <w:tcW w:w="2350" w:type="dxa"/>
          </w:tcPr>
          <w:p w14:paraId="0DE8ED6B"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Valor</w:t>
            </w:r>
          </w:p>
        </w:tc>
        <w:tc>
          <w:tcPr>
            <w:tcW w:w="6662" w:type="dxa"/>
            <w:gridSpan w:val="11"/>
          </w:tcPr>
          <w:p w14:paraId="3BE8ECBA"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 xml:space="preserve">46.15 </w:t>
            </w:r>
          </w:p>
        </w:tc>
      </w:tr>
      <w:tr w:rsidR="004A2C28" w:rsidRPr="004A2C28" w14:paraId="7AEAA65A" w14:textId="77777777" w:rsidTr="009C4C96">
        <w:trPr>
          <w:gridAfter w:val="2"/>
          <w:wAfter w:w="94" w:type="dxa"/>
          <w:trHeight w:val="100"/>
          <w:jc w:val="center"/>
        </w:trPr>
        <w:tc>
          <w:tcPr>
            <w:tcW w:w="2350" w:type="dxa"/>
          </w:tcPr>
          <w:p w14:paraId="155ED2A4"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Año</w:t>
            </w:r>
          </w:p>
        </w:tc>
        <w:tc>
          <w:tcPr>
            <w:tcW w:w="6662" w:type="dxa"/>
            <w:gridSpan w:val="11"/>
          </w:tcPr>
          <w:p w14:paraId="71C3ADAC"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2022</w:t>
            </w:r>
          </w:p>
        </w:tc>
      </w:tr>
      <w:tr w:rsidR="004A2C28" w:rsidRPr="004A2C28" w14:paraId="0D1E9BF5" w14:textId="77777777" w:rsidTr="009C4C96">
        <w:trPr>
          <w:gridAfter w:val="2"/>
          <w:wAfter w:w="94" w:type="dxa"/>
          <w:trHeight w:val="100"/>
          <w:jc w:val="center"/>
        </w:trPr>
        <w:tc>
          <w:tcPr>
            <w:tcW w:w="3909" w:type="dxa"/>
            <w:gridSpan w:val="3"/>
          </w:tcPr>
          <w:p w14:paraId="16FCC91A"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Meta 2024</w:t>
            </w:r>
          </w:p>
        </w:tc>
        <w:tc>
          <w:tcPr>
            <w:tcW w:w="5103" w:type="dxa"/>
            <w:gridSpan w:val="9"/>
          </w:tcPr>
          <w:p w14:paraId="7ABBAE67"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Nota sobre la meta 2024</w:t>
            </w:r>
          </w:p>
        </w:tc>
      </w:tr>
      <w:tr w:rsidR="004A2C28" w:rsidRPr="004A2C28" w14:paraId="5E565D8F" w14:textId="77777777" w:rsidTr="009C4C96">
        <w:trPr>
          <w:gridAfter w:val="2"/>
          <w:wAfter w:w="94" w:type="dxa"/>
          <w:trHeight w:val="95"/>
          <w:jc w:val="center"/>
        </w:trPr>
        <w:tc>
          <w:tcPr>
            <w:tcW w:w="9012" w:type="dxa"/>
            <w:gridSpan w:val="12"/>
          </w:tcPr>
          <w:p w14:paraId="6A51C744"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 xml:space="preserve">46.42 </w:t>
            </w:r>
          </w:p>
        </w:tc>
      </w:tr>
      <w:tr w:rsidR="004A2C28" w:rsidRPr="004A2C28" w14:paraId="45E89850" w14:textId="77777777" w:rsidTr="009C4C96">
        <w:trPr>
          <w:gridAfter w:val="2"/>
          <w:wAfter w:w="94" w:type="dxa"/>
          <w:trHeight w:val="100"/>
          <w:jc w:val="center"/>
        </w:trPr>
        <w:tc>
          <w:tcPr>
            <w:tcW w:w="9012" w:type="dxa"/>
            <w:gridSpan w:val="12"/>
          </w:tcPr>
          <w:p w14:paraId="32501955"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SERIE HISTÓRICA DE LA META PARA EL BIENESTAR O PARÁMETRO</w:t>
            </w:r>
          </w:p>
        </w:tc>
      </w:tr>
      <w:tr w:rsidR="004A2C28" w:rsidRPr="004A2C28" w14:paraId="0B3D8582" w14:textId="77777777" w:rsidTr="009C4C96">
        <w:trPr>
          <w:trHeight w:val="100"/>
          <w:jc w:val="center"/>
        </w:trPr>
        <w:tc>
          <w:tcPr>
            <w:tcW w:w="2350" w:type="dxa"/>
          </w:tcPr>
          <w:p w14:paraId="07280504"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2013</w:t>
            </w:r>
          </w:p>
        </w:tc>
        <w:tc>
          <w:tcPr>
            <w:tcW w:w="992" w:type="dxa"/>
          </w:tcPr>
          <w:p w14:paraId="255516AA"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2014</w:t>
            </w:r>
          </w:p>
        </w:tc>
        <w:tc>
          <w:tcPr>
            <w:tcW w:w="1276" w:type="dxa"/>
            <w:gridSpan w:val="2"/>
          </w:tcPr>
          <w:p w14:paraId="4C5331AD"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2015</w:t>
            </w:r>
          </w:p>
        </w:tc>
        <w:tc>
          <w:tcPr>
            <w:tcW w:w="1137" w:type="dxa"/>
            <w:gridSpan w:val="2"/>
          </w:tcPr>
          <w:p w14:paraId="2EA5A359"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2016</w:t>
            </w:r>
          </w:p>
        </w:tc>
        <w:tc>
          <w:tcPr>
            <w:tcW w:w="1367" w:type="dxa"/>
            <w:gridSpan w:val="2"/>
          </w:tcPr>
          <w:p w14:paraId="23785D95"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2017</w:t>
            </w:r>
          </w:p>
        </w:tc>
        <w:tc>
          <w:tcPr>
            <w:tcW w:w="1134" w:type="dxa"/>
            <w:gridSpan w:val="3"/>
          </w:tcPr>
          <w:p w14:paraId="5BAAE535"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2018</w:t>
            </w:r>
          </w:p>
        </w:tc>
        <w:tc>
          <w:tcPr>
            <w:tcW w:w="850" w:type="dxa"/>
            <w:gridSpan w:val="3"/>
          </w:tcPr>
          <w:p w14:paraId="4628186A"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2019</w:t>
            </w:r>
          </w:p>
        </w:tc>
      </w:tr>
      <w:tr w:rsidR="004A2C28" w:rsidRPr="004A2C28" w14:paraId="5EE69819" w14:textId="77777777" w:rsidTr="009C4C96">
        <w:trPr>
          <w:trHeight w:val="95"/>
          <w:jc w:val="center"/>
        </w:trPr>
        <w:tc>
          <w:tcPr>
            <w:tcW w:w="2350" w:type="dxa"/>
          </w:tcPr>
          <w:p w14:paraId="52378E63"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ND</w:t>
            </w:r>
          </w:p>
        </w:tc>
        <w:tc>
          <w:tcPr>
            <w:tcW w:w="992" w:type="dxa"/>
          </w:tcPr>
          <w:p w14:paraId="385E54B7"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ND</w:t>
            </w:r>
          </w:p>
        </w:tc>
        <w:tc>
          <w:tcPr>
            <w:tcW w:w="1276" w:type="dxa"/>
            <w:gridSpan w:val="2"/>
          </w:tcPr>
          <w:p w14:paraId="15E4C7C6"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ND</w:t>
            </w:r>
          </w:p>
        </w:tc>
        <w:tc>
          <w:tcPr>
            <w:tcW w:w="1137" w:type="dxa"/>
            <w:gridSpan w:val="2"/>
          </w:tcPr>
          <w:p w14:paraId="04D0C1DD"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60.60</w:t>
            </w:r>
          </w:p>
        </w:tc>
        <w:tc>
          <w:tcPr>
            <w:tcW w:w="1367" w:type="dxa"/>
            <w:gridSpan w:val="2"/>
          </w:tcPr>
          <w:p w14:paraId="57A9E0F9"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38.00</w:t>
            </w:r>
          </w:p>
        </w:tc>
        <w:tc>
          <w:tcPr>
            <w:tcW w:w="1134" w:type="dxa"/>
            <w:gridSpan w:val="3"/>
          </w:tcPr>
          <w:p w14:paraId="2B28984F"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32.14</w:t>
            </w:r>
          </w:p>
        </w:tc>
        <w:tc>
          <w:tcPr>
            <w:tcW w:w="850" w:type="dxa"/>
            <w:gridSpan w:val="3"/>
          </w:tcPr>
          <w:p w14:paraId="4F67DF19"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55.55</w:t>
            </w:r>
          </w:p>
        </w:tc>
      </w:tr>
      <w:tr w:rsidR="004A2C28" w:rsidRPr="004A2C28" w14:paraId="130F1CC0" w14:textId="77777777" w:rsidTr="009C4C96">
        <w:trPr>
          <w:gridAfter w:val="2"/>
          <w:wAfter w:w="94" w:type="dxa"/>
          <w:trHeight w:val="100"/>
          <w:jc w:val="center"/>
        </w:trPr>
        <w:tc>
          <w:tcPr>
            <w:tcW w:w="9012" w:type="dxa"/>
            <w:gridSpan w:val="12"/>
          </w:tcPr>
          <w:p w14:paraId="4F65E500"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METAS INTERMEDIAS</w:t>
            </w:r>
          </w:p>
        </w:tc>
      </w:tr>
      <w:tr w:rsidR="00074BEE" w:rsidRPr="004A2C28" w14:paraId="1F2C2C29" w14:textId="77777777" w:rsidTr="009C4C96">
        <w:trPr>
          <w:gridAfter w:val="1"/>
          <w:wAfter w:w="15" w:type="dxa"/>
          <w:trHeight w:val="100"/>
          <w:jc w:val="center"/>
        </w:trPr>
        <w:tc>
          <w:tcPr>
            <w:tcW w:w="2350" w:type="dxa"/>
          </w:tcPr>
          <w:p w14:paraId="45CEACDE"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2020</w:t>
            </w:r>
          </w:p>
        </w:tc>
        <w:tc>
          <w:tcPr>
            <w:tcW w:w="1559" w:type="dxa"/>
            <w:gridSpan w:val="2"/>
          </w:tcPr>
          <w:p w14:paraId="24CAA68E"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2021</w:t>
            </w:r>
          </w:p>
        </w:tc>
        <w:tc>
          <w:tcPr>
            <w:tcW w:w="1418" w:type="dxa"/>
            <w:gridSpan w:val="2"/>
          </w:tcPr>
          <w:p w14:paraId="0D644A44"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2022</w:t>
            </w:r>
          </w:p>
        </w:tc>
        <w:tc>
          <w:tcPr>
            <w:tcW w:w="1871" w:type="dxa"/>
            <w:gridSpan w:val="4"/>
          </w:tcPr>
          <w:p w14:paraId="5B81BA6A"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2023</w:t>
            </w:r>
          </w:p>
        </w:tc>
        <w:tc>
          <w:tcPr>
            <w:tcW w:w="1893" w:type="dxa"/>
            <w:gridSpan w:val="4"/>
          </w:tcPr>
          <w:p w14:paraId="1AD958B1" w14:textId="77777777" w:rsidR="004A2C28" w:rsidRPr="004A2C28" w:rsidRDefault="004A2C28">
            <w:pPr>
              <w:pStyle w:val="Default"/>
              <w:rPr>
                <w:rFonts w:ascii="Noto Sans" w:hAnsi="Noto Sans" w:cs="Noto Sans"/>
                <w:sz w:val="18"/>
                <w:szCs w:val="18"/>
              </w:rPr>
            </w:pPr>
            <w:r w:rsidRPr="004A2C28">
              <w:rPr>
                <w:rFonts w:ascii="Noto Sans" w:hAnsi="Noto Sans" w:cs="Noto Sans"/>
                <w:b/>
                <w:bCs/>
                <w:sz w:val="18"/>
                <w:szCs w:val="18"/>
              </w:rPr>
              <w:t>2024</w:t>
            </w:r>
          </w:p>
        </w:tc>
      </w:tr>
      <w:tr w:rsidR="00CA718C" w:rsidRPr="004A2C28" w14:paraId="077CE981" w14:textId="77777777" w:rsidTr="009C4C96">
        <w:trPr>
          <w:gridAfter w:val="1"/>
          <w:wAfter w:w="15" w:type="dxa"/>
          <w:trHeight w:val="95"/>
          <w:jc w:val="center"/>
        </w:trPr>
        <w:tc>
          <w:tcPr>
            <w:tcW w:w="2350" w:type="dxa"/>
          </w:tcPr>
          <w:p w14:paraId="7CA6DAA9"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43.75</w:t>
            </w:r>
          </w:p>
        </w:tc>
        <w:tc>
          <w:tcPr>
            <w:tcW w:w="1559" w:type="dxa"/>
            <w:gridSpan w:val="2"/>
          </w:tcPr>
          <w:p w14:paraId="281F8752"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46</w:t>
            </w:r>
          </w:p>
        </w:tc>
        <w:tc>
          <w:tcPr>
            <w:tcW w:w="1418" w:type="dxa"/>
            <w:gridSpan w:val="2"/>
          </w:tcPr>
          <w:p w14:paraId="5C972D6E"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46.15</w:t>
            </w:r>
          </w:p>
        </w:tc>
        <w:tc>
          <w:tcPr>
            <w:tcW w:w="1871" w:type="dxa"/>
            <w:gridSpan w:val="4"/>
          </w:tcPr>
          <w:p w14:paraId="2EB6AA3B"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46.29</w:t>
            </w:r>
          </w:p>
        </w:tc>
        <w:tc>
          <w:tcPr>
            <w:tcW w:w="1893" w:type="dxa"/>
            <w:gridSpan w:val="4"/>
          </w:tcPr>
          <w:p w14:paraId="30AD6809" w14:textId="77777777" w:rsidR="004A2C28" w:rsidRPr="004A2C28" w:rsidRDefault="004A2C28">
            <w:pPr>
              <w:pStyle w:val="Default"/>
              <w:rPr>
                <w:rFonts w:ascii="Noto Sans" w:hAnsi="Noto Sans" w:cs="Noto Sans"/>
                <w:sz w:val="18"/>
                <w:szCs w:val="18"/>
              </w:rPr>
            </w:pPr>
            <w:r w:rsidRPr="004A2C28">
              <w:rPr>
                <w:rFonts w:ascii="Noto Sans" w:hAnsi="Noto Sans" w:cs="Noto Sans"/>
                <w:sz w:val="18"/>
                <w:szCs w:val="18"/>
              </w:rPr>
              <w:t>46.42</w:t>
            </w:r>
          </w:p>
        </w:tc>
      </w:tr>
    </w:tbl>
    <w:p w14:paraId="509BC93F" w14:textId="77777777" w:rsidR="00F34B17" w:rsidRDefault="00F34B17" w:rsidP="00CE425E">
      <w:pPr>
        <w:spacing w:after="120" w:line="360" w:lineRule="auto"/>
        <w:jc w:val="both"/>
        <w:rPr>
          <w:rFonts w:ascii="Noto Sans" w:hAnsi="Noto Sans" w:cs="Noto Sans"/>
          <w:lang w:val="es-ES"/>
        </w:rPr>
      </w:pPr>
    </w:p>
    <w:p w14:paraId="102C15CD" w14:textId="3C76B344" w:rsidR="00FF370F" w:rsidRPr="00A53253" w:rsidRDefault="00FF370F" w:rsidP="00FF370F">
      <w:pPr>
        <w:spacing w:after="120" w:line="360" w:lineRule="auto"/>
        <w:jc w:val="both"/>
        <w:rPr>
          <w:rFonts w:ascii="Noto Sans" w:hAnsi="Noto Sans" w:cs="Noto Sans"/>
          <w:b/>
          <w:bCs/>
          <w:color w:val="9D2449"/>
          <w:sz w:val="24"/>
          <w:szCs w:val="24"/>
        </w:rPr>
      </w:pPr>
      <w:r w:rsidRPr="00A53253">
        <w:rPr>
          <w:rFonts w:ascii="Noto Sans" w:hAnsi="Noto Sans" w:cs="Noto Sans"/>
          <w:b/>
          <w:bCs/>
          <w:color w:val="9D2449"/>
          <w:sz w:val="24"/>
          <w:szCs w:val="24"/>
        </w:rPr>
        <w:lastRenderedPageBreak/>
        <w:t>E</w:t>
      </w:r>
      <w:r>
        <w:rPr>
          <w:rFonts w:ascii="Noto Sans" w:hAnsi="Noto Sans" w:cs="Noto Sans"/>
          <w:b/>
          <w:bCs/>
          <w:color w:val="9D2449"/>
          <w:sz w:val="24"/>
          <w:szCs w:val="24"/>
        </w:rPr>
        <w:t>PÍLOGO</w:t>
      </w:r>
    </w:p>
    <w:p w14:paraId="30CCD2EF" w14:textId="77777777" w:rsidR="00A14B97" w:rsidRPr="00A14B97" w:rsidRDefault="00A14B97" w:rsidP="00A14B97">
      <w:pPr>
        <w:spacing w:after="120" w:line="360" w:lineRule="auto"/>
        <w:jc w:val="both"/>
        <w:rPr>
          <w:rFonts w:ascii="Noto Sans" w:hAnsi="Noto Sans" w:cs="Noto Sans"/>
        </w:rPr>
      </w:pPr>
      <w:r w:rsidRPr="00A14B97">
        <w:rPr>
          <w:rFonts w:ascii="Noto Sans" w:hAnsi="Noto Sans" w:cs="Noto Sans"/>
        </w:rPr>
        <w:t>El Instituto de Ecología, A.C. (INECOL) destaca por su fuerte presencia académica nacional e internacional, consolidada a través de colaboraciones, participación en cursos, proyectos interinstitucionales y contribuciones a la vida académica. Más allá de los logros cuantitativos, se reconoce la importancia de las relaciones humanas y la memoria institucional como base para un futuro prometedor.</w:t>
      </w:r>
    </w:p>
    <w:p w14:paraId="3CC4F869" w14:textId="77777777" w:rsidR="00A14B97" w:rsidRPr="00A14B97" w:rsidRDefault="00A14B97" w:rsidP="00A14B97">
      <w:pPr>
        <w:spacing w:after="120" w:line="360" w:lineRule="auto"/>
        <w:jc w:val="both"/>
        <w:rPr>
          <w:rFonts w:ascii="Noto Sans" w:hAnsi="Noto Sans" w:cs="Noto Sans"/>
        </w:rPr>
      </w:pPr>
      <w:r w:rsidRPr="00A14B97">
        <w:rPr>
          <w:rFonts w:ascii="Noto Sans" w:hAnsi="Noto Sans" w:cs="Noto Sans"/>
        </w:rPr>
        <w:t>A lo largo de sus 47 años, el INECOL ha evolucionado desde seguir modelos extranjeros hacia la generación de conocimiento original, con aportaciones relevantes a problemas nacionales y globales. Actualmente, lidera investigaciones en biodiversidad, conservación, restauración, manejo sustentable, control de plagas y biotecnología.</w:t>
      </w:r>
    </w:p>
    <w:p w14:paraId="6B7AA8F6" w14:textId="77777777" w:rsidR="00A14B97" w:rsidRPr="00A14B97" w:rsidRDefault="00A14B97" w:rsidP="00A14B97">
      <w:pPr>
        <w:spacing w:after="120" w:line="360" w:lineRule="auto"/>
        <w:jc w:val="both"/>
        <w:rPr>
          <w:rFonts w:ascii="Noto Sans" w:hAnsi="Noto Sans" w:cs="Noto Sans"/>
        </w:rPr>
      </w:pPr>
      <w:r w:rsidRPr="00A14B97">
        <w:rPr>
          <w:rFonts w:ascii="Noto Sans" w:hAnsi="Noto Sans" w:cs="Noto Sans"/>
        </w:rPr>
        <w:t>Frente a nuevos retos, el Instituto busca repensar el quehacer científico y fortalecer el vínculo con la sociedad, integrando enfoques diversos y culturalmente arraigados, con énfasis en la soberanía científica y la participación de actores sociales históricamente ignorados.</w:t>
      </w:r>
    </w:p>
    <w:p w14:paraId="5BB0D6E2" w14:textId="77777777" w:rsidR="00A14B97" w:rsidRPr="00A14B97" w:rsidRDefault="00A14B97" w:rsidP="00A14B97">
      <w:pPr>
        <w:spacing w:after="120" w:line="360" w:lineRule="auto"/>
        <w:jc w:val="both"/>
        <w:rPr>
          <w:rFonts w:ascii="Noto Sans" w:hAnsi="Noto Sans" w:cs="Noto Sans"/>
        </w:rPr>
      </w:pPr>
      <w:r w:rsidRPr="00A14B97">
        <w:rPr>
          <w:rFonts w:ascii="Noto Sans" w:hAnsi="Noto Sans" w:cs="Noto Sans"/>
        </w:rPr>
        <w:t>Asimismo, se plantea una mejora en su gestión institucional con acciones como: asignación presupuestaria equitativa, certeza laboral, revisión normativa, fortalecimiento de centros regionales, mejora en comunicación, difusión, integración comunitaria y cooperación interna.</w:t>
      </w:r>
    </w:p>
    <w:p w14:paraId="42C837F6" w14:textId="155B44A0" w:rsidR="00302108" w:rsidRPr="00844558" w:rsidRDefault="00A14B97" w:rsidP="00CE425E">
      <w:pPr>
        <w:spacing w:after="120" w:line="360" w:lineRule="auto"/>
        <w:jc w:val="both"/>
        <w:rPr>
          <w:rFonts w:ascii="Noto Sans" w:hAnsi="Noto Sans" w:cs="Noto Sans"/>
        </w:rPr>
      </w:pPr>
      <w:r w:rsidRPr="00A14B97">
        <w:rPr>
          <w:rFonts w:ascii="Noto Sans" w:hAnsi="Noto Sans" w:cs="Noto Sans"/>
        </w:rPr>
        <w:t xml:space="preserve">Para 2024, el INECOL mantendrá su liderazgo en investigación y políticas públicas ambientales. Para 2040, busca ampliar su presencia en cinco estados (Veracruz, Michoacán, Durango, Chihuahua y Tlaxcala), fortalecer alianzas con los 26 Centros Públicos de Investigación del </w:t>
      </w:r>
      <w:proofErr w:type="spellStart"/>
      <w:r w:rsidRPr="00A14B97">
        <w:rPr>
          <w:rFonts w:ascii="Noto Sans" w:hAnsi="Noto Sans" w:cs="Noto Sans"/>
        </w:rPr>
        <w:t>Conacyt</w:t>
      </w:r>
      <w:proofErr w:type="spellEnd"/>
      <w:r w:rsidRPr="00A14B97">
        <w:rPr>
          <w:rFonts w:ascii="Noto Sans" w:hAnsi="Noto Sans" w:cs="Noto Sans"/>
        </w:rPr>
        <w:t xml:space="preserve"> y consolidar a sus egresados como referentes nacionales en ecología y bienestar social.</w:t>
      </w:r>
    </w:p>
    <w:sectPr w:rsidR="00302108" w:rsidRPr="00844558" w:rsidSect="000D7607">
      <w:headerReference w:type="default" r:id="rId8"/>
      <w:footerReference w:type="default" r:id="rId9"/>
      <w:headerReference w:type="first" r:id="rId10"/>
      <w:pgSz w:w="12240" w:h="15840"/>
      <w:pgMar w:top="2269" w:right="1701" w:bottom="2127" w:left="1701" w:header="708" w:footer="1662"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816E559" w14:textId="77777777" w:rsidR="00BC6142" w:rsidRDefault="00BC6142" w:rsidP="00644284">
      <w:pPr>
        <w:spacing w:after="0" w:line="240" w:lineRule="auto"/>
      </w:pPr>
      <w:r>
        <w:separator/>
      </w:r>
    </w:p>
  </w:endnote>
  <w:endnote w:type="continuationSeparator" w:id="0">
    <w:p w14:paraId="55B5A4A4" w14:textId="77777777" w:rsidR="00BC6142" w:rsidRDefault="00BC6142" w:rsidP="0064428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eomanist">
    <w:altName w:val="Calibri"/>
    <w:panose1 w:val="00000000000000000000"/>
    <w:charset w:val="4D"/>
    <w:family w:val="auto"/>
    <w:notTrueType/>
    <w:pitch w:val="variable"/>
    <w:sig w:usb0="A000002F" w:usb1="1000004A" w:usb2="00000000" w:usb3="00000000" w:csb0="00000193"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Arial">
    <w:panose1 w:val="020B0604020202020204"/>
    <w:charset w:val="00"/>
    <w:family w:val="swiss"/>
    <w:pitch w:val="variable"/>
    <w:sig w:usb0="E0002EFF" w:usb1="C000785B" w:usb2="00000009" w:usb3="00000000" w:csb0="000001FF" w:csb1="00000000"/>
  </w:font>
  <w:font w:name="Montserrat">
    <w:charset w:val="00"/>
    <w:family w:val="auto"/>
    <w:pitch w:val="variable"/>
    <w:sig w:usb0="2000020F" w:usb1="00000003" w:usb2="00000000" w:usb3="00000000" w:csb0="00000197" w:csb1="00000000"/>
  </w:font>
  <w:font w:name="Montserrat Light">
    <w:charset w:val="00"/>
    <w:family w:val="auto"/>
    <w:pitch w:val="variable"/>
    <w:sig w:usb0="2000020F" w:usb1="00000003" w:usb2="00000000" w:usb3="00000000" w:csb0="00000197" w:csb1="00000000"/>
  </w:font>
  <w:font w:name="Yu Mincho">
    <w:altName w:val="Yu Gothic UI"/>
    <w:charset w:val="80"/>
    <w:family w:val="roman"/>
    <w:pitch w:val="variable"/>
    <w:sig w:usb0="800002E7" w:usb1="2AC7FCFF" w:usb2="00000012" w:usb3="00000000" w:csb0="0002009F" w:csb1="00000000"/>
  </w:font>
  <w:font w:name="Minion Pro">
    <w:altName w:val="Cambria Math"/>
    <w:panose1 w:val="00000000000000000000"/>
    <w:charset w:val="00"/>
    <w:family w:val="roman"/>
    <w:notTrueType/>
    <w:pitch w:val="variable"/>
    <w:sig w:usb0="00000001" w:usb1="00000001" w:usb2="00000000" w:usb3="00000000" w:csb0="0000019F" w:csb1="00000000"/>
  </w:font>
  <w:font w:name="Montserrat ExtraBold">
    <w:charset w:val="00"/>
    <w:family w:val="auto"/>
    <w:pitch w:val="variable"/>
    <w:sig w:usb0="2000020F" w:usb1="00000003" w:usb2="00000000" w:usb3="00000000" w:csb0="00000197" w:csb1="00000000"/>
  </w:font>
  <w:font w:name="Segoe UI">
    <w:panose1 w:val="020B0502040204020203"/>
    <w:charset w:val="00"/>
    <w:family w:val="swiss"/>
    <w:pitch w:val="variable"/>
    <w:sig w:usb0="E4002EFF" w:usb1="C000E47F" w:usb2="00000009" w:usb3="00000000" w:csb0="000001FF" w:csb1="00000000"/>
  </w:font>
  <w:font w:name="Noto Sans">
    <w:charset w:val="00"/>
    <w:family w:val="swiss"/>
    <w:pitch w:val="variable"/>
    <w:sig w:usb0="E00082FF" w:usb1="400078FF" w:usb2="00000021" w:usb3="00000000" w:csb0="0000019F" w:csb1="00000000"/>
  </w:font>
  <w:font w:name="Geomanist Medium">
    <w:altName w:val="Calibri"/>
    <w:panose1 w:val="00000000000000000000"/>
    <w:charset w:val="4D"/>
    <w:family w:val="auto"/>
    <w:notTrueType/>
    <w:pitch w:val="variable"/>
    <w:sig w:usb0="A000002F" w:usb1="1000004A"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F53E8D" w14:textId="58915821" w:rsidR="007F772C" w:rsidRDefault="007F772C">
    <w:pPr>
      <w:pStyle w:val="Piedepgina"/>
    </w:pPr>
    <w:r>
      <w:rPr>
        <w:noProof/>
      </w:rPr>
      <mc:AlternateContent>
        <mc:Choice Requires="wps">
          <w:drawing>
            <wp:anchor distT="0" distB="0" distL="114300" distR="114300" simplePos="0" relativeHeight="251663360" behindDoc="0" locked="0" layoutInCell="1" allowOverlap="1" wp14:anchorId="5AEEC8EC" wp14:editId="1AF30C9B">
              <wp:simplePos x="0" y="0"/>
              <wp:positionH relativeFrom="rightMargin">
                <wp:posOffset>-562356</wp:posOffset>
              </wp:positionH>
              <wp:positionV relativeFrom="paragraph">
                <wp:posOffset>502285</wp:posOffset>
              </wp:positionV>
              <wp:extent cx="1337365" cy="381000"/>
              <wp:effectExtent l="0" t="0" r="0" b="0"/>
              <wp:wrapNone/>
              <wp:docPr id="1349160514" name="Cuadro de texto 1349160514"/>
              <wp:cNvGraphicFramePr/>
              <a:graphic xmlns:a="http://schemas.openxmlformats.org/drawingml/2006/main">
                <a:graphicData uri="http://schemas.microsoft.com/office/word/2010/wordprocessingShape">
                  <wps:wsp>
                    <wps:cNvSpPr txBox="1"/>
                    <wps:spPr>
                      <a:xfrm>
                        <a:off x="0" y="0"/>
                        <a:ext cx="1337365" cy="381000"/>
                      </a:xfrm>
                      <a:prstGeom prst="rect">
                        <a:avLst/>
                      </a:prstGeom>
                      <a:noFill/>
                      <a:ln w="6350">
                        <a:noFill/>
                      </a:ln>
                    </wps:spPr>
                    <wps:txbx>
                      <w:txbxContent>
                        <w:p w14:paraId="40EE37B8" w14:textId="77777777" w:rsidR="007F772C" w:rsidRPr="00C464E1" w:rsidRDefault="007F772C" w:rsidP="007F772C">
                          <w:pPr>
                            <w:pStyle w:val="Sinespaciado"/>
                            <w:jc w:val="right"/>
                            <w:rPr>
                              <w:rFonts w:ascii="Noto Sans" w:hAnsi="Noto Sans" w:cs="Noto Sans"/>
                              <w:b/>
                              <w:bCs/>
                              <w:color w:val="4D182A"/>
                              <w:sz w:val="14"/>
                              <w:szCs w:val="14"/>
                            </w:rPr>
                          </w:pPr>
                          <w:r w:rsidRPr="00C464E1">
                            <w:rPr>
                              <w:rFonts w:ascii="Noto Sans" w:hAnsi="Noto Sans" w:cs="Noto Sans"/>
                              <w:b/>
                              <w:bCs/>
                              <w:color w:val="4D182A"/>
                              <w:sz w:val="14"/>
                              <w:szCs w:val="14"/>
                            </w:rPr>
                            <w:t xml:space="preserve">Página </w:t>
                          </w:r>
                          <w:r w:rsidRPr="00C464E1">
                            <w:rPr>
                              <w:rFonts w:ascii="Noto Sans" w:hAnsi="Noto Sans" w:cs="Noto Sans"/>
                              <w:b/>
                              <w:bCs/>
                              <w:color w:val="4D182A"/>
                              <w:sz w:val="14"/>
                              <w:szCs w:val="14"/>
                            </w:rPr>
                            <w:fldChar w:fldCharType="begin"/>
                          </w:r>
                          <w:r w:rsidRPr="00C464E1">
                            <w:rPr>
                              <w:rFonts w:ascii="Noto Sans" w:hAnsi="Noto Sans" w:cs="Noto Sans"/>
                              <w:b/>
                              <w:bCs/>
                              <w:color w:val="4D182A"/>
                              <w:sz w:val="14"/>
                              <w:szCs w:val="14"/>
                            </w:rPr>
                            <w:instrText xml:space="preserve"> PAGE   \* MERGEFORMAT </w:instrText>
                          </w:r>
                          <w:r w:rsidRPr="00C464E1">
                            <w:rPr>
                              <w:rFonts w:ascii="Noto Sans" w:hAnsi="Noto Sans" w:cs="Noto Sans"/>
                              <w:b/>
                              <w:bCs/>
                              <w:color w:val="4D182A"/>
                              <w:sz w:val="14"/>
                              <w:szCs w:val="14"/>
                            </w:rPr>
                            <w:fldChar w:fldCharType="separate"/>
                          </w:r>
                          <w:r w:rsidRPr="00C464E1">
                            <w:rPr>
                              <w:rFonts w:ascii="Noto Sans" w:hAnsi="Noto Sans" w:cs="Noto Sans"/>
                              <w:b/>
                              <w:bCs/>
                              <w:color w:val="4D182A"/>
                              <w:sz w:val="14"/>
                              <w:szCs w:val="14"/>
                            </w:rPr>
                            <w:t>1</w:t>
                          </w:r>
                          <w:r w:rsidRPr="00C464E1">
                            <w:rPr>
                              <w:rFonts w:ascii="Noto Sans" w:hAnsi="Noto Sans" w:cs="Noto Sans"/>
                              <w:b/>
                              <w:bCs/>
                              <w:color w:val="4D182A"/>
                              <w:sz w:val="14"/>
                              <w:szCs w:val="14"/>
                            </w:rPr>
                            <w:fldChar w:fldCharType="end"/>
                          </w:r>
                          <w:r w:rsidRPr="00C464E1">
                            <w:rPr>
                              <w:rFonts w:ascii="Noto Sans" w:hAnsi="Noto Sans" w:cs="Noto Sans"/>
                              <w:b/>
                              <w:bCs/>
                              <w:color w:val="4D182A"/>
                              <w:sz w:val="14"/>
                              <w:szCs w:val="14"/>
                            </w:rPr>
                            <w:t xml:space="preserve"> de </w:t>
                          </w:r>
                          <w:r w:rsidRPr="00C464E1">
                            <w:rPr>
                              <w:rFonts w:ascii="Noto Sans" w:hAnsi="Noto Sans" w:cs="Noto Sans"/>
                              <w:b/>
                              <w:bCs/>
                              <w:color w:val="4D182A"/>
                              <w:sz w:val="14"/>
                              <w:szCs w:val="14"/>
                            </w:rPr>
                            <w:fldChar w:fldCharType="begin"/>
                          </w:r>
                          <w:r w:rsidRPr="00C464E1">
                            <w:rPr>
                              <w:rFonts w:ascii="Noto Sans" w:hAnsi="Noto Sans" w:cs="Noto Sans"/>
                              <w:b/>
                              <w:bCs/>
                              <w:color w:val="4D182A"/>
                              <w:sz w:val="14"/>
                              <w:szCs w:val="14"/>
                            </w:rPr>
                            <w:instrText xml:space="preserve"> NUMPAGES  \* Arabic  \* MERGEFORMAT </w:instrText>
                          </w:r>
                          <w:r w:rsidRPr="00C464E1">
                            <w:rPr>
                              <w:rFonts w:ascii="Noto Sans" w:hAnsi="Noto Sans" w:cs="Noto Sans"/>
                              <w:b/>
                              <w:bCs/>
                              <w:color w:val="4D182A"/>
                              <w:sz w:val="14"/>
                              <w:szCs w:val="14"/>
                            </w:rPr>
                            <w:fldChar w:fldCharType="separate"/>
                          </w:r>
                          <w:r w:rsidRPr="00C464E1">
                            <w:rPr>
                              <w:rFonts w:ascii="Noto Sans" w:hAnsi="Noto Sans" w:cs="Noto Sans"/>
                              <w:b/>
                              <w:bCs/>
                              <w:color w:val="4D182A"/>
                              <w:sz w:val="14"/>
                              <w:szCs w:val="14"/>
                            </w:rPr>
                            <w:t>1</w:t>
                          </w:r>
                          <w:r w:rsidRPr="00C464E1">
                            <w:rPr>
                              <w:rFonts w:ascii="Noto Sans" w:hAnsi="Noto Sans" w:cs="Noto Sans"/>
                              <w:b/>
                              <w:bCs/>
                              <w:color w:val="4D182A"/>
                              <w:sz w:val="14"/>
                              <w:szCs w:val="14"/>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AEEC8EC" id="_x0000_t202" coordsize="21600,21600" o:spt="202" path="m,l,21600r21600,l21600,xe">
              <v:stroke joinstyle="miter"/>
              <v:path gradientshapeok="t" o:connecttype="rect"/>
            </v:shapetype>
            <v:shape id="Cuadro de texto 1349160514" o:spid="_x0000_s1031" type="#_x0000_t202" style="position:absolute;margin-left:-44.3pt;margin-top:39.55pt;width:105.3pt;height:30pt;z-index:25166336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" filled="f" stroked="f" strokeweight=".5pt">
              <v:textbox>
                <w:txbxContent>
                  <w:p w14:paraId="40EE37B8" w14:textId="77777777" w:rsidR="007F772C" w:rsidRPr="00C464E1" w:rsidRDefault="007F772C" w:rsidP="007F772C">
                    <w:pPr>
                      <w:pStyle w:val="Sinespaciado"/>
                      <w:jc w:val="right"/>
                      <w:rPr>
                        <w:rFonts w:ascii="Noto Sans" w:hAnsi="Noto Sans" w:cs="Noto Sans"/>
                        <w:b/>
                        <w:bCs/>
                        <w:color w:val="4D182A"/>
                        <w:sz w:val="14"/>
                        <w:szCs w:val="14"/>
                      </w:rPr>
                    </w:pPr>
                    <w:r w:rsidRPr="00C464E1">
                      <w:rPr>
                        <w:rFonts w:ascii="Noto Sans" w:hAnsi="Noto Sans" w:cs="Noto Sans"/>
                        <w:b/>
                        <w:bCs/>
                        <w:color w:val="4D182A"/>
                        <w:sz w:val="14"/>
                        <w:szCs w:val="14"/>
                      </w:rPr>
                      <w:t xml:space="preserve">Página </w:t>
                    </w:r>
                    <w:r w:rsidRPr="00C464E1">
                      <w:rPr>
                        <w:rFonts w:ascii="Noto Sans" w:hAnsi="Noto Sans" w:cs="Noto Sans"/>
                        <w:b/>
                        <w:bCs/>
                        <w:color w:val="4D182A"/>
                        <w:sz w:val="14"/>
                        <w:szCs w:val="14"/>
                      </w:rPr>
                      <w:fldChar w:fldCharType="begin"/>
                    </w:r>
                    <w:r w:rsidRPr="00C464E1">
                      <w:rPr>
                        <w:rFonts w:ascii="Noto Sans" w:hAnsi="Noto Sans" w:cs="Noto Sans"/>
                        <w:b/>
                        <w:bCs/>
                        <w:color w:val="4D182A"/>
                        <w:sz w:val="14"/>
                        <w:szCs w:val="14"/>
                      </w:rPr>
                      <w:instrText xml:space="preserve"> PAGE   \* MERGEFORMAT </w:instrText>
                    </w:r>
                    <w:r w:rsidRPr="00C464E1">
                      <w:rPr>
                        <w:rFonts w:ascii="Noto Sans" w:hAnsi="Noto Sans" w:cs="Noto Sans"/>
                        <w:b/>
                        <w:bCs/>
                        <w:color w:val="4D182A"/>
                        <w:sz w:val="14"/>
                        <w:szCs w:val="14"/>
                      </w:rPr>
                      <w:fldChar w:fldCharType="separate"/>
                    </w:r>
                    <w:r w:rsidRPr="00C464E1">
                      <w:rPr>
                        <w:rFonts w:ascii="Noto Sans" w:hAnsi="Noto Sans" w:cs="Noto Sans"/>
                        <w:b/>
                        <w:bCs/>
                        <w:color w:val="4D182A"/>
                        <w:sz w:val="14"/>
                        <w:szCs w:val="14"/>
                      </w:rPr>
                      <w:t>1</w:t>
                    </w:r>
                    <w:r w:rsidRPr="00C464E1">
                      <w:rPr>
                        <w:rFonts w:ascii="Noto Sans" w:hAnsi="Noto Sans" w:cs="Noto Sans"/>
                        <w:b/>
                        <w:bCs/>
                        <w:color w:val="4D182A"/>
                        <w:sz w:val="14"/>
                        <w:szCs w:val="14"/>
                      </w:rPr>
                      <w:fldChar w:fldCharType="end"/>
                    </w:r>
                    <w:r w:rsidRPr="00C464E1">
                      <w:rPr>
                        <w:rFonts w:ascii="Noto Sans" w:hAnsi="Noto Sans" w:cs="Noto Sans"/>
                        <w:b/>
                        <w:bCs/>
                        <w:color w:val="4D182A"/>
                        <w:sz w:val="14"/>
                        <w:szCs w:val="14"/>
                      </w:rPr>
                      <w:t xml:space="preserve"> de </w:t>
                    </w:r>
                    <w:r w:rsidRPr="00C464E1">
                      <w:rPr>
                        <w:rFonts w:ascii="Noto Sans" w:hAnsi="Noto Sans" w:cs="Noto Sans"/>
                        <w:b/>
                        <w:bCs/>
                        <w:color w:val="4D182A"/>
                        <w:sz w:val="14"/>
                        <w:szCs w:val="14"/>
                      </w:rPr>
                      <w:fldChar w:fldCharType="begin"/>
                    </w:r>
                    <w:r w:rsidRPr="00C464E1">
                      <w:rPr>
                        <w:rFonts w:ascii="Noto Sans" w:hAnsi="Noto Sans" w:cs="Noto Sans"/>
                        <w:b/>
                        <w:bCs/>
                        <w:color w:val="4D182A"/>
                        <w:sz w:val="14"/>
                        <w:szCs w:val="14"/>
                      </w:rPr>
                      <w:instrText xml:space="preserve"> NUMPAGES  \* Arabic  \* MERGEFORMAT </w:instrText>
                    </w:r>
                    <w:r w:rsidRPr="00C464E1">
                      <w:rPr>
                        <w:rFonts w:ascii="Noto Sans" w:hAnsi="Noto Sans" w:cs="Noto Sans"/>
                        <w:b/>
                        <w:bCs/>
                        <w:color w:val="4D182A"/>
                        <w:sz w:val="14"/>
                        <w:szCs w:val="14"/>
                      </w:rPr>
                      <w:fldChar w:fldCharType="separate"/>
                    </w:r>
                    <w:r w:rsidRPr="00C464E1">
                      <w:rPr>
                        <w:rFonts w:ascii="Noto Sans" w:hAnsi="Noto Sans" w:cs="Noto Sans"/>
                        <w:b/>
                        <w:bCs/>
                        <w:color w:val="4D182A"/>
                        <w:sz w:val="14"/>
                        <w:szCs w:val="14"/>
                      </w:rPr>
                      <w:t>1</w:t>
                    </w:r>
                    <w:r w:rsidRPr="00C464E1">
                      <w:rPr>
                        <w:rFonts w:ascii="Noto Sans" w:hAnsi="Noto Sans" w:cs="Noto Sans"/>
                        <w:b/>
                        <w:bCs/>
                        <w:color w:val="4D182A"/>
                        <w:sz w:val="14"/>
                        <w:szCs w:val="14"/>
                      </w:rPr>
                      <w:fldChar w:fldCharType="end"/>
                    </w:r>
                  </w:p>
                </w:txbxContent>
              </v:textbox>
              <w10:wrap anchorx="margin"/>
            </v:shape>
          </w:pict>
        </mc:Fallback>
      </mc:AlternateContent>
    </w:r>
    <w:r w:rsidRPr="00C9483B">
      <w:rPr>
        <w:rFonts w:ascii="Montserrat" w:eastAsia="Calibri" w:hAnsi="Montserrat" w:cs="Times New Roman"/>
        <w:noProof/>
        <w:sz w:val="18"/>
      </w:rPr>
      <mc:AlternateContent>
        <mc:Choice Requires="wpg">
          <w:drawing>
            <wp:anchor distT="0" distB="0" distL="114300" distR="114300" simplePos="0" relativeHeight="251661312" behindDoc="1" locked="0" layoutInCell="1" allowOverlap="1" wp14:anchorId="2A03762D" wp14:editId="42D41B32">
              <wp:simplePos x="0" y="0"/>
              <wp:positionH relativeFrom="page">
                <wp:posOffset>83439</wp:posOffset>
              </wp:positionH>
              <wp:positionV relativeFrom="paragraph">
                <wp:posOffset>-26777</wp:posOffset>
              </wp:positionV>
              <wp:extent cx="7776210" cy="1176130"/>
              <wp:effectExtent l="0" t="0" r="0" b="5080"/>
              <wp:wrapNone/>
              <wp:docPr id="1065728524" name="Grupo 10"/>
              <wp:cNvGraphicFramePr/>
              <a:graphic xmlns:a="http://schemas.openxmlformats.org/drawingml/2006/main">
                <a:graphicData uri="http://schemas.microsoft.com/office/word/2010/wordprocessingGroup">
                  <wpg:wgp>
                    <wpg:cNvGrpSpPr/>
                    <wpg:grpSpPr>
                      <a:xfrm>
                        <a:off x="0" y="0"/>
                        <a:ext cx="7776210" cy="1176130"/>
                        <a:chOff x="0" y="0"/>
                        <a:chExt cx="7776210" cy="1176130"/>
                      </a:xfrm>
                    </wpg:grpSpPr>
                    <wps:wsp>
                      <wps:cNvPr id="1540045710" name="Cuadro de texto 3"/>
                      <wps:cNvSpPr txBox="1"/>
                      <wps:spPr>
                        <a:xfrm>
                          <a:off x="2254250" y="117448"/>
                          <a:ext cx="5029200" cy="958850"/>
                        </a:xfrm>
                        <a:prstGeom prst="rect">
                          <a:avLst/>
                        </a:prstGeom>
                        <a:noFill/>
                        <a:ln w="6350">
                          <a:noFill/>
                        </a:ln>
                      </wps:spPr>
                      <wps:txbx>
                        <w:txbxContent>
                          <w:p w14:paraId="52919DB8" w14:textId="77777777" w:rsidR="007F772C" w:rsidRDefault="007F772C" w:rsidP="007F772C">
                            <w:pPr>
                              <w:rPr>
                                <w:rFonts w:ascii="Noto Sans" w:hAnsi="Noto Sans" w:cs="Noto Sans"/>
                                <w:color w:val="4D182A"/>
                                <w:sz w:val="14"/>
                                <w:szCs w:val="14"/>
                              </w:rPr>
                            </w:pPr>
                            <w:r w:rsidRPr="00C9483B">
                              <w:rPr>
                                <w:rFonts w:ascii="Noto Sans" w:hAnsi="Noto Sans" w:cs="Noto Sans"/>
                                <w:color w:val="4D182A"/>
                                <w:sz w:val="14"/>
                                <w:szCs w:val="14"/>
                              </w:rPr>
                              <w:t xml:space="preserve">Carretera antigua a Coatepec No. 351, El Haya, C.P. 91073, Xalapa, Ver., México. Tel: (228) 842 1800 </w:t>
                            </w:r>
                            <w:proofErr w:type="spellStart"/>
                            <w:r w:rsidRPr="00C9483B">
                              <w:rPr>
                                <w:rFonts w:ascii="Noto Sans" w:hAnsi="Noto Sans" w:cs="Noto Sans"/>
                                <w:color w:val="4D182A"/>
                                <w:sz w:val="14"/>
                                <w:szCs w:val="14"/>
                              </w:rPr>
                              <w:t>ext</w:t>
                            </w:r>
                            <w:proofErr w:type="spellEnd"/>
                            <w:r w:rsidRPr="00C9483B">
                              <w:rPr>
                                <w:rFonts w:ascii="Noto Sans" w:hAnsi="Noto Sans" w:cs="Noto Sans"/>
                                <w:color w:val="4D182A"/>
                                <w:sz w:val="14"/>
                                <w:szCs w:val="14"/>
                              </w:rPr>
                              <w:t xml:space="preserve"> .1001 y 1002</w:t>
                            </w:r>
                          </w:p>
                          <w:p w14:paraId="375C7D2D" w14:textId="77777777" w:rsidR="007F772C" w:rsidRPr="00C464E1" w:rsidRDefault="007F772C" w:rsidP="007F772C">
                            <w:pPr>
                              <w:rPr>
                                <w:rFonts w:ascii="Noto Sans" w:hAnsi="Noto Sans" w:cs="Noto Sans"/>
                                <w:color w:val="4D182A"/>
                                <w:sz w:val="16"/>
                                <w:szCs w:val="16"/>
                              </w:rPr>
                            </w:pPr>
                          </w:p>
                          <w:p w14:paraId="723AFF50" w14:textId="77777777" w:rsidR="007F772C" w:rsidRPr="00C464E1" w:rsidRDefault="007F772C" w:rsidP="007F772C">
                            <w:pPr>
                              <w:ind w:right="1197"/>
                              <w:rPr>
                                <w:rFonts w:ascii="Noto Sans" w:hAnsi="Noto Sans" w:cs="Noto Sans"/>
                                <w:color w:val="4D182A"/>
                                <w:sz w:val="14"/>
                                <w:szCs w:val="14"/>
                              </w:rPr>
                            </w:pPr>
                            <w:r w:rsidRPr="00C464E1">
                              <w:rPr>
                                <w:rFonts w:ascii="Noto Sans" w:hAnsi="Noto Sans" w:cs="Noto Sans"/>
                                <w:color w:val="0070C0"/>
                                <w:sz w:val="14"/>
                                <w:szCs w:val="14"/>
                              </w:rPr>
                              <w:t xml:space="preserve"> </w:t>
                            </w:r>
                            <w:hyperlink r:id="rId1" w:history="1">
                              <w:r w:rsidRPr="00C464E1">
                                <w:rPr>
                                  <w:rStyle w:val="Hipervnculo"/>
                                  <w:rFonts w:ascii="Noto Sans" w:hAnsi="Noto Sans" w:cs="Noto Sans"/>
                                  <w:color w:val="0070C0"/>
                                  <w:sz w:val="14"/>
                                  <w:szCs w:val="14"/>
                                </w:rPr>
                                <w:t>direccion.general@inecol.mx</w:t>
                              </w:r>
                            </w:hyperlink>
                            <w:r w:rsidRPr="00C464E1">
                              <w:rPr>
                                <w:rFonts w:ascii="Noto Sans" w:hAnsi="Noto Sans" w:cs="Noto Sans"/>
                                <w:color w:val="4D182A"/>
                                <w:sz w:val="14"/>
                                <w:szCs w:val="14"/>
                              </w:rPr>
                              <w:t xml:space="preserve">          www.inecol.mx    </w:t>
                            </w:r>
                          </w:p>
                          <w:p w14:paraId="5C618357" w14:textId="77777777" w:rsidR="007F772C" w:rsidRPr="00D22E8D" w:rsidRDefault="007F772C" w:rsidP="007F772C">
                            <w:pPr>
                              <w:rPr>
                                <w:rFonts w:ascii="Geomanist Medium" w:hAnsi="Geomanist Medium"/>
                                <w:color w:val="4D182A"/>
                                <w:sz w:val="13"/>
                                <w:szCs w:val="13"/>
                              </w:rPr>
                            </w:pPr>
                          </w:p>
                          <w:p w14:paraId="23F8945F" w14:textId="77777777" w:rsidR="007F772C" w:rsidRPr="00C9483B" w:rsidRDefault="007F772C" w:rsidP="007F772C">
                            <w:pPr>
                              <w:rPr>
                                <w:rFonts w:ascii="Geomanist Medium" w:hAnsi="Geomanist Medium"/>
                                <w:color w:val="FFFFFF"/>
                                <w:sz w:val="13"/>
                                <w:szCs w:val="1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849752008" name="Cuadro de texto 1"/>
                      <wps:cNvSpPr txBox="1"/>
                      <wps:spPr>
                        <a:xfrm>
                          <a:off x="2242987" y="818321"/>
                          <a:ext cx="4626321" cy="357809"/>
                        </a:xfrm>
                        <a:prstGeom prst="rect">
                          <a:avLst/>
                        </a:prstGeom>
                        <a:noFill/>
                        <a:ln w="6350">
                          <a:noFill/>
                        </a:ln>
                      </wps:spPr>
                      <wps:txbx>
                        <w:txbxContent>
                          <w:p w14:paraId="268BF88E" w14:textId="7CC22642" w:rsidR="007F772C" w:rsidRPr="00C464E1" w:rsidRDefault="007F772C" w:rsidP="007F772C">
                            <w:pPr>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pPr>
                            <w:r w:rsidRPr="00C464E1">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t xml:space="preserve">5.1. </w:t>
                            </w:r>
                            <w:r>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t>Resumen del PI_</w:t>
                            </w:r>
                            <w:r w:rsidRPr="00872F8D">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t>INECOL</w:t>
                            </w:r>
                            <w:r>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t xml:space="preserve"> 2024</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060509724" name="Imagen 3"/>
                        <pic:cNvPicPr>
                          <a:picLocks noChangeAspect="1"/>
                        </pic:cNvPicPr>
                      </pic:nvPicPr>
                      <pic:blipFill rotWithShape="1">
                        <a:blip r:embed="rId2">
                          <a:extLst>
                            <a:ext uri="{28A0092B-C50C-407E-A947-70E740481C1C}">
                              <a14:useLocalDpi xmlns:a14="http://schemas.microsoft.com/office/drawing/2010/main" val="0"/>
                            </a:ext>
                          </a:extLst>
                        </a:blip>
                        <a:srcRect t="86988" b="1590"/>
                        <a:stretch/>
                      </pic:blipFill>
                      <pic:spPr bwMode="auto">
                        <a:xfrm>
                          <a:off x="0" y="0"/>
                          <a:ext cx="7776210" cy="1149350"/>
                        </a:xfrm>
                        <a:prstGeom prst="rect">
                          <a:avLst/>
                        </a:prstGeom>
                        <a:ln>
                          <a:noFill/>
                        </a:ln>
                        <a:extLst>
                          <a:ext uri="{53640926-AAD7-44D8-BBD7-CCE9431645EC}">
                            <a14:shadowObscured xmlns:a14="http://schemas.microsoft.com/office/drawing/2010/main"/>
                          </a:ext>
                        </a:extLst>
                      </pic:spPr>
                    </pic:pic>
                  </wpg:wgp>
                </a:graphicData>
              </a:graphic>
              <wp14:sizeRelH relativeFrom="margin">
                <wp14:pctWidth>0</wp14:pctWidth>
              </wp14:sizeRelH>
              <wp14:sizeRelV relativeFrom="margin">
                <wp14:pctHeight>0</wp14:pctHeight>
              </wp14:sizeRelV>
            </wp:anchor>
          </w:drawing>
        </mc:Choice>
        <mc:Fallback>
          <w:pict>
            <v:group w14:anchorId="2A03762D" id="Grupo 10" o:spid="_x0000_s1032" style="position:absolute;margin-left:6.55pt;margin-top:-2.1pt;width:612.3pt;height:92.6pt;z-index:-251655168;mso-position-horizontal-relative:page;mso-width-relative:margin;mso-height-relative:margin" coordsize="77762,117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sAcHAgAAAABA/q+NoK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">
              <v:shape id="Cuadro de texto 3" o:spid="_x0000_s1033" type="#_x0000_t202" style="position:absolute;left:22542;top:1174;width:50292;height:95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" filled="f" stroked="f" strokeweight=".5pt">
                <v:textbox>
                  <w:txbxContent>
                    <w:p w14:paraId="52919DB8" w14:textId="77777777" w:rsidR="007F772C" w:rsidRDefault="007F772C" w:rsidP="007F772C">
                      <w:pPr>
                        <w:rPr>
                          <w:rFonts w:ascii="Noto Sans" w:hAnsi="Noto Sans" w:cs="Noto Sans"/>
                          <w:color w:val="4D182A"/>
                          <w:sz w:val="14"/>
                          <w:szCs w:val="14"/>
                        </w:rPr>
                      </w:pPr>
                      <w:r w:rsidRPr="00C9483B">
                        <w:rPr>
                          <w:rFonts w:ascii="Noto Sans" w:hAnsi="Noto Sans" w:cs="Noto Sans"/>
                          <w:color w:val="4D182A"/>
                          <w:sz w:val="14"/>
                          <w:szCs w:val="14"/>
                        </w:rPr>
                        <w:t xml:space="preserve">Carretera antigua a Coatepec No. 351, El Haya, C.P. 91073, Xalapa, Ver., México. Tel: (228) 842 1800 </w:t>
                      </w:r>
                      <w:proofErr w:type="spellStart"/>
                      <w:r w:rsidRPr="00C9483B">
                        <w:rPr>
                          <w:rFonts w:ascii="Noto Sans" w:hAnsi="Noto Sans" w:cs="Noto Sans"/>
                          <w:color w:val="4D182A"/>
                          <w:sz w:val="14"/>
                          <w:szCs w:val="14"/>
                        </w:rPr>
                        <w:t>ext</w:t>
                      </w:r>
                      <w:proofErr w:type="spellEnd"/>
                      <w:r w:rsidRPr="00C9483B">
                        <w:rPr>
                          <w:rFonts w:ascii="Noto Sans" w:hAnsi="Noto Sans" w:cs="Noto Sans"/>
                          <w:color w:val="4D182A"/>
                          <w:sz w:val="14"/>
                          <w:szCs w:val="14"/>
                        </w:rPr>
                        <w:t xml:space="preserve"> .1001 y 1002</w:t>
                      </w:r>
                    </w:p>
                    <w:p w14:paraId="375C7D2D" w14:textId="77777777" w:rsidR="007F772C" w:rsidRPr="00C464E1" w:rsidRDefault="007F772C" w:rsidP="007F772C">
                      <w:pPr>
                        <w:rPr>
                          <w:rFonts w:ascii="Noto Sans" w:hAnsi="Noto Sans" w:cs="Noto Sans"/>
                          <w:color w:val="4D182A"/>
                          <w:sz w:val="16"/>
                          <w:szCs w:val="16"/>
                        </w:rPr>
                      </w:pPr>
                    </w:p>
                    <w:p w14:paraId="723AFF50" w14:textId="77777777" w:rsidR="007F772C" w:rsidRPr="00C464E1" w:rsidRDefault="007F772C" w:rsidP="007F772C">
                      <w:pPr>
                        <w:ind w:right="1197"/>
                        <w:rPr>
                          <w:rFonts w:ascii="Noto Sans" w:hAnsi="Noto Sans" w:cs="Noto Sans"/>
                          <w:color w:val="4D182A"/>
                          <w:sz w:val="14"/>
                          <w:szCs w:val="14"/>
                        </w:rPr>
                      </w:pPr>
                      <w:r w:rsidRPr="00C464E1">
                        <w:rPr>
                          <w:rFonts w:ascii="Noto Sans" w:hAnsi="Noto Sans" w:cs="Noto Sans"/>
                          <w:color w:val="0070C0"/>
                          <w:sz w:val="14"/>
                          <w:szCs w:val="14"/>
                        </w:rPr>
                        <w:t xml:space="preserve"> </w:t>
                      </w:r>
                      <w:hyperlink r:id="rId3" w:history="1">
                        <w:r w:rsidRPr="00C464E1">
                          <w:rPr>
                            <w:rStyle w:val="Hipervnculo"/>
                            <w:rFonts w:ascii="Noto Sans" w:hAnsi="Noto Sans" w:cs="Noto Sans"/>
                            <w:color w:val="0070C0"/>
                            <w:sz w:val="14"/>
                            <w:szCs w:val="14"/>
                          </w:rPr>
                          <w:t>direccion.general@inecol.mx</w:t>
                        </w:r>
                      </w:hyperlink>
                      <w:r w:rsidRPr="00C464E1">
                        <w:rPr>
                          <w:rFonts w:ascii="Noto Sans" w:hAnsi="Noto Sans" w:cs="Noto Sans"/>
                          <w:color w:val="4D182A"/>
                          <w:sz w:val="14"/>
                          <w:szCs w:val="14"/>
                        </w:rPr>
                        <w:t xml:space="preserve">          www.inecol.mx    </w:t>
                      </w:r>
                    </w:p>
                    <w:p w14:paraId="5C618357" w14:textId="77777777" w:rsidR="007F772C" w:rsidRPr="00D22E8D" w:rsidRDefault="007F772C" w:rsidP="007F772C">
                      <w:pPr>
                        <w:rPr>
                          <w:rFonts w:ascii="Geomanist Medium" w:hAnsi="Geomanist Medium"/>
                          <w:color w:val="4D182A"/>
                          <w:sz w:val="13"/>
                          <w:szCs w:val="13"/>
                        </w:rPr>
                      </w:pPr>
                    </w:p>
                    <w:p w14:paraId="23F8945F" w14:textId="77777777" w:rsidR="007F772C" w:rsidRPr="00C9483B" w:rsidRDefault="007F772C" w:rsidP="007F772C">
                      <w:pPr>
                        <w:rPr>
                          <w:rFonts w:ascii="Geomanist Medium" w:hAnsi="Geomanist Medium"/>
                          <w:color w:val="FFFFFF"/>
                          <w:sz w:val="13"/>
                          <w:szCs w:val="13"/>
                        </w:rPr>
                      </w:pPr>
                    </w:p>
                  </w:txbxContent>
                </v:textbox>
              </v:shape>
              <v:shape id="Cuadro de texto 1" o:spid="_x0000_s1034" type="#_x0000_t202" style="position:absolute;left:22429;top:8183;width:46264;height:35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" filled="f" stroked="f" strokeweight=".5pt">
                <v:textbox>
                  <w:txbxContent>
                    <w:p w14:paraId="268BF88E" w14:textId="7CC22642" w:rsidR="007F772C" w:rsidRPr="00C464E1" w:rsidRDefault="007F772C" w:rsidP="007F772C">
                      <w:pPr>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pPr>
                      <w:r w:rsidRPr="00C464E1">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t xml:space="preserve">5.1. </w:t>
                      </w:r>
                      <w:r>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t>Resumen del PI_</w:t>
                      </w:r>
                      <w:r w:rsidRPr="00872F8D">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t>INECOL</w:t>
                      </w:r>
                      <w:r>
                        <w:rPr>
                          <w:rFonts w:ascii="Noto Sans" w:hAnsi="Noto Sans" w:cs="Noto Sans"/>
                          <w:sz w:val="14"/>
                          <w:szCs w:val="14"/>
                          <w:lang w:val="es-ES_tradnl"/>
                          <w14:textOutline w14:w="9525" w14:cap="rnd" w14:cmpd="sng" w14:algn="ctr">
                            <w14:solidFill>
                              <w14:srgbClr w14:val="000000">
                                <w14:lumMod w14:val="50000"/>
                                <w14:lumOff w14:val="50000"/>
                              </w14:srgbClr>
                            </w14:solidFill>
                            <w14:prstDash w14:val="solid"/>
                            <w14:bevel/>
                          </w14:textOutline>
                        </w:rPr>
                        <w:t xml:space="preserve"> 2024</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35" type="#_x0000_t75" style="position:absolute;width:77762;height:1149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">
                <v:imagedata r:id="rId4" o:title="" croptop="57008f" cropbottom="1042f"/>
              </v:shape>
              <w10:wrap anchorx="page"/>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59451E1" w14:textId="77777777" w:rsidR="00BC6142" w:rsidRDefault="00BC6142" w:rsidP="00644284">
      <w:pPr>
        <w:spacing w:after="0" w:line="240" w:lineRule="auto"/>
      </w:pPr>
      <w:r>
        <w:separator/>
      </w:r>
    </w:p>
  </w:footnote>
  <w:footnote w:type="continuationSeparator" w:id="0">
    <w:p w14:paraId="28C25840" w14:textId="77777777" w:rsidR="00BC6142" w:rsidRDefault="00BC6142" w:rsidP="0064428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25A872" w14:textId="54D5D13F" w:rsidR="00644284" w:rsidRDefault="00644284">
    <w:pPr>
      <w:pStyle w:val="Encabezado"/>
    </w:pPr>
    <w:r>
      <w:rPr>
        <w:noProof/>
      </w:rPr>
      <mc:AlternateContent>
        <mc:Choice Requires="wpg">
          <w:drawing>
            <wp:anchor distT="0" distB="0" distL="114300" distR="114300" simplePos="0" relativeHeight="251659264" behindDoc="0" locked="0" layoutInCell="1" allowOverlap="1" wp14:anchorId="5D28DBA2" wp14:editId="29C942BE">
              <wp:simplePos x="0" y="0"/>
              <wp:positionH relativeFrom="margin">
                <wp:posOffset>-969264</wp:posOffset>
              </wp:positionH>
              <wp:positionV relativeFrom="paragraph">
                <wp:posOffset>-366395</wp:posOffset>
              </wp:positionV>
              <wp:extent cx="7602453" cy="1332271"/>
              <wp:effectExtent l="0" t="0" r="0" b="1270"/>
              <wp:wrapNone/>
              <wp:docPr id="1908949490" name="Grupo 6"/>
              <wp:cNvGraphicFramePr/>
              <a:graphic xmlns:a="http://schemas.openxmlformats.org/drawingml/2006/main">
                <a:graphicData uri="http://schemas.microsoft.com/office/word/2010/wordprocessingGroup">
                  <wpg:wgp>
                    <wpg:cNvGrpSpPr/>
                    <wpg:grpSpPr>
                      <a:xfrm>
                        <a:off x="0" y="0"/>
                        <a:ext cx="7602453" cy="1332271"/>
                        <a:chOff x="0" y="0"/>
                        <a:chExt cx="7602453" cy="1332271"/>
                      </a:xfrm>
                    </wpg:grpSpPr>
                    <wpg:grpSp>
                      <wpg:cNvPr id="1588327147" name="Grupo 5"/>
                      <wpg:cNvGrpSpPr/>
                      <wpg:grpSpPr>
                        <a:xfrm>
                          <a:off x="0" y="0"/>
                          <a:ext cx="7602453" cy="1229879"/>
                          <a:chOff x="0" y="0"/>
                          <a:chExt cx="7602453" cy="1229879"/>
                        </a:xfrm>
                      </wpg:grpSpPr>
                      <pic:pic xmlns:pic="http://schemas.openxmlformats.org/drawingml/2006/picture">
                        <pic:nvPicPr>
                          <pic:cNvPr id="1562557152" name="Imagen 3"/>
                          <pic:cNvPicPr>
                            <a:picLocks noChangeAspect="1"/>
                          </pic:cNvPicPr>
                        </pic:nvPicPr>
                        <pic:blipFill rotWithShape="1">
                          <a:blip r:embed="rId1">
                            <a:extLst>
                              <a:ext uri="{28A0092B-C50C-407E-A947-70E740481C1C}">
                                <a14:useLocalDpi xmlns:a14="http://schemas.microsoft.com/office/drawing/2010/main" val="0"/>
                              </a:ext>
                            </a:extLst>
                          </a:blip>
                          <a:srcRect l="5146" t="15186" r="36070" b="20860"/>
                          <a:stretch/>
                        </pic:blipFill>
                        <pic:spPr bwMode="auto">
                          <a:xfrm>
                            <a:off x="0" y="128789"/>
                            <a:ext cx="5430520" cy="1101090"/>
                          </a:xfrm>
                          <a:prstGeom prst="rect">
                            <a:avLst/>
                          </a:prstGeom>
                          <a:noFill/>
                          <a:ln>
                            <a:noFill/>
                          </a:ln>
                          <a:extLst>
                            <a:ext uri="{53640926-AAD7-44D8-BBD7-CCE9431645EC}">
                              <a14:shadowObscured xmlns:a14="http://schemas.microsoft.com/office/drawing/2010/main"/>
                            </a:ext>
                          </a:extLst>
                        </pic:spPr>
                      </pic:pic>
                      <pic:pic xmlns:pic="http://schemas.openxmlformats.org/drawingml/2006/picture">
                        <pic:nvPicPr>
                          <pic:cNvPr id="615801072" name="Imagen 3"/>
                          <pic:cNvPicPr>
                            <a:picLocks noChangeAspect="1"/>
                          </pic:cNvPicPr>
                        </pic:nvPicPr>
                        <pic:blipFill rotWithShape="1">
                          <a:blip r:embed="rId1">
                            <a:extLst>
                              <a:ext uri="{28A0092B-C50C-407E-A947-70E740481C1C}">
                                <a14:useLocalDpi xmlns:a14="http://schemas.microsoft.com/office/drawing/2010/main" val="0"/>
                              </a:ext>
                            </a:extLst>
                          </a:blip>
                          <a:srcRect l="81101" t="15099"/>
                          <a:stretch/>
                        </pic:blipFill>
                        <pic:spPr bwMode="auto">
                          <a:xfrm>
                            <a:off x="6143223" y="0"/>
                            <a:ext cx="1459230" cy="1221740"/>
                          </a:xfrm>
                          <a:prstGeom prst="rect">
                            <a:avLst/>
                          </a:prstGeom>
                          <a:noFill/>
                          <a:ln>
                            <a:noFill/>
                          </a:ln>
                          <a:extLst>
                            <a:ext uri="{53640926-AAD7-44D8-BBD7-CCE9431645EC}">
                              <a14:shadowObscured xmlns:a14="http://schemas.microsoft.com/office/drawing/2010/main"/>
                            </a:ext>
                          </a:extLst>
                        </pic:spPr>
                      </pic:pic>
                    </wpg:grpSp>
                    <wps:wsp>
                      <wps:cNvPr id="1594276242" name="Cuadro de texto 3"/>
                      <wps:cNvSpPr txBox="1"/>
                      <wps:spPr>
                        <a:xfrm>
                          <a:off x="752412" y="988239"/>
                          <a:ext cx="3367889" cy="344032"/>
                        </a:xfrm>
                        <a:prstGeom prst="rect">
                          <a:avLst/>
                        </a:prstGeom>
                        <a:noFill/>
                        <a:ln w="6350">
                          <a:noFill/>
                        </a:ln>
                      </wps:spPr>
                      <wps:txbx>
                        <w:txbxContent>
                          <w:p w14:paraId="06108961" w14:textId="77777777" w:rsidR="00644284" w:rsidRPr="00D4680B" w:rsidRDefault="00644284" w:rsidP="00644284">
                            <w:pPr>
                              <w:rPr>
                                <w:rFonts w:ascii="Noto Sans" w:hAnsi="Noto Sans" w:cs="Noto Sans"/>
                                <w:color w:val="4D182A"/>
                                <w:sz w:val="16"/>
                                <w:szCs w:val="16"/>
                              </w:rPr>
                            </w:pPr>
                            <w:r>
                              <w:rPr>
                                <w:rFonts w:ascii="Noto Sans" w:hAnsi="Noto Sans" w:cs="Noto Sans"/>
                                <w:color w:val="4D182A"/>
                                <w:sz w:val="16"/>
                                <w:szCs w:val="16"/>
                              </w:rPr>
                              <w:t>Primera</w:t>
                            </w:r>
                            <w:r w:rsidRPr="00D4680B">
                              <w:rPr>
                                <w:rFonts w:ascii="Noto Sans" w:hAnsi="Noto Sans" w:cs="Noto Sans"/>
                                <w:color w:val="4D182A"/>
                                <w:sz w:val="16"/>
                                <w:szCs w:val="16"/>
                              </w:rPr>
                              <w:t xml:space="preserve"> Sesión Ordinaria de Órgano de Gobierno 202</w:t>
                            </w:r>
                            <w:r>
                              <w:rPr>
                                <w:rFonts w:ascii="Noto Sans" w:hAnsi="Noto Sans" w:cs="Noto Sans"/>
                                <w:color w:val="4D182A"/>
                                <w:sz w:val="16"/>
                                <w:szCs w:val="16"/>
                              </w:rPr>
                              <w:t>5</w:t>
                            </w:r>
                          </w:p>
                          <w:p w14:paraId="4372F5A7" w14:textId="77777777" w:rsidR="00644284" w:rsidRPr="00E07BB6" w:rsidRDefault="00644284" w:rsidP="00644284">
                            <w:pPr>
                              <w:ind w:right="88"/>
                              <w:rPr>
                                <w:rFonts w:ascii="Geomanist Medium" w:hAnsi="Geomanist Medium"/>
                                <w:color w:val="4D182A"/>
                                <w:sz w:val="16"/>
                                <w:szCs w:val="16"/>
                              </w:rPr>
                            </w:pPr>
                            <w:r w:rsidRPr="00E07BB6">
                              <w:rPr>
                                <w:rFonts w:ascii="Geomanist Medium" w:hAnsi="Geomanist Medium"/>
                                <w:color w:val="4D182A"/>
                                <w:sz w:val="16"/>
                                <w:szCs w:val="16"/>
                              </w:rPr>
                              <w:t xml:space="preserve">   www.inecol.mx    </w:t>
                            </w:r>
                          </w:p>
                          <w:p w14:paraId="2C46CFFA" w14:textId="77777777" w:rsidR="00644284" w:rsidRDefault="00644284" w:rsidP="00644284">
                            <w:pPr>
                              <w:rPr>
                                <w:rFonts w:ascii="Geomanist Medium" w:hAnsi="Geomanist Medium"/>
                                <w:color w:val="4D182A"/>
                                <w:sz w:val="13"/>
                                <w:szCs w:val="13"/>
                              </w:rPr>
                            </w:pPr>
                          </w:p>
                          <w:p w14:paraId="33A56829" w14:textId="77777777" w:rsidR="00644284" w:rsidRPr="00E07BB6" w:rsidRDefault="00644284" w:rsidP="00644284">
                            <w:pPr>
                              <w:rPr>
                                <w:rFonts w:ascii="Geomanist Medium" w:hAnsi="Geomanist Medium"/>
                                <w:color w:val="FFFFFF" w:themeColor="background1"/>
                                <w:sz w:val="13"/>
                                <w:szCs w:val="13"/>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D28DBA2" id="Grupo 6" o:spid="_x0000_s1026" style="position:absolute;margin-left:-76.3pt;margin-top:-28.85pt;width:598.6pt;height:104.9pt;z-index:251659264;mso-position-horizontal-relative:margin;mso-height-relative:margin" coordsize="76024,1332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">
              <v:group id="Grupo 5" o:spid="_x0000_s1027" style="position:absolute;width:76024;height:12298" coordsize="76024,122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8" type="#_x0000_t75" style="position:absolute;top:1287;width:54305;height:1101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">
                  <v:imagedata r:id="rId2" o:title="" croptop="9952f" cropbottom="13671f" cropleft="3372f" cropright="23639f"/>
                </v:shape>
                <v:shape id="Imagen 3" o:spid="_x0000_s1029" type="#_x0000_t75" style="position:absolute;left:61432;width:14592;height:1221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">
                  <v:imagedata r:id="rId2" o:title="" croptop="9895f" cropleft="53150f"/>
                </v:shape>
              </v:group>
              <v:shapetype id="_x0000_t202" coordsize="21600,21600" o:spt="202" path="m,l,21600r21600,l21600,xe">
                <v:stroke joinstyle="miter"/>
                <v:path gradientshapeok="t" o:connecttype="rect"/>
              </v:shapetype>
              <v:shape id="Cuadro de texto 3" o:spid="_x0000_s1030" type="#_x0000_t202" style="position:absolute;left:7524;top:9882;width:33679;height:34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" filled="f" stroked="f" strokeweight=".5pt">
                <v:textbox>
                  <w:txbxContent>
                    <w:p w14:paraId="06108961" w14:textId="77777777" w:rsidR="00644284" w:rsidRPr="00D4680B" w:rsidRDefault="00644284" w:rsidP="00644284">
                      <w:pPr>
                        <w:rPr>
                          <w:rFonts w:ascii="Noto Sans" w:hAnsi="Noto Sans" w:cs="Noto Sans"/>
                          <w:color w:val="4D182A"/>
                          <w:sz w:val="16"/>
                          <w:szCs w:val="16"/>
                        </w:rPr>
                      </w:pPr>
                      <w:r>
                        <w:rPr>
                          <w:rFonts w:ascii="Noto Sans" w:hAnsi="Noto Sans" w:cs="Noto Sans"/>
                          <w:color w:val="4D182A"/>
                          <w:sz w:val="16"/>
                          <w:szCs w:val="16"/>
                        </w:rPr>
                        <w:t>Primera</w:t>
                      </w:r>
                      <w:r w:rsidRPr="00D4680B">
                        <w:rPr>
                          <w:rFonts w:ascii="Noto Sans" w:hAnsi="Noto Sans" w:cs="Noto Sans"/>
                          <w:color w:val="4D182A"/>
                          <w:sz w:val="16"/>
                          <w:szCs w:val="16"/>
                        </w:rPr>
                        <w:t xml:space="preserve"> Sesión Ordinaria de Órgano de Gobierno 202</w:t>
                      </w:r>
                      <w:r>
                        <w:rPr>
                          <w:rFonts w:ascii="Noto Sans" w:hAnsi="Noto Sans" w:cs="Noto Sans"/>
                          <w:color w:val="4D182A"/>
                          <w:sz w:val="16"/>
                          <w:szCs w:val="16"/>
                        </w:rPr>
                        <w:t>5</w:t>
                      </w:r>
                    </w:p>
                    <w:p w14:paraId="4372F5A7" w14:textId="77777777" w:rsidR="00644284" w:rsidRPr="00E07BB6" w:rsidRDefault="00644284" w:rsidP="00644284">
                      <w:pPr>
                        <w:ind w:right="88"/>
                        <w:rPr>
                          <w:rFonts w:ascii="Geomanist Medium" w:hAnsi="Geomanist Medium"/>
                          <w:color w:val="4D182A"/>
                          <w:sz w:val="16"/>
                          <w:szCs w:val="16"/>
                        </w:rPr>
                      </w:pPr>
                      <w:r w:rsidRPr="00E07BB6">
                        <w:rPr>
                          <w:rFonts w:ascii="Geomanist Medium" w:hAnsi="Geomanist Medium"/>
                          <w:color w:val="4D182A"/>
                          <w:sz w:val="16"/>
                          <w:szCs w:val="16"/>
                        </w:rPr>
                        <w:t xml:space="preserve">   www.inecol.mx    </w:t>
                      </w:r>
                    </w:p>
                    <w:p w14:paraId="2C46CFFA" w14:textId="77777777" w:rsidR="00644284" w:rsidRDefault="00644284" w:rsidP="00644284">
                      <w:pPr>
                        <w:rPr>
                          <w:rFonts w:ascii="Geomanist Medium" w:hAnsi="Geomanist Medium"/>
                          <w:color w:val="4D182A"/>
                          <w:sz w:val="13"/>
                          <w:szCs w:val="13"/>
                        </w:rPr>
                      </w:pPr>
                    </w:p>
                    <w:p w14:paraId="33A56829" w14:textId="77777777" w:rsidR="00644284" w:rsidRPr="00E07BB6" w:rsidRDefault="00644284" w:rsidP="00644284">
                      <w:pPr>
                        <w:rPr>
                          <w:rFonts w:ascii="Geomanist Medium" w:hAnsi="Geomanist Medium"/>
                          <w:color w:val="FFFFFF" w:themeColor="background1"/>
                          <w:sz w:val="13"/>
                          <w:szCs w:val="13"/>
                        </w:rPr>
                      </w:pPr>
                    </w:p>
                  </w:txbxContent>
                </v:textbox>
              </v:shape>
              <w10:wrap anchorx="margin"/>
            </v:group>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94A5BC" w14:textId="5AB09614" w:rsidR="00207225" w:rsidRDefault="00207225" w:rsidP="00207225">
    <w:pPr>
      <w:pStyle w:val="Encabezado"/>
      <w:tabs>
        <w:tab w:val="clear" w:pos="4419"/>
        <w:tab w:val="clear" w:pos="8838"/>
        <w:tab w:val="left" w:pos="1310"/>
      </w:tabs>
    </w:pPr>
    <w:r>
      <w:rPr>
        <w:noProof/>
      </w:rPr>
      <w:drawing>
        <wp:anchor distT="0" distB="0" distL="114300" distR="114300" simplePos="0" relativeHeight="251665408" behindDoc="0" locked="0" layoutInCell="1" allowOverlap="1" wp14:anchorId="65C4B00A" wp14:editId="01B00117">
          <wp:simplePos x="0" y="0"/>
          <wp:positionH relativeFrom="column">
            <wp:posOffset>-1060704</wp:posOffset>
          </wp:positionH>
          <wp:positionV relativeFrom="paragraph">
            <wp:posOffset>-439547</wp:posOffset>
          </wp:positionV>
          <wp:extent cx="7767873" cy="10052180"/>
          <wp:effectExtent l="0" t="0" r="5080" b="0"/>
          <wp:wrapNone/>
          <wp:docPr id="638475212" name="Imagen 2" descr="Patrón de fond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5605537" name="Imagen 2" descr="Patrón de fondo&#10;&#10;El contenido generado por IA puede ser incorrecto."/>
                  <pic:cNvPicPr/>
                </pic:nvPicPr>
                <pic:blipFill>
                  <a:blip r:embed="rId1"/>
                  <a:stretch>
                    <a:fillRect/>
                  </a:stretch>
                </pic:blipFill>
                <pic:spPr>
                  <a:xfrm>
                    <a:off x="0" y="0"/>
                    <a:ext cx="7767873" cy="10052180"/>
                  </a:xfrm>
                  <a:prstGeom prst="rect">
                    <a:avLst/>
                  </a:prstGeom>
                </pic:spPr>
              </pic:pic>
            </a:graphicData>
          </a:graphic>
          <wp14:sizeRelH relativeFrom="page">
            <wp14:pctWidth>0</wp14:pctWidth>
          </wp14:sizeRelH>
          <wp14:sizeRelV relativeFrom="page">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6BF0293"/>
    <w:multiLevelType w:val="hybridMultilevel"/>
    <w:tmpl w:val="64E2CD5E"/>
    <w:lvl w:ilvl="0" w:tplc="080A0001">
      <w:start w:val="1"/>
      <w:numFmt w:val="bullet"/>
      <w:lvlText w:val=""/>
      <w:lvlJc w:val="left"/>
      <w:pPr>
        <w:ind w:left="1440" w:hanging="360"/>
      </w:pPr>
      <w:rPr>
        <w:rFonts w:ascii="Symbol" w:hAnsi="Symbol" w:hint="default"/>
      </w:rPr>
    </w:lvl>
    <w:lvl w:ilvl="1" w:tplc="0AD60750">
      <w:numFmt w:val="bullet"/>
      <w:lvlText w:val="•"/>
      <w:lvlJc w:val="left"/>
      <w:pPr>
        <w:ind w:left="2505" w:hanging="705"/>
      </w:pPr>
      <w:rPr>
        <w:rFonts w:ascii="Geomanist" w:eastAsia="Calibri" w:hAnsi="Geomanist" w:cs="Times New Roman"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 w15:restartNumberingAfterBreak="0">
    <w:nsid w:val="072B328A"/>
    <w:multiLevelType w:val="hybridMultilevel"/>
    <w:tmpl w:val="FD74D9C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82E046E"/>
    <w:multiLevelType w:val="hybridMultilevel"/>
    <w:tmpl w:val="42F66158"/>
    <w:lvl w:ilvl="0" w:tplc="E4D665AA">
      <w:start w:val="1"/>
      <w:numFmt w:val="bullet"/>
      <w:lvlText w:val=""/>
      <w:lvlJc w:val="left"/>
      <w:pPr>
        <w:ind w:left="720" w:hanging="360"/>
      </w:pPr>
      <w:rPr>
        <w:rFonts w:ascii="Symbol" w:hAnsi="Symbol" w:hint="default"/>
        <w:color w:val="auto"/>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8486F38"/>
    <w:multiLevelType w:val="hybridMultilevel"/>
    <w:tmpl w:val="4036C9EE"/>
    <w:lvl w:ilvl="0" w:tplc="080A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4" w15:restartNumberingAfterBreak="0">
    <w:nsid w:val="088C01B2"/>
    <w:multiLevelType w:val="hybridMultilevel"/>
    <w:tmpl w:val="BEAAF2D4"/>
    <w:lvl w:ilvl="0" w:tplc="080A0001">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 w15:restartNumberingAfterBreak="0">
    <w:nsid w:val="0A7D1AF5"/>
    <w:multiLevelType w:val="hybridMultilevel"/>
    <w:tmpl w:val="B944008A"/>
    <w:lvl w:ilvl="0" w:tplc="080A0001">
      <w:start w:val="1"/>
      <w:numFmt w:val="bullet"/>
      <w:lvlText w:val=""/>
      <w:lvlJc w:val="left"/>
      <w:pPr>
        <w:ind w:left="1080" w:hanging="360"/>
      </w:pPr>
      <w:rPr>
        <w:rFonts w:ascii="Symbol" w:hAnsi="Symbol" w:hint="default"/>
      </w:rPr>
    </w:lvl>
    <w:lvl w:ilvl="1" w:tplc="FFFFFFFF" w:tentative="1">
      <w:start w:val="1"/>
      <w:numFmt w:val="bullet"/>
      <w:lvlText w:val="o"/>
      <w:lvlJc w:val="left"/>
      <w:pPr>
        <w:ind w:left="1800" w:hanging="360"/>
      </w:pPr>
      <w:rPr>
        <w:rFonts w:ascii="Courier New" w:hAnsi="Courier New" w:cs="Courier New" w:hint="default"/>
      </w:rPr>
    </w:lvl>
    <w:lvl w:ilvl="2" w:tplc="FFFFFFFF" w:tentative="1">
      <w:start w:val="1"/>
      <w:numFmt w:val="bullet"/>
      <w:lvlText w:val=""/>
      <w:lvlJc w:val="left"/>
      <w:pPr>
        <w:ind w:left="2520" w:hanging="360"/>
      </w:pPr>
      <w:rPr>
        <w:rFonts w:ascii="Wingdings" w:hAnsi="Wingdings"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6" w15:restartNumberingAfterBreak="0">
    <w:nsid w:val="0F846B18"/>
    <w:multiLevelType w:val="hybridMultilevel"/>
    <w:tmpl w:val="966E8A2A"/>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10857865"/>
    <w:multiLevelType w:val="hybridMultilevel"/>
    <w:tmpl w:val="5F80046C"/>
    <w:lvl w:ilvl="0" w:tplc="080A0001">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8" w15:restartNumberingAfterBreak="0">
    <w:nsid w:val="10A55001"/>
    <w:multiLevelType w:val="hybridMultilevel"/>
    <w:tmpl w:val="EBE2D1A4"/>
    <w:lvl w:ilvl="0" w:tplc="080A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12CF40C3"/>
    <w:multiLevelType w:val="hybridMultilevel"/>
    <w:tmpl w:val="C7606222"/>
    <w:lvl w:ilvl="0" w:tplc="080A000D">
      <w:start w:val="1"/>
      <w:numFmt w:val="bullet"/>
      <w:lvlText w:val=""/>
      <w:lvlJc w:val="left"/>
      <w:pPr>
        <w:ind w:left="1353" w:hanging="360"/>
      </w:pPr>
      <w:rPr>
        <w:rFonts w:ascii="Wingdings" w:hAnsi="Wingdings" w:hint="default"/>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10" w15:restartNumberingAfterBreak="0">
    <w:nsid w:val="155E726C"/>
    <w:multiLevelType w:val="hybridMultilevel"/>
    <w:tmpl w:val="B37C52C2"/>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168B75E1"/>
    <w:multiLevelType w:val="hybridMultilevel"/>
    <w:tmpl w:val="56CAEAF4"/>
    <w:lvl w:ilvl="0" w:tplc="080A0003">
      <w:start w:val="1"/>
      <w:numFmt w:val="bullet"/>
      <w:lvlText w:val="o"/>
      <w:lvlJc w:val="left"/>
      <w:pPr>
        <w:ind w:left="1353" w:hanging="360"/>
      </w:pPr>
      <w:rPr>
        <w:rFonts w:ascii="Courier New" w:hAnsi="Courier New" w:cs="Courier New" w:hint="default"/>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12" w15:restartNumberingAfterBreak="0">
    <w:nsid w:val="17025AC5"/>
    <w:multiLevelType w:val="hybridMultilevel"/>
    <w:tmpl w:val="E2F2E384"/>
    <w:lvl w:ilvl="0" w:tplc="080A0003">
      <w:start w:val="1"/>
      <w:numFmt w:val="bullet"/>
      <w:lvlText w:val="o"/>
      <w:lvlJc w:val="left"/>
      <w:pPr>
        <w:ind w:left="1854" w:hanging="360"/>
      </w:pPr>
      <w:rPr>
        <w:rFonts w:ascii="Courier New" w:hAnsi="Courier New" w:cs="Courier New" w:hint="default"/>
      </w:rPr>
    </w:lvl>
    <w:lvl w:ilvl="1" w:tplc="080A0003" w:tentative="1">
      <w:start w:val="1"/>
      <w:numFmt w:val="bullet"/>
      <w:lvlText w:val="o"/>
      <w:lvlJc w:val="left"/>
      <w:pPr>
        <w:ind w:left="2574" w:hanging="360"/>
      </w:pPr>
      <w:rPr>
        <w:rFonts w:ascii="Courier New" w:hAnsi="Courier New" w:cs="Courier New" w:hint="default"/>
      </w:rPr>
    </w:lvl>
    <w:lvl w:ilvl="2" w:tplc="080A0005" w:tentative="1">
      <w:start w:val="1"/>
      <w:numFmt w:val="bullet"/>
      <w:lvlText w:val=""/>
      <w:lvlJc w:val="left"/>
      <w:pPr>
        <w:ind w:left="3294" w:hanging="360"/>
      </w:pPr>
      <w:rPr>
        <w:rFonts w:ascii="Wingdings" w:hAnsi="Wingdings" w:hint="default"/>
      </w:rPr>
    </w:lvl>
    <w:lvl w:ilvl="3" w:tplc="080A0001" w:tentative="1">
      <w:start w:val="1"/>
      <w:numFmt w:val="bullet"/>
      <w:lvlText w:val=""/>
      <w:lvlJc w:val="left"/>
      <w:pPr>
        <w:ind w:left="4014" w:hanging="360"/>
      </w:pPr>
      <w:rPr>
        <w:rFonts w:ascii="Symbol" w:hAnsi="Symbol" w:hint="default"/>
      </w:rPr>
    </w:lvl>
    <w:lvl w:ilvl="4" w:tplc="080A0003" w:tentative="1">
      <w:start w:val="1"/>
      <w:numFmt w:val="bullet"/>
      <w:lvlText w:val="o"/>
      <w:lvlJc w:val="left"/>
      <w:pPr>
        <w:ind w:left="4734" w:hanging="360"/>
      </w:pPr>
      <w:rPr>
        <w:rFonts w:ascii="Courier New" w:hAnsi="Courier New" w:cs="Courier New" w:hint="default"/>
      </w:rPr>
    </w:lvl>
    <w:lvl w:ilvl="5" w:tplc="080A0005" w:tentative="1">
      <w:start w:val="1"/>
      <w:numFmt w:val="bullet"/>
      <w:lvlText w:val=""/>
      <w:lvlJc w:val="left"/>
      <w:pPr>
        <w:ind w:left="5454" w:hanging="360"/>
      </w:pPr>
      <w:rPr>
        <w:rFonts w:ascii="Wingdings" w:hAnsi="Wingdings" w:hint="default"/>
      </w:rPr>
    </w:lvl>
    <w:lvl w:ilvl="6" w:tplc="080A0001" w:tentative="1">
      <w:start w:val="1"/>
      <w:numFmt w:val="bullet"/>
      <w:lvlText w:val=""/>
      <w:lvlJc w:val="left"/>
      <w:pPr>
        <w:ind w:left="6174" w:hanging="360"/>
      </w:pPr>
      <w:rPr>
        <w:rFonts w:ascii="Symbol" w:hAnsi="Symbol" w:hint="default"/>
      </w:rPr>
    </w:lvl>
    <w:lvl w:ilvl="7" w:tplc="080A0003" w:tentative="1">
      <w:start w:val="1"/>
      <w:numFmt w:val="bullet"/>
      <w:lvlText w:val="o"/>
      <w:lvlJc w:val="left"/>
      <w:pPr>
        <w:ind w:left="6894" w:hanging="360"/>
      </w:pPr>
      <w:rPr>
        <w:rFonts w:ascii="Courier New" w:hAnsi="Courier New" w:cs="Courier New" w:hint="default"/>
      </w:rPr>
    </w:lvl>
    <w:lvl w:ilvl="8" w:tplc="080A0005" w:tentative="1">
      <w:start w:val="1"/>
      <w:numFmt w:val="bullet"/>
      <w:lvlText w:val=""/>
      <w:lvlJc w:val="left"/>
      <w:pPr>
        <w:ind w:left="7614" w:hanging="360"/>
      </w:pPr>
      <w:rPr>
        <w:rFonts w:ascii="Wingdings" w:hAnsi="Wingdings" w:hint="default"/>
      </w:rPr>
    </w:lvl>
  </w:abstractNum>
  <w:abstractNum w:abstractNumId="13" w15:restartNumberingAfterBreak="0">
    <w:nsid w:val="17D56E9F"/>
    <w:multiLevelType w:val="hybridMultilevel"/>
    <w:tmpl w:val="1DD24D12"/>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4" w15:restartNumberingAfterBreak="0">
    <w:nsid w:val="19F34738"/>
    <w:multiLevelType w:val="hybridMultilevel"/>
    <w:tmpl w:val="D66229E2"/>
    <w:lvl w:ilvl="0" w:tplc="080A0001">
      <w:start w:val="1"/>
      <w:numFmt w:val="bullet"/>
      <w:lvlText w:val=""/>
      <w:lvlJc w:val="left"/>
      <w:pPr>
        <w:ind w:left="1068" w:hanging="360"/>
      </w:pPr>
      <w:rPr>
        <w:rFonts w:ascii="Symbol" w:hAnsi="Symbol" w:hint="default"/>
      </w:rPr>
    </w:lvl>
    <w:lvl w:ilvl="1" w:tplc="080A0003" w:tentative="1">
      <w:start w:val="1"/>
      <w:numFmt w:val="bullet"/>
      <w:lvlText w:val="o"/>
      <w:lvlJc w:val="left"/>
      <w:pPr>
        <w:ind w:left="1788" w:hanging="360"/>
      </w:pPr>
      <w:rPr>
        <w:rFonts w:ascii="Courier New" w:hAnsi="Courier New" w:cs="Courier New" w:hint="default"/>
      </w:rPr>
    </w:lvl>
    <w:lvl w:ilvl="2" w:tplc="080A0005" w:tentative="1">
      <w:start w:val="1"/>
      <w:numFmt w:val="bullet"/>
      <w:lvlText w:val=""/>
      <w:lvlJc w:val="left"/>
      <w:pPr>
        <w:ind w:left="2508" w:hanging="360"/>
      </w:pPr>
      <w:rPr>
        <w:rFonts w:ascii="Wingdings" w:hAnsi="Wingdings" w:hint="default"/>
      </w:rPr>
    </w:lvl>
    <w:lvl w:ilvl="3" w:tplc="080A0001" w:tentative="1">
      <w:start w:val="1"/>
      <w:numFmt w:val="bullet"/>
      <w:lvlText w:val=""/>
      <w:lvlJc w:val="left"/>
      <w:pPr>
        <w:ind w:left="3228" w:hanging="360"/>
      </w:pPr>
      <w:rPr>
        <w:rFonts w:ascii="Symbol" w:hAnsi="Symbol" w:hint="default"/>
      </w:rPr>
    </w:lvl>
    <w:lvl w:ilvl="4" w:tplc="080A0003" w:tentative="1">
      <w:start w:val="1"/>
      <w:numFmt w:val="bullet"/>
      <w:lvlText w:val="o"/>
      <w:lvlJc w:val="left"/>
      <w:pPr>
        <w:ind w:left="3948" w:hanging="360"/>
      </w:pPr>
      <w:rPr>
        <w:rFonts w:ascii="Courier New" w:hAnsi="Courier New" w:cs="Courier New" w:hint="default"/>
      </w:rPr>
    </w:lvl>
    <w:lvl w:ilvl="5" w:tplc="080A0005" w:tentative="1">
      <w:start w:val="1"/>
      <w:numFmt w:val="bullet"/>
      <w:lvlText w:val=""/>
      <w:lvlJc w:val="left"/>
      <w:pPr>
        <w:ind w:left="4668" w:hanging="360"/>
      </w:pPr>
      <w:rPr>
        <w:rFonts w:ascii="Wingdings" w:hAnsi="Wingdings" w:hint="default"/>
      </w:rPr>
    </w:lvl>
    <w:lvl w:ilvl="6" w:tplc="080A0001" w:tentative="1">
      <w:start w:val="1"/>
      <w:numFmt w:val="bullet"/>
      <w:lvlText w:val=""/>
      <w:lvlJc w:val="left"/>
      <w:pPr>
        <w:ind w:left="5388" w:hanging="360"/>
      </w:pPr>
      <w:rPr>
        <w:rFonts w:ascii="Symbol" w:hAnsi="Symbol" w:hint="default"/>
      </w:rPr>
    </w:lvl>
    <w:lvl w:ilvl="7" w:tplc="080A0003" w:tentative="1">
      <w:start w:val="1"/>
      <w:numFmt w:val="bullet"/>
      <w:lvlText w:val="o"/>
      <w:lvlJc w:val="left"/>
      <w:pPr>
        <w:ind w:left="6108" w:hanging="360"/>
      </w:pPr>
      <w:rPr>
        <w:rFonts w:ascii="Courier New" w:hAnsi="Courier New" w:cs="Courier New" w:hint="default"/>
      </w:rPr>
    </w:lvl>
    <w:lvl w:ilvl="8" w:tplc="080A0005" w:tentative="1">
      <w:start w:val="1"/>
      <w:numFmt w:val="bullet"/>
      <w:lvlText w:val=""/>
      <w:lvlJc w:val="left"/>
      <w:pPr>
        <w:ind w:left="6828" w:hanging="360"/>
      </w:pPr>
      <w:rPr>
        <w:rFonts w:ascii="Wingdings" w:hAnsi="Wingdings" w:hint="default"/>
      </w:rPr>
    </w:lvl>
  </w:abstractNum>
  <w:abstractNum w:abstractNumId="15" w15:restartNumberingAfterBreak="0">
    <w:nsid w:val="1A4746BA"/>
    <w:multiLevelType w:val="hybridMultilevel"/>
    <w:tmpl w:val="5F469DD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1E5B3080"/>
    <w:multiLevelType w:val="hybridMultilevel"/>
    <w:tmpl w:val="3A564C64"/>
    <w:lvl w:ilvl="0" w:tplc="080A0001">
      <w:start w:val="1"/>
      <w:numFmt w:val="bullet"/>
      <w:lvlText w:val=""/>
      <w:lvlJc w:val="left"/>
      <w:pPr>
        <w:ind w:left="1440" w:hanging="360"/>
      </w:pPr>
      <w:rPr>
        <w:rFonts w:ascii="Symbol" w:hAnsi="Symbol" w:hint="default"/>
      </w:rPr>
    </w:lvl>
    <w:lvl w:ilvl="1" w:tplc="080A0003">
      <w:start w:val="1"/>
      <w:numFmt w:val="bullet"/>
      <w:lvlText w:val="o"/>
      <w:lvlJc w:val="left"/>
      <w:pPr>
        <w:ind w:left="2160" w:hanging="360"/>
      </w:pPr>
      <w:rPr>
        <w:rFonts w:ascii="Courier New" w:hAnsi="Courier New" w:cs="Courier New" w:hint="default"/>
      </w:rPr>
    </w:lvl>
    <w:lvl w:ilvl="2" w:tplc="080A0005">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7" w15:restartNumberingAfterBreak="0">
    <w:nsid w:val="1E6E1A6B"/>
    <w:multiLevelType w:val="hybridMultilevel"/>
    <w:tmpl w:val="477238FA"/>
    <w:lvl w:ilvl="0" w:tplc="080A0003">
      <w:start w:val="1"/>
      <w:numFmt w:val="bullet"/>
      <w:lvlText w:val="o"/>
      <w:lvlJc w:val="left"/>
      <w:pPr>
        <w:ind w:left="2160" w:hanging="360"/>
      </w:pPr>
      <w:rPr>
        <w:rFonts w:ascii="Courier New" w:hAnsi="Courier New" w:cs="Courier New"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1F42514A"/>
    <w:multiLevelType w:val="hybridMultilevel"/>
    <w:tmpl w:val="ABB26F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29462B65"/>
    <w:multiLevelType w:val="hybridMultilevel"/>
    <w:tmpl w:val="74208270"/>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20" w15:restartNumberingAfterBreak="0">
    <w:nsid w:val="2DA95DF6"/>
    <w:multiLevelType w:val="hybridMultilevel"/>
    <w:tmpl w:val="4E64CC20"/>
    <w:lvl w:ilvl="0" w:tplc="080A000D">
      <w:start w:val="1"/>
      <w:numFmt w:val="bullet"/>
      <w:lvlText w:val=""/>
      <w:lvlJc w:val="left"/>
      <w:pPr>
        <w:ind w:left="1418" w:hanging="360"/>
      </w:pPr>
      <w:rPr>
        <w:rFonts w:ascii="Wingdings" w:hAnsi="Wingdings" w:hint="default"/>
      </w:rPr>
    </w:lvl>
    <w:lvl w:ilvl="1" w:tplc="FFFFFFFF" w:tentative="1">
      <w:start w:val="1"/>
      <w:numFmt w:val="bullet"/>
      <w:lvlText w:val="o"/>
      <w:lvlJc w:val="left"/>
      <w:pPr>
        <w:ind w:left="2138" w:hanging="360"/>
      </w:pPr>
      <w:rPr>
        <w:rFonts w:ascii="Courier New" w:hAnsi="Courier New" w:cs="Courier New" w:hint="default"/>
      </w:rPr>
    </w:lvl>
    <w:lvl w:ilvl="2" w:tplc="FFFFFFFF" w:tentative="1">
      <w:start w:val="1"/>
      <w:numFmt w:val="bullet"/>
      <w:lvlText w:val=""/>
      <w:lvlJc w:val="left"/>
      <w:pPr>
        <w:ind w:left="2858" w:hanging="360"/>
      </w:pPr>
      <w:rPr>
        <w:rFonts w:ascii="Wingdings" w:hAnsi="Wingdings" w:hint="default"/>
      </w:rPr>
    </w:lvl>
    <w:lvl w:ilvl="3" w:tplc="FFFFFFFF" w:tentative="1">
      <w:start w:val="1"/>
      <w:numFmt w:val="bullet"/>
      <w:lvlText w:val=""/>
      <w:lvlJc w:val="left"/>
      <w:pPr>
        <w:ind w:left="3578" w:hanging="360"/>
      </w:pPr>
      <w:rPr>
        <w:rFonts w:ascii="Symbol" w:hAnsi="Symbol" w:hint="default"/>
      </w:rPr>
    </w:lvl>
    <w:lvl w:ilvl="4" w:tplc="FFFFFFFF" w:tentative="1">
      <w:start w:val="1"/>
      <w:numFmt w:val="bullet"/>
      <w:lvlText w:val="o"/>
      <w:lvlJc w:val="left"/>
      <w:pPr>
        <w:ind w:left="4298" w:hanging="360"/>
      </w:pPr>
      <w:rPr>
        <w:rFonts w:ascii="Courier New" w:hAnsi="Courier New" w:cs="Courier New" w:hint="default"/>
      </w:rPr>
    </w:lvl>
    <w:lvl w:ilvl="5" w:tplc="FFFFFFFF" w:tentative="1">
      <w:start w:val="1"/>
      <w:numFmt w:val="bullet"/>
      <w:lvlText w:val=""/>
      <w:lvlJc w:val="left"/>
      <w:pPr>
        <w:ind w:left="5018" w:hanging="360"/>
      </w:pPr>
      <w:rPr>
        <w:rFonts w:ascii="Wingdings" w:hAnsi="Wingdings" w:hint="default"/>
      </w:rPr>
    </w:lvl>
    <w:lvl w:ilvl="6" w:tplc="FFFFFFFF" w:tentative="1">
      <w:start w:val="1"/>
      <w:numFmt w:val="bullet"/>
      <w:lvlText w:val=""/>
      <w:lvlJc w:val="left"/>
      <w:pPr>
        <w:ind w:left="5738" w:hanging="360"/>
      </w:pPr>
      <w:rPr>
        <w:rFonts w:ascii="Symbol" w:hAnsi="Symbol" w:hint="default"/>
      </w:rPr>
    </w:lvl>
    <w:lvl w:ilvl="7" w:tplc="FFFFFFFF" w:tentative="1">
      <w:start w:val="1"/>
      <w:numFmt w:val="bullet"/>
      <w:lvlText w:val="o"/>
      <w:lvlJc w:val="left"/>
      <w:pPr>
        <w:ind w:left="6458" w:hanging="360"/>
      </w:pPr>
      <w:rPr>
        <w:rFonts w:ascii="Courier New" w:hAnsi="Courier New" w:cs="Courier New" w:hint="default"/>
      </w:rPr>
    </w:lvl>
    <w:lvl w:ilvl="8" w:tplc="FFFFFFFF" w:tentative="1">
      <w:start w:val="1"/>
      <w:numFmt w:val="bullet"/>
      <w:lvlText w:val=""/>
      <w:lvlJc w:val="left"/>
      <w:pPr>
        <w:ind w:left="7178" w:hanging="360"/>
      </w:pPr>
      <w:rPr>
        <w:rFonts w:ascii="Wingdings" w:hAnsi="Wingdings" w:hint="default"/>
      </w:rPr>
    </w:lvl>
  </w:abstractNum>
  <w:abstractNum w:abstractNumId="21" w15:restartNumberingAfterBreak="0">
    <w:nsid w:val="2E930627"/>
    <w:multiLevelType w:val="hybridMultilevel"/>
    <w:tmpl w:val="6D54C75A"/>
    <w:lvl w:ilvl="0" w:tplc="080A0001">
      <w:start w:val="1"/>
      <w:numFmt w:val="bullet"/>
      <w:lvlText w:val=""/>
      <w:lvlJc w:val="left"/>
      <w:pPr>
        <w:ind w:left="1418" w:hanging="360"/>
      </w:pPr>
      <w:rPr>
        <w:rFonts w:ascii="Symbol" w:hAnsi="Symbol" w:hint="default"/>
      </w:rPr>
    </w:lvl>
    <w:lvl w:ilvl="1" w:tplc="FFFFFFFF" w:tentative="1">
      <w:start w:val="1"/>
      <w:numFmt w:val="bullet"/>
      <w:lvlText w:val="o"/>
      <w:lvlJc w:val="left"/>
      <w:pPr>
        <w:ind w:left="2138" w:hanging="360"/>
      </w:pPr>
      <w:rPr>
        <w:rFonts w:ascii="Courier New" w:hAnsi="Courier New" w:cs="Courier New" w:hint="default"/>
      </w:rPr>
    </w:lvl>
    <w:lvl w:ilvl="2" w:tplc="FFFFFFFF" w:tentative="1">
      <w:start w:val="1"/>
      <w:numFmt w:val="bullet"/>
      <w:lvlText w:val=""/>
      <w:lvlJc w:val="left"/>
      <w:pPr>
        <w:ind w:left="2858" w:hanging="360"/>
      </w:pPr>
      <w:rPr>
        <w:rFonts w:ascii="Wingdings" w:hAnsi="Wingdings" w:hint="default"/>
      </w:rPr>
    </w:lvl>
    <w:lvl w:ilvl="3" w:tplc="FFFFFFFF" w:tentative="1">
      <w:start w:val="1"/>
      <w:numFmt w:val="bullet"/>
      <w:lvlText w:val=""/>
      <w:lvlJc w:val="left"/>
      <w:pPr>
        <w:ind w:left="3578" w:hanging="360"/>
      </w:pPr>
      <w:rPr>
        <w:rFonts w:ascii="Symbol" w:hAnsi="Symbol" w:hint="default"/>
      </w:rPr>
    </w:lvl>
    <w:lvl w:ilvl="4" w:tplc="FFFFFFFF" w:tentative="1">
      <w:start w:val="1"/>
      <w:numFmt w:val="bullet"/>
      <w:lvlText w:val="o"/>
      <w:lvlJc w:val="left"/>
      <w:pPr>
        <w:ind w:left="4298" w:hanging="360"/>
      </w:pPr>
      <w:rPr>
        <w:rFonts w:ascii="Courier New" w:hAnsi="Courier New" w:cs="Courier New" w:hint="default"/>
      </w:rPr>
    </w:lvl>
    <w:lvl w:ilvl="5" w:tplc="FFFFFFFF" w:tentative="1">
      <w:start w:val="1"/>
      <w:numFmt w:val="bullet"/>
      <w:lvlText w:val=""/>
      <w:lvlJc w:val="left"/>
      <w:pPr>
        <w:ind w:left="5018" w:hanging="360"/>
      </w:pPr>
      <w:rPr>
        <w:rFonts w:ascii="Wingdings" w:hAnsi="Wingdings" w:hint="default"/>
      </w:rPr>
    </w:lvl>
    <w:lvl w:ilvl="6" w:tplc="FFFFFFFF" w:tentative="1">
      <w:start w:val="1"/>
      <w:numFmt w:val="bullet"/>
      <w:lvlText w:val=""/>
      <w:lvlJc w:val="left"/>
      <w:pPr>
        <w:ind w:left="5738" w:hanging="360"/>
      </w:pPr>
      <w:rPr>
        <w:rFonts w:ascii="Symbol" w:hAnsi="Symbol" w:hint="default"/>
      </w:rPr>
    </w:lvl>
    <w:lvl w:ilvl="7" w:tplc="FFFFFFFF" w:tentative="1">
      <w:start w:val="1"/>
      <w:numFmt w:val="bullet"/>
      <w:lvlText w:val="o"/>
      <w:lvlJc w:val="left"/>
      <w:pPr>
        <w:ind w:left="6458" w:hanging="360"/>
      </w:pPr>
      <w:rPr>
        <w:rFonts w:ascii="Courier New" w:hAnsi="Courier New" w:cs="Courier New" w:hint="default"/>
      </w:rPr>
    </w:lvl>
    <w:lvl w:ilvl="8" w:tplc="FFFFFFFF" w:tentative="1">
      <w:start w:val="1"/>
      <w:numFmt w:val="bullet"/>
      <w:lvlText w:val=""/>
      <w:lvlJc w:val="left"/>
      <w:pPr>
        <w:ind w:left="7178" w:hanging="360"/>
      </w:pPr>
      <w:rPr>
        <w:rFonts w:ascii="Wingdings" w:hAnsi="Wingdings" w:hint="default"/>
      </w:rPr>
    </w:lvl>
  </w:abstractNum>
  <w:abstractNum w:abstractNumId="22" w15:restartNumberingAfterBreak="0">
    <w:nsid w:val="2F1B5C28"/>
    <w:multiLevelType w:val="hybridMultilevel"/>
    <w:tmpl w:val="CB286B92"/>
    <w:lvl w:ilvl="0" w:tplc="080A000D">
      <w:start w:val="1"/>
      <w:numFmt w:val="bullet"/>
      <w:lvlText w:val=""/>
      <w:lvlJc w:val="left"/>
      <w:pPr>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3" w15:restartNumberingAfterBreak="0">
    <w:nsid w:val="304F08E5"/>
    <w:multiLevelType w:val="hybridMultilevel"/>
    <w:tmpl w:val="64628670"/>
    <w:lvl w:ilvl="0" w:tplc="080A0003">
      <w:start w:val="1"/>
      <w:numFmt w:val="bullet"/>
      <w:lvlText w:val="o"/>
      <w:lvlJc w:val="left"/>
      <w:pPr>
        <w:ind w:left="1353" w:hanging="360"/>
      </w:pPr>
      <w:rPr>
        <w:rFonts w:ascii="Courier New" w:hAnsi="Courier New" w:cs="Courier New" w:hint="default"/>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24" w15:restartNumberingAfterBreak="0">
    <w:nsid w:val="30D06B3C"/>
    <w:multiLevelType w:val="hybridMultilevel"/>
    <w:tmpl w:val="A6E8C20E"/>
    <w:lvl w:ilvl="0" w:tplc="080A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5" w15:restartNumberingAfterBreak="0">
    <w:nsid w:val="31315287"/>
    <w:multiLevelType w:val="hybridMultilevel"/>
    <w:tmpl w:val="19B23F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32FA5E22"/>
    <w:multiLevelType w:val="hybridMultilevel"/>
    <w:tmpl w:val="522E4182"/>
    <w:lvl w:ilvl="0" w:tplc="080A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7" w15:restartNumberingAfterBreak="0">
    <w:nsid w:val="332D7A86"/>
    <w:multiLevelType w:val="hybridMultilevel"/>
    <w:tmpl w:val="0FC44A78"/>
    <w:lvl w:ilvl="0" w:tplc="080A000D">
      <w:start w:val="1"/>
      <w:numFmt w:val="bullet"/>
      <w:lvlText w:val=""/>
      <w:lvlJc w:val="left"/>
      <w:pPr>
        <w:ind w:left="1440" w:hanging="360"/>
      </w:pPr>
      <w:rPr>
        <w:rFonts w:ascii="Wingdings" w:hAnsi="Wingdings"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8" w15:restartNumberingAfterBreak="0">
    <w:nsid w:val="34BE08DE"/>
    <w:multiLevelType w:val="hybridMultilevel"/>
    <w:tmpl w:val="135E839C"/>
    <w:lvl w:ilvl="0" w:tplc="080A000D">
      <w:start w:val="1"/>
      <w:numFmt w:val="bullet"/>
      <w:lvlText w:val=""/>
      <w:lvlJc w:val="left"/>
      <w:pPr>
        <w:ind w:left="1494" w:hanging="360"/>
      </w:pPr>
      <w:rPr>
        <w:rFonts w:ascii="Wingdings" w:hAnsi="Wingdings" w:hint="default"/>
      </w:rPr>
    </w:lvl>
    <w:lvl w:ilvl="1" w:tplc="FFFFFFFF" w:tentative="1">
      <w:start w:val="1"/>
      <w:numFmt w:val="bullet"/>
      <w:lvlText w:val="o"/>
      <w:lvlJc w:val="left"/>
      <w:pPr>
        <w:ind w:left="2214" w:hanging="360"/>
      </w:pPr>
      <w:rPr>
        <w:rFonts w:ascii="Courier New" w:hAnsi="Courier New" w:cs="Courier New" w:hint="default"/>
      </w:rPr>
    </w:lvl>
    <w:lvl w:ilvl="2" w:tplc="FFFFFFFF" w:tentative="1">
      <w:start w:val="1"/>
      <w:numFmt w:val="bullet"/>
      <w:lvlText w:val=""/>
      <w:lvlJc w:val="left"/>
      <w:pPr>
        <w:ind w:left="2934" w:hanging="360"/>
      </w:pPr>
      <w:rPr>
        <w:rFonts w:ascii="Wingdings" w:hAnsi="Wingdings" w:hint="default"/>
      </w:rPr>
    </w:lvl>
    <w:lvl w:ilvl="3" w:tplc="FFFFFFFF" w:tentative="1">
      <w:start w:val="1"/>
      <w:numFmt w:val="bullet"/>
      <w:lvlText w:val=""/>
      <w:lvlJc w:val="left"/>
      <w:pPr>
        <w:ind w:left="3654" w:hanging="360"/>
      </w:pPr>
      <w:rPr>
        <w:rFonts w:ascii="Symbol" w:hAnsi="Symbol" w:hint="default"/>
      </w:rPr>
    </w:lvl>
    <w:lvl w:ilvl="4" w:tplc="FFFFFFFF" w:tentative="1">
      <w:start w:val="1"/>
      <w:numFmt w:val="bullet"/>
      <w:lvlText w:val="o"/>
      <w:lvlJc w:val="left"/>
      <w:pPr>
        <w:ind w:left="4374" w:hanging="360"/>
      </w:pPr>
      <w:rPr>
        <w:rFonts w:ascii="Courier New" w:hAnsi="Courier New" w:cs="Courier New" w:hint="default"/>
      </w:rPr>
    </w:lvl>
    <w:lvl w:ilvl="5" w:tplc="FFFFFFFF" w:tentative="1">
      <w:start w:val="1"/>
      <w:numFmt w:val="bullet"/>
      <w:lvlText w:val=""/>
      <w:lvlJc w:val="left"/>
      <w:pPr>
        <w:ind w:left="5094" w:hanging="360"/>
      </w:pPr>
      <w:rPr>
        <w:rFonts w:ascii="Wingdings" w:hAnsi="Wingdings" w:hint="default"/>
      </w:rPr>
    </w:lvl>
    <w:lvl w:ilvl="6" w:tplc="FFFFFFFF" w:tentative="1">
      <w:start w:val="1"/>
      <w:numFmt w:val="bullet"/>
      <w:lvlText w:val=""/>
      <w:lvlJc w:val="left"/>
      <w:pPr>
        <w:ind w:left="5814" w:hanging="360"/>
      </w:pPr>
      <w:rPr>
        <w:rFonts w:ascii="Symbol" w:hAnsi="Symbol" w:hint="default"/>
      </w:rPr>
    </w:lvl>
    <w:lvl w:ilvl="7" w:tplc="FFFFFFFF" w:tentative="1">
      <w:start w:val="1"/>
      <w:numFmt w:val="bullet"/>
      <w:lvlText w:val="o"/>
      <w:lvlJc w:val="left"/>
      <w:pPr>
        <w:ind w:left="6534" w:hanging="360"/>
      </w:pPr>
      <w:rPr>
        <w:rFonts w:ascii="Courier New" w:hAnsi="Courier New" w:cs="Courier New" w:hint="default"/>
      </w:rPr>
    </w:lvl>
    <w:lvl w:ilvl="8" w:tplc="FFFFFFFF" w:tentative="1">
      <w:start w:val="1"/>
      <w:numFmt w:val="bullet"/>
      <w:lvlText w:val=""/>
      <w:lvlJc w:val="left"/>
      <w:pPr>
        <w:ind w:left="7254" w:hanging="360"/>
      </w:pPr>
      <w:rPr>
        <w:rFonts w:ascii="Wingdings" w:hAnsi="Wingdings" w:hint="default"/>
      </w:rPr>
    </w:lvl>
  </w:abstractNum>
  <w:abstractNum w:abstractNumId="29" w15:restartNumberingAfterBreak="0">
    <w:nsid w:val="36367F93"/>
    <w:multiLevelType w:val="hybridMultilevel"/>
    <w:tmpl w:val="C4884526"/>
    <w:lvl w:ilvl="0" w:tplc="080A0001">
      <w:start w:val="1"/>
      <w:numFmt w:val="bullet"/>
      <w:lvlText w:val=""/>
      <w:lvlJc w:val="left"/>
      <w:pPr>
        <w:ind w:left="720" w:hanging="360"/>
      </w:pPr>
      <w:rPr>
        <w:rFonts w:ascii="Symbol" w:hAnsi="Symbol" w:hint="default"/>
        <w:color w:val="auto"/>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0" w15:restartNumberingAfterBreak="0">
    <w:nsid w:val="36B611E6"/>
    <w:multiLevelType w:val="hybridMultilevel"/>
    <w:tmpl w:val="70AA926C"/>
    <w:lvl w:ilvl="0" w:tplc="080A0003">
      <w:start w:val="1"/>
      <w:numFmt w:val="bullet"/>
      <w:lvlText w:val="o"/>
      <w:lvlJc w:val="left"/>
      <w:pPr>
        <w:ind w:left="1068" w:hanging="360"/>
      </w:pPr>
      <w:rPr>
        <w:rFonts w:ascii="Courier New" w:hAnsi="Courier New" w:cs="Courier New"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31" w15:restartNumberingAfterBreak="0">
    <w:nsid w:val="38DC1630"/>
    <w:multiLevelType w:val="hybridMultilevel"/>
    <w:tmpl w:val="156C4C64"/>
    <w:lvl w:ilvl="0" w:tplc="080A0003">
      <w:start w:val="1"/>
      <w:numFmt w:val="bullet"/>
      <w:lvlText w:val="o"/>
      <w:lvlJc w:val="left"/>
      <w:pPr>
        <w:ind w:left="1353" w:hanging="360"/>
      </w:pPr>
      <w:rPr>
        <w:rFonts w:ascii="Courier New" w:hAnsi="Courier New" w:cs="Courier New" w:hint="default"/>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32" w15:restartNumberingAfterBreak="0">
    <w:nsid w:val="3FD4729B"/>
    <w:multiLevelType w:val="hybridMultilevel"/>
    <w:tmpl w:val="077C9CF8"/>
    <w:lvl w:ilvl="0" w:tplc="080A0003">
      <w:start w:val="1"/>
      <w:numFmt w:val="bullet"/>
      <w:lvlText w:val="o"/>
      <w:lvlJc w:val="left"/>
      <w:pPr>
        <w:ind w:left="1440" w:hanging="360"/>
      </w:pPr>
      <w:rPr>
        <w:rFonts w:ascii="Courier New" w:hAnsi="Courier New" w:cs="Courier New"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33" w15:restartNumberingAfterBreak="0">
    <w:nsid w:val="42F03CF4"/>
    <w:multiLevelType w:val="hybridMultilevel"/>
    <w:tmpl w:val="DF0C64A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4" w15:restartNumberingAfterBreak="0">
    <w:nsid w:val="435133BC"/>
    <w:multiLevelType w:val="hybridMultilevel"/>
    <w:tmpl w:val="4F3034BA"/>
    <w:lvl w:ilvl="0" w:tplc="080A0003">
      <w:start w:val="1"/>
      <w:numFmt w:val="bullet"/>
      <w:lvlText w:val="o"/>
      <w:lvlJc w:val="left"/>
      <w:pPr>
        <w:ind w:left="1428" w:hanging="360"/>
      </w:pPr>
      <w:rPr>
        <w:rFonts w:ascii="Courier New" w:hAnsi="Courier New" w:cs="Courier New"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35" w15:restartNumberingAfterBreak="0">
    <w:nsid w:val="44AE7BD3"/>
    <w:multiLevelType w:val="hybridMultilevel"/>
    <w:tmpl w:val="47B436F8"/>
    <w:lvl w:ilvl="0" w:tplc="080A0003">
      <w:start w:val="1"/>
      <w:numFmt w:val="bullet"/>
      <w:lvlText w:val="o"/>
      <w:lvlJc w:val="left"/>
      <w:pPr>
        <w:ind w:left="1854" w:hanging="360"/>
      </w:pPr>
      <w:rPr>
        <w:rFonts w:ascii="Courier New" w:hAnsi="Courier New" w:cs="Courier New" w:hint="default"/>
      </w:rPr>
    </w:lvl>
    <w:lvl w:ilvl="1" w:tplc="080A0003" w:tentative="1">
      <w:start w:val="1"/>
      <w:numFmt w:val="bullet"/>
      <w:lvlText w:val="o"/>
      <w:lvlJc w:val="left"/>
      <w:pPr>
        <w:ind w:left="2574" w:hanging="360"/>
      </w:pPr>
      <w:rPr>
        <w:rFonts w:ascii="Courier New" w:hAnsi="Courier New" w:cs="Courier New" w:hint="default"/>
      </w:rPr>
    </w:lvl>
    <w:lvl w:ilvl="2" w:tplc="080A0005" w:tentative="1">
      <w:start w:val="1"/>
      <w:numFmt w:val="bullet"/>
      <w:lvlText w:val=""/>
      <w:lvlJc w:val="left"/>
      <w:pPr>
        <w:ind w:left="3294" w:hanging="360"/>
      </w:pPr>
      <w:rPr>
        <w:rFonts w:ascii="Wingdings" w:hAnsi="Wingdings" w:hint="default"/>
      </w:rPr>
    </w:lvl>
    <w:lvl w:ilvl="3" w:tplc="080A0001" w:tentative="1">
      <w:start w:val="1"/>
      <w:numFmt w:val="bullet"/>
      <w:lvlText w:val=""/>
      <w:lvlJc w:val="left"/>
      <w:pPr>
        <w:ind w:left="4014" w:hanging="360"/>
      </w:pPr>
      <w:rPr>
        <w:rFonts w:ascii="Symbol" w:hAnsi="Symbol" w:hint="default"/>
      </w:rPr>
    </w:lvl>
    <w:lvl w:ilvl="4" w:tplc="080A0003" w:tentative="1">
      <w:start w:val="1"/>
      <w:numFmt w:val="bullet"/>
      <w:lvlText w:val="o"/>
      <w:lvlJc w:val="left"/>
      <w:pPr>
        <w:ind w:left="4734" w:hanging="360"/>
      </w:pPr>
      <w:rPr>
        <w:rFonts w:ascii="Courier New" w:hAnsi="Courier New" w:cs="Courier New" w:hint="default"/>
      </w:rPr>
    </w:lvl>
    <w:lvl w:ilvl="5" w:tplc="080A0005" w:tentative="1">
      <w:start w:val="1"/>
      <w:numFmt w:val="bullet"/>
      <w:lvlText w:val=""/>
      <w:lvlJc w:val="left"/>
      <w:pPr>
        <w:ind w:left="5454" w:hanging="360"/>
      </w:pPr>
      <w:rPr>
        <w:rFonts w:ascii="Wingdings" w:hAnsi="Wingdings" w:hint="default"/>
      </w:rPr>
    </w:lvl>
    <w:lvl w:ilvl="6" w:tplc="080A0001" w:tentative="1">
      <w:start w:val="1"/>
      <w:numFmt w:val="bullet"/>
      <w:lvlText w:val=""/>
      <w:lvlJc w:val="left"/>
      <w:pPr>
        <w:ind w:left="6174" w:hanging="360"/>
      </w:pPr>
      <w:rPr>
        <w:rFonts w:ascii="Symbol" w:hAnsi="Symbol" w:hint="default"/>
      </w:rPr>
    </w:lvl>
    <w:lvl w:ilvl="7" w:tplc="080A0003" w:tentative="1">
      <w:start w:val="1"/>
      <w:numFmt w:val="bullet"/>
      <w:lvlText w:val="o"/>
      <w:lvlJc w:val="left"/>
      <w:pPr>
        <w:ind w:left="6894" w:hanging="360"/>
      </w:pPr>
      <w:rPr>
        <w:rFonts w:ascii="Courier New" w:hAnsi="Courier New" w:cs="Courier New" w:hint="default"/>
      </w:rPr>
    </w:lvl>
    <w:lvl w:ilvl="8" w:tplc="080A0005" w:tentative="1">
      <w:start w:val="1"/>
      <w:numFmt w:val="bullet"/>
      <w:lvlText w:val=""/>
      <w:lvlJc w:val="left"/>
      <w:pPr>
        <w:ind w:left="7614" w:hanging="360"/>
      </w:pPr>
      <w:rPr>
        <w:rFonts w:ascii="Wingdings" w:hAnsi="Wingdings" w:hint="default"/>
      </w:rPr>
    </w:lvl>
  </w:abstractNum>
  <w:abstractNum w:abstractNumId="36" w15:restartNumberingAfterBreak="0">
    <w:nsid w:val="44D26C5D"/>
    <w:multiLevelType w:val="hybridMultilevel"/>
    <w:tmpl w:val="F5567DDC"/>
    <w:lvl w:ilvl="0" w:tplc="C7EAE354">
      <w:start w:val="1"/>
      <w:numFmt w:val="bullet"/>
      <w:pStyle w:val="CUARTONIVELBULLETHUECA"/>
      <w:lvlText w:val="o"/>
      <w:lvlJc w:val="left"/>
      <w:pPr>
        <w:ind w:left="737" w:hanging="283"/>
      </w:pPr>
      <w:rPr>
        <w:rFonts w:ascii="Courier New" w:hAnsi="Courier New"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37" w15:restartNumberingAfterBreak="0">
    <w:nsid w:val="44FC481E"/>
    <w:multiLevelType w:val="hybridMultilevel"/>
    <w:tmpl w:val="E95038CC"/>
    <w:lvl w:ilvl="0" w:tplc="080A0003">
      <w:start w:val="1"/>
      <w:numFmt w:val="bullet"/>
      <w:lvlText w:val="o"/>
      <w:lvlJc w:val="left"/>
      <w:pPr>
        <w:ind w:left="7455" w:hanging="360"/>
      </w:pPr>
      <w:rPr>
        <w:rFonts w:ascii="Courier New" w:hAnsi="Courier New" w:cs="Courier New" w:hint="default"/>
      </w:rPr>
    </w:lvl>
    <w:lvl w:ilvl="1" w:tplc="080A0003" w:tentative="1">
      <w:start w:val="1"/>
      <w:numFmt w:val="bullet"/>
      <w:lvlText w:val="o"/>
      <w:lvlJc w:val="left"/>
      <w:pPr>
        <w:ind w:left="8175" w:hanging="360"/>
      </w:pPr>
      <w:rPr>
        <w:rFonts w:ascii="Courier New" w:hAnsi="Courier New" w:cs="Courier New" w:hint="default"/>
      </w:rPr>
    </w:lvl>
    <w:lvl w:ilvl="2" w:tplc="080A0005" w:tentative="1">
      <w:start w:val="1"/>
      <w:numFmt w:val="bullet"/>
      <w:lvlText w:val=""/>
      <w:lvlJc w:val="left"/>
      <w:pPr>
        <w:ind w:left="8895" w:hanging="360"/>
      </w:pPr>
      <w:rPr>
        <w:rFonts w:ascii="Wingdings" w:hAnsi="Wingdings" w:hint="default"/>
      </w:rPr>
    </w:lvl>
    <w:lvl w:ilvl="3" w:tplc="080A0001" w:tentative="1">
      <w:start w:val="1"/>
      <w:numFmt w:val="bullet"/>
      <w:lvlText w:val=""/>
      <w:lvlJc w:val="left"/>
      <w:pPr>
        <w:ind w:left="9615" w:hanging="360"/>
      </w:pPr>
      <w:rPr>
        <w:rFonts w:ascii="Symbol" w:hAnsi="Symbol" w:hint="default"/>
      </w:rPr>
    </w:lvl>
    <w:lvl w:ilvl="4" w:tplc="080A0003" w:tentative="1">
      <w:start w:val="1"/>
      <w:numFmt w:val="bullet"/>
      <w:lvlText w:val="o"/>
      <w:lvlJc w:val="left"/>
      <w:pPr>
        <w:ind w:left="10335" w:hanging="360"/>
      </w:pPr>
      <w:rPr>
        <w:rFonts w:ascii="Courier New" w:hAnsi="Courier New" w:cs="Courier New" w:hint="default"/>
      </w:rPr>
    </w:lvl>
    <w:lvl w:ilvl="5" w:tplc="080A0005" w:tentative="1">
      <w:start w:val="1"/>
      <w:numFmt w:val="bullet"/>
      <w:lvlText w:val=""/>
      <w:lvlJc w:val="left"/>
      <w:pPr>
        <w:ind w:left="11055" w:hanging="360"/>
      </w:pPr>
      <w:rPr>
        <w:rFonts w:ascii="Wingdings" w:hAnsi="Wingdings" w:hint="default"/>
      </w:rPr>
    </w:lvl>
    <w:lvl w:ilvl="6" w:tplc="080A0001" w:tentative="1">
      <w:start w:val="1"/>
      <w:numFmt w:val="bullet"/>
      <w:lvlText w:val=""/>
      <w:lvlJc w:val="left"/>
      <w:pPr>
        <w:ind w:left="11775" w:hanging="360"/>
      </w:pPr>
      <w:rPr>
        <w:rFonts w:ascii="Symbol" w:hAnsi="Symbol" w:hint="default"/>
      </w:rPr>
    </w:lvl>
    <w:lvl w:ilvl="7" w:tplc="080A0003" w:tentative="1">
      <w:start w:val="1"/>
      <w:numFmt w:val="bullet"/>
      <w:lvlText w:val="o"/>
      <w:lvlJc w:val="left"/>
      <w:pPr>
        <w:ind w:left="12495" w:hanging="360"/>
      </w:pPr>
      <w:rPr>
        <w:rFonts w:ascii="Courier New" w:hAnsi="Courier New" w:cs="Courier New" w:hint="default"/>
      </w:rPr>
    </w:lvl>
    <w:lvl w:ilvl="8" w:tplc="080A0005" w:tentative="1">
      <w:start w:val="1"/>
      <w:numFmt w:val="bullet"/>
      <w:lvlText w:val=""/>
      <w:lvlJc w:val="left"/>
      <w:pPr>
        <w:ind w:left="13215" w:hanging="360"/>
      </w:pPr>
      <w:rPr>
        <w:rFonts w:ascii="Wingdings" w:hAnsi="Wingdings" w:hint="default"/>
      </w:rPr>
    </w:lvl>
  </w:abstractNum>
  <w:abstractNum w:abstractNumId="38" w15:restartNumberingAfterBreak="0">
    <w:nsid w:val="45ED555F"/>
    <w:multiLevelType w:val="hybridMultilevel"/>
    <w:tmpl w:val="37F08246"/>
    <w:lvl w:ilvl="0" w:tplc="080A0003">
      <w:start w:val="1"/>
      <w:numFmt w:val="bullet"/>
      <w:lvlText w:val="o"/>
      <w:lvlJc w:val="left"/>
      <w:pPr>
        <w:ind w:left="2160" w:hanging="360"/>
      </w:pPr>
      <w:rPr>
        <w:rFonts w:ascii="Courier New" w:hAnsi="Courier New" w:cs="Courier New" w:hint="default"/>
      </w:rPr>
    </w:lvl>
    <w:lvl w:ilvl="1" w:tplc="FFFFFFFF" w:tentative="1">
      <w:start w:val="1"/>
      <w:numFmt w:val="bullet"/>
      <w:lvlText w:val="o"/>
      <w:lvlJc w:val="left"/>
      <w:pPr>
        <w:ind w:left="2880" w:hanging="360"/>
      </w:pPr>
      <w:rPr>
        <w:rFonts w:ascii="Courier New" w:hAnsi="Courier New" w:cs="Courier New" w:hint="default"/>
      </w:rPr>
    </w:lvl>
    <w:lvl w:ilvl="2" w:tplc="FFFFFFFF" w:tentative="1">
      <w:start w:val="1"/>
      <w:numFmt w:val="bullet"/>
      <w:lvlText w:val=""/>
      <w:lvlJc w:val="left"/>
      <w:pPr>
        <w:ind w:left="3600" w:hanging="360"/>
      </w:pPr>
      <w:rPr>
        <w:rFonts w:ascii="Wingdings" w:hAnsi="Wingdings" w:hint="default"/>
      </w:rPr>
    </w:lvl>
    <w:lvl w:ilvl="3" w:tplc="FFFFFFFF" w:tentative="1">
      <w:start w:val="1"/>
      <w:numFmt w:val="bullet"/>
      <w:lvlText w:val=""/>
      <w:lvlJc w:val="left"/>
      <w:pPr>
        <w:ind w:left="4320" w:hanging="360"/>
      </w:pPr>
      <w:rPr>
        <w:rFonts w:ascii="Symbol" w:hAnsi="Symbol" w:hint="default"/>
      </w:rPr>
    </w:lvl>
    <w:lvl w:ilvl="4" w:tplc="FFFFFFFF" w:tentative="1">
      <w:start w:val="1"/>
      <w:numFmt w:val="bullet"/>
      <w:lvlText w:val="o"/>
      <w:lvlJc w:val="left"/>
      <w:pPr>
        <w:ind w:left="5040" w:hanging="360"/>
      </w:pPr>
      <w:rPr>
        <w:rFonts w:ascii="Courier New" w:hAnsi="Courier New" w:cs="Courier New" w:hint="default"/>
      </w:rPr>
    </w:lvl>
    <w:lvl w:ilvl="5" w:tplc="FFFFFFFF" w:tentative="1">
      <w:start w:val="1"/>
      <w:numFmt w:val="bullet"/>
      <w:lvlText w:val=""/>
      <w:lvlJc w:val="left"/>
      <w:pPr>
        <w:ind w:left="5760" w:hanging="360"/>
      </w:pPr>
      <w:rPr>
        <w:rFonts w:ascii="Wingdings" w:hAnsi="Wingdings" w:hint="default"/>
      </w:rPr>
    </w:lvl>
    <w:lvl w:ilvl="6" w:tplc="FFFFFFFF" w:tentative="1">
      <w:start w:val="1"/>
      <w:numFmt w:val="bullet"/>
      <w:lvlText w:val=""/>
      <w:lvlJc w:val="left"/>
      <w:pPr>
        <w:ind w:left="6480" w:hanging="360"/>
      </w:pPr>
      <w:rPr>
        <w:rFonts w:ascii="Symbol" w:hAnsi="Symbol" w:hint="default"/>
      </w:rPr>
    </w:lvl>
    <w:lvl w:ilvl="7" w:tplc="FFFFFFFF" w:tentative="1">
      <w:start w:val="1"/>
      <w:numFmt w:val="bullet"/>
      <w:lvlText w:val="o"/>
      <w:lvlJc w:val="left"/>
      <w:pPr>
        <w:ind w:left="7200" w:hanging="360"/>
      </w:pPr>
      <w:rPr>
        <w:rFonts w:ascii="Courier New" w:hAnsi="Courier New" w:cs="Courier New" w:hint="default"/>
      </w:rPr>
    </w:lvl>
    <w:lvl w:ilvl="8" w:tplc="FFFFFFFF" w:tentative="1">
      <w:start w:val="1"/>
      <w:numFmt w:val="bullet"/>
      <w:lvlText w:val=""/>
      <w:lvlJc w:val="left"/>
      <w:pPr>
        <w:ind w:left="7920" w:hanging="360"/>
      </w:pPr>
      <w:rPr>
        <w:rFonts w:ascii="Wingdings" w:hAnsi="Wingdings" w:hint="default"/>
      </w:rPr>
    </w:lvl>
  </w:abstractNum>
  <w:abstractNum w:abstractNumId="39" w15:restartNumberingAfterBreak="0">
    <w:nsid w:val="49BE4859"/>
    <w:multiLevelType w:val="hybridMultilevel"/>
    <w:tmpl w:val="FE049564"/>
    <w:lvl w:ilvl="0" w:tplc="080A0001">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40" w15:restartNumberingAfterBreak="0">
    <w:nsid w:val="4EA54D76"/>
    <w:multiLevelType w:val="hybridMultilevel"/>
    <w:tmpl w:val="82AEBD20"/>
    <w:lvl w:ilvl="0" w:tplc="080A000D">
      <w:start w:val="1"/>
      <w:numFmt w:val="bullet"/>
      <w:lvlText w:val=""/>
      <w:lvlJc w:val="left"/>
      <w:pPr>
        <w:ind w:left="1428" w:hanging="360"/>
      </w:pPr>
      <w:rPr>
        <w:rFonts w:ascii="Wingdings" w:hAnsi="Wingdings"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41" w15:restartNumberingAfterBreak="0">
    <w:nsid w:val="4F46654B"/>
    <w:multiLevelType w:val="hybridMultilevel"/>
    <w:tmpl w:val="9620F4DC"/>
    <w:lvl w:ilvl="0" w:tplc="080A000F">
      <w:start w:val="1"/>
      <w:numFmt w:val="decimal"/>
      <w:lvlText w:val="%1."/>
      <w:lvlJc w:val="left"/>
      <w:pPr>
        <w:ind w:left="1080" w:hanging="360"/>
      </w:p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42" w15:restartNumberingAfterBreak="0">
    <w:nsid w:val="505B6811"/>
    <w:multiLevelType w:val="hybridMultilevel"/>
    <w:tmpl w:val="6470845E"/>
    <w:lvl w:ilvl="0" w:tplc="A86A69E8">
      <w:start w:val="1"/>
      <w:numFmt w:val="bullet"/>
      <w:pStyle w:val="SEGUNDONIVELGUIN"/>
      <w:lvlText w:val=""/>
      <w:lvlJc w:val="left"/>
      <w:pPr>
        <w:ind w:left="510" w:hanging="283"/>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3" w15:restartNumberingAfterBreak="0">
    <w:nsid w:val="533E2FEF"/>
    <w:multiLevelType w:val="hybridMultilevel"/>
    <w:tmpl w:val="503C8AA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4" w15:restartNumberingAfterBreak="0">
    <w:nsid w:val="5367581E"/>
    <w:multiLevelType w:val="hybridMultilevel"/>
    <w:tmpl w:val="7C40001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53873638"/>
    <w:multiLevelType w:val="hybridMultilevel"/>
    <w:tmpl w:val="77769024"/>
    <w:lvl w:ilvl="0" w:tplc="080A0003">
      <w:start w:val="1"/>
      <w:numFmt w:val="bullet"/>
      <w:lvlText w:val="o"/>
      <w:lvlJc w:val="left"/>
      <w:pPr>
        <w:ind w:left="1418" w:hanging="360"/>
      </w:pPr>
      <w:rPr>
        <w:rFonts w:ascii="Courier New" w:hAnsi="Courier New" w:cs="Courier New" w:hint="default"/>
      </w:rPr>
    </w:lvl>
    <w:lvl w:ilvl="1" w:tplc="080A0003" w:tentative="1">
      <w:start w:val="1"/>
      <w:numFmt w:val="bullet"/>
      <w:lvlText w:val="o"/>
      <w:lvlJc w:val="left"/>
      <w:pPr>
        <w:ind w:left="2138" w:hanging="360"/>
      </w:pPr>
      <w:rPr>
        <w:rFonts w:ascii="Courier New" w:hAnsi="Courier New" w:cs="Courier New" w:hint="default"/>
      </w:rPr>
    </w:lvl>
    <w:lvl w:ilvl="2" w:tplc="080A0005" w:tentative="1">
      <w:start w:val="1"/>
      <w:numFmt w:val="bullet"/>
      <w:lvlText w:val=""/>
      <w:lvlJc w:val="left"/>
      <w:pPr>
        <w:ind w:left="2858" w:hanging="360"/>
      </w:pPr>
      <w:rPr>
        <w:rFonts w:ascii="Wingdings" w:hAnsi="Wingdings" w:hint="default"/>
      </w:rPr>
    </w:lvl>
    <w:lvl w:ilvl="3" w:tplc="080A0001" w:tentative="1">
      <w:start w:val="1"/>
      <w:numFmt w:val="bullet"/>
      <w:lvlText w:val=""/>
      <w:lvlJc w:val="left"/>
      <w:pPr>
        <w:ind w:left="3578" w:hanging="360"/>
      </w:pPr>
      <w:rPr>
        <w:rFonts w:ascii="Symbol" w:hAnsi="Symbol" w:hint="default"/>
      </w:rPr>
    </w:lvl>
    <w:lvl w:ilvl="4" w:tplc="080A0003" w:tentative="1">
      <w:start w:val="1"/>
      <w:numFmt w:val="bullet"/>
      <w:lvlText w:val="o"/>
      <w:lvlJc w:val="left"/>
      <w:pPr>
        <w:ind w:left="4298" w:hanging="360"/>
      </w:pPr>
      <w:rPr>
        <w:rFonts w:ascii="Courier New" w:hAnsi="Courier New" w:cs="Courier New" w:hint="default"/>
      </w:rPr>
    </w:lvl>
    <w:lvl w:ilvl="5" w:tplc="080A0005" w:tentative="1">
      <w:start w:val="1"/>
      <w:numFmt w:val="bullet"/>
      <w:lvlText w:val=""/>
      <w:lvlJc w:val="left"/>
      <w:pPr>
        <w:ind w:left="5018" w:hanging="360"/>
      </w:pPr>
      <w:rPr>
        <w:rFonts w:ascii="Wingdings" w:hAnsi="Wingdings" w:hint="default"/>
      </w:rPr>
    </w:lvl>
    <w:lvl w:ilvl="6" w:tplc="080A0001" w:tentative="1">
      <w:start w:val="1"/>
      <w:numFmt w:val="bullet"/>
      <w:lvlText w:val=""/>
      <w:lvlJc w:val="left"/>
      <w:pPr>
        <w:ind w:left="5738" w:hanging="360"/>
      </w:pPr>
      <w:rPr>
        <w:rFonts w:ascii="Symbol" w:hAnsi="Symbol" w:hint="default"/>
      </w:rPr>
    </w:lvl>
    <w:lvl w:ilvl="7" w:tplc="080A0003" w:tentative="1">
      <w:start w:val="1"/>
      <w:numFmt w:val="bullet"/>
      <w:lvlText w:val="o"/>
      <w:lvlJc w:val="left"/>
      <w:pPr>
        <w:ind w:left="6458" w:hanging="360"/>
      </w:pPr>
      <w:rPr>
        <w:rFonts w:ascii="Courier New" w:hAnsi="Courier New" w:cs="Courier New" w:hint="default"/>
      </w:rPr>
    </w:lvl>
    <w:lvl w:ilvl="8" w:tplc="080A0005" w:tentative="1">
      <w:start w:val="1"/>
      <w:numFmt w:val="bullet"/>
      <w:lvlText w:val=""/>
      <w:lvlJc w:val="left"/>
      <w:pPr>
        <w:ind w:left="7178" w:hanging="360"/>
      </w:pPr>
      <w:rPr>
        <w:rFonts w:ascii="Wingdings" w:hAnsi="Wingdings" w:hint="default"/>
      </w:rPr>
    </w:lvl>
  </w:abstractNum>
  <w:abstractNum w:abstractNumId="46" w15:restartNumberingAfterBreak="0">
    <w:nsid w:val="56067BD1"/>
    <w:multiLevelType w:val="hybridMultilevel"/>
    <w:tmpl w:val="19706442"/>
    <w:lvl w:ilvl="0" w:tplc="CCD81DF2">
      <w:start w:val="1"/>
      <w:numFmt w:val="bullet"/>
      <w:pStyle w:val="PRIMERNIVELBULLET"/>
      <w:lvlText w:val=""/>
      <w:lvlJc w:val="left"/>
      <w:pPr>
        <w:ind w:left="284" w:hanging="284"/>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7" w15:restartNumberingAfterBreak="0">
    <w:nsid w:val="5C0A2ED0"/>
    <w:multiLevelType w:val="hybridMultilevel"/>
    <w:tmpl w:val="3C108192"/>
    <w:lvl w:ilvl="0" w:tplc="B6C072BA">
      <w:start w:val="1"/>
      <w:numFmt w:val="bullet"/>
      <w:pStyle w:val="TERCERNIVELBULLET"/>
      <w:lvlText w:val=""/>
      <w:lvlJc w:val="left"/>
      <w:pPr>
        <w:ind w:left="737" w:hanging="283"/>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48" w15:restartNumberingAfterBreak="0">
    <w:nsid w:val="61775734"/>
    <w:multiLevelType w:val="hybridMultilevel"/>
    <w:tmpl w:val="52224C4C"/>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49" w15:restartNumberingAfterBreak="0">
    <w:nsid w:val="63B90588"/>
    <w:multiLevelType w:val="hybridMultilevel"/>
    <w:tmpl w:val="AD50665C"/>
    <w:lvl w:ilvl="0" w:tplc="080A0001">
      <w:start w:val="1"/>
      <w:numFmt w:val="bullet"/>
      <w:lvlText w:val=""/>
      <w:lvlJc w:val="left"/>
      <w:pPr>
        <w:ind w:left="1494" w:hanging="360"/>
      </w:pPr>
      <w:rPr>
        <w:rFonts w:ascii="Symbol" w:hAnsi="Symbol" w:hint="default"/>
      </w:rPr>
    </w:lvl>
    <w:lvl w:ilvl="1" w:tplc="080A0003" w:tentative="1">
      <w:start w:val="1"/>
      <w:numFmt w:val="bullet"/>
      <w:lvlText w:val="o"/>
      <w:lvlJc w:val="left"/>
      <w:pPr>
        <w:ind w:left="2214" w:hanging="360"/>
      </w:pPr>
      <w:rPr>
        <w:rFonts w:ascii="Courier New" w:hAnsi="Courier New" w:cs="Courier New" w:hint="default"/>
      </w:rPr>
    </w:lvl>
    <w:lvl w:ilvl="2" w:tplc="080A0005" w:tentative="1">
      <w:start w:val="1"/>
      <w:numFmt w:val="bullet"/>
      <w:lvlText w:val=""/>
      <w:lvlJc w:val="left"/>
      <w:pPr>
        <w:ind w:left="2934" w:hanging="360"/>
      </w:pPr>
      <w:rPr>
        <w:rFonts w:ascii="Wingdings" w:hAnsi="Wingdings" w:hint="default"/>
      </w:rPr>
    </w:lvl>
    <w:lvl w:ilvl="3" w:tplc="080A0001" w:tentative="1">
      <w:start w:val="1"/>
      <w:numFmt w:val="bullet"/>
      <w:lvlText w:val=""/>
      <w:lvlJc w:val="left"/>
      <w:pPr>
        <w:ind w:left="3654" w:hanging="360"/>
      </w:pPr>
      <w:rPr>
        <w:rFonts w:ascii="Symbol" w:hAnsi="Symbol" w:hint="default"/>
      </w:rPr>
    </w:lvl>
    <w:lvl w:ilvl="4" w:tplc="080A0003" w:tentative="1">
      <w:start w:val="1"/>
      <w:numFmt w:val="bullet"/>
      <w:lvlText w:val="o"/>
      <w:lvlJc w:val="left"/>
      <w:pPr>
        <w:ind w:left="4374" w:hanging="360"/>
      </w:pPr>
      <w:rPr>
        <w:rFonts w:ascii="Courier New" w:hAnsi="Courier New" w:cs="Courier New" w:hint="default"/>
      </w:rPr>
    </w:lvl>
    <w:lvl w:ilvl="5" w:tplc="080A0005" w:tentative="1">
      <w:start w:val="1"/>
      <w:numFmt w:val="bullet"/>
      <w:lvlText w:val=""/>
      <w:lvlJc w:val="left"/>
      <w:pPr>
        <w:ind w:left="5094" w:hanging="360"/>
      </w:pPr>
      <w:rPr>
        <w:rFonts w:ascii="Wingdings" w:hAnsi="Wingdings" w:hint="default"/>
      </w:rPr>
    </w:lvl>
    <w:lvl w:ilvl="6" w:tplc="080A0001" w:tentative="1">
      <w:start w:val="1"/>
      <w:numFmt w:val="bullet"/>
      <w:lvlText w:val=""/>
      <w:lvlJc w:val="left"/>
      <w:pPr>
        <w:ind w:left="5814" w:hanging="360"/>
      </w:pPr>
      <w:rPr>
        <w:rFonts w:ascii="Symbol" w:hAnsi="Symbol" w:hint="default"/>
      </w:rPr>
    </w:lvl>
    <w:lvl w:ilvl="7" w:tplc="080A0003" w:tentative="1">
      <w:start w:val="1"/>
      <w:numFmt w:val="bullet"/>
      <w:lvlText w:val="o"/>
      <w:lvlJc w:val="left"/>
      <w:pPr>
        <w:ind w:left="6534" w:hanging="360"/>
      </w:pPr>
      <w:rPr>
        <w:rFonts w:ascii="Courier New" w:hAnsi="Courier New" w:cs="Courier New" w:hint="default"/>
      </w:rPr>
    </w:lvl>
    <w:lvl w:ilvl="8" w:tplc="080A0005" w:tentative="1">
      <w:start w:val="1"/>
      <w:numFmt w:val="bullet"/>
      <w:lvlText w:val=""/>
      <w:lvlJc w:val="left"/>
      <w:pPr>
        <w:ind w:left="7254" w:hanging="360"/>
      </w:pPr>
      <w:rPr>
        <w:rFonts w:ascii="Wingdings" w:hAnsi="Wingdings" w:hint="default"/>
      </w:rPr>
    </w:lvl>
  </w:abstractNum>
  <w:abstractNum w:abstractNumId="50" w15:restartNumberingAfterBreak="0">
    <w:nsid w:val="64630430"/>
    <w:multiLevelType w:val="hybridMultilevel"/>
    <w:tmpl w:val="B19C1B3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1" w15:restartNumberingAfterBreak="0">
    <w:nsid w:val="648D5499"/>
    <w:multiLevelType w:val="hybridMultilevel"/>
    <w:tmpl w:val="49EE95E4"/>
    <w:lvl w:ilvl="0" w:tplc="080A0001">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2" w15:restartNumberingAfterBreak="0">
    <w:nsid w:val="64AF545E"/>
    <w:multiLevelType w:val="multilevel"/>
    <w:tmpl w:val="A044C9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3" w15:restartNumberingAfterBreak="0">
    <w:nsid w:val="69A6618B"/>
    <w:multiLevelType w:val="hybridMultilevel"/>
    <w:tmpl w:val="C4D0EE40"/>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54" w15:restartNumberingAfterBreak="0">
    <w:nsid w:val="6B6A0DDE"/>
    <w:multiLevelType w:val="hybridMultilevel"/>
    <w:tmpl w:val="D3027098"/>
    <w:lvl w:ilvl="0" w:tplc="080A0001">
      <w:start w:val="1"/>
      <w:numFmt w:val="bullet"/>
      <w:lvlText w:val=""/>
      <w:lvlJc w:val="left"/>
      <w:pPr>
        <w:ind w:left="1068" w:hanging="360"/>
      </w:pPr>
      <w:rPr>
        <w:rFonts w:ascii="Symbol" w:hAnsi="Symbol"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55" w15:restartNumberingAfterBreak="0">
    <w:nsid w:val="6BAC6E5D"/>
    <w:multiLevelType w:val="hybridMultilevel"/>
    <w:tmpl w:val="FE46614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6" w15:restartNumberingAfterBreak="0">
    <w:nsid w:val="6C4302EF"/>
    <w:multiLevelType w:val="hybridMultilevel"/>
    <w:tmpl w:val="4CE44D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7" w15:restartNumberingAfterBreak="0">
    <w:nsid w:val="6DDE2F90"/>
    <w:multiLevelType w:val="hybridMultilevel"/>
    <w:tmpl w:val="3FAC30BC"/>
    <w:lvl w:ilvl="0" w:tplc="080A0003">
      <w:start w:val="1"/>
      <w:numFmt w:val="bullet"/>
      <w:lvlText w:val="o"/>
      <w:lvlJc w:val="left"/>
      <w:pPr>
        <w:ind w:left="1428" w:hanging="360"/>
      </w:pPr>
      <w:rPr>
        <w:rFonts w:ascii="Courier New" w:hAnsi="Courier New" w:cs="Courier New"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58" w15:restartNumberingAfterBreak="0">
    <w:nsid w:val="70175F49"/>
    <w:multiLevelType w:val="hybridMultilevel"/>
    <w:tmpl w:val="F82E9CC0"/>
    <w:lvl w:ilvl="0" w:tplc="080A000D">
      <w:start w:val="1"/>
      <w:numFmt w:val="bullet"/>
      <w:lvlText w:val=""/>
      <w:lvlJc w:val="left"/>
      <w:pPr>
        <w:ind w:left="1353" w:hanging="360"/>
      </w:pPr>
      <w:rPr>
        <w:rFonts w:ascii="Wingdings" w:hAnsi="Wingdings" w:hint="default"/>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59" w15:restartNumberingAfterBreak="0">
    <w:nsid w:val="73037B03"/>
    <w:multiLevelType w:val="hybridMultilevel"/>
    <w:tmpl w:val="42AC3B68"/>
    <w:lvl w:ilvl="0" w:tplc="080A000D">
      <w:start w:val="1"/>
      <w:numFmt w:val="bullet"/>
      <w:lvlText w:val=""/>
      <w:lvlJc w:val="left"/>
      <w:pPr>
        <w:ind w:left="1428" w:hanging="360"/>
      </w:pPr>
      <w:rPr>
        <w:rFonts w:ascii="Wingdings" w:hAnsi="Wingdings" w:hint="default"/>
      </w:rPr>
    </w:lvl>
    <w:lvl w:ilvl="1" w:tplc="FFFFFFFF" w:tentative="1">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60" w15:restartNumberingAfterBreak="0">
    <w:nsid w:val="733765BD"/>
    <w:multiLevelType w:val="hybridMultilevel"/>
    <w:tmpl w:val="0C9AD41C"/>
    <w:lvl w:ilvl="0" w:tplc="080A000D">
      <w:start w:val="1"/>
      <w:numFmt w:val="bullet"/>
      <w:lvlText w:val=""/>
      <w:lvlJc w:val="left"/>
      <w:pPr>
        <w:ind w:left="1440" w:hanging="360"/>
      </w:pPr>
      <w:rPr>
        <w:rFonts w:ascii="Wingdings" w:hAnsi="Wingdings" w:hint="default"/>
      </w:rPr>
    </w:lvl>
    <w:lvl w:ilvl="1" w:tplc="FFFFFFFF">
      <w:start w:val="1"/>
      <w:numFmt w:val="bullet"/>
      <w:lvlText w:val="o"/>
      <w:lvlJc w:val="left"/>
      <w:pPr>
        <w:ind w:left="2160" w:hanging="360"/>
      </w:pPr>
      <w:rPr>
        <w:rFonts w:ascii="Courier New" w:hAnsi="Courier New" w:cs="Courier New" w:hint="default"/>
      </w:rPr>
    </w:lvl>
    <w:lvl w:ilvl="2" w:tplc="FFFFFFFF">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1" w15:restartNumberingAfterBreak="0">
    <w:nsid w:val="74DC5F24"/>
    <w:multiLevelType w:val="hybridMultilevel"/>
    <w:tmpl w:val="3CB41BF8"/>
    <w:lvl w:ilvl="0" w:tplc="080A0003">
      <w:start w:val="1"/>
      <w:numFmt w:val="bullet"/>
      <w:lvlText w:val="o"/>
      <w:lvlJc w:val="left"/>
      <w:pPr>
        <w:ind w:left="1068" w:hanging="360"/>
      </w:pPr>
      <w:rPr>
        <w:rFonts w:ascii="Courier New" w:hAnsi="Courier New" w:cs="Courier New" w:hint="default"/>
      </w:rPr>
    </w:lvl>
    <w:lvl w:ilvl="1" w:tplc="FFFFFFFF" w:tentative="1">
      <w:start w:val="1"/>
      <w:numFmt w:val="bullet"/>
      <w:lvlText w:val="o"/>
      <w:lvlJc w:val="left"/>
      <w:pPr>
        <w:ind w:left="1788" w:hanging="360"/>
      </w:pPr>
      <w:rPr>
        <w:rFonts w:ascii="Courier New" w:hAnsi="Courier New" w:cs="Courier New" w:hint="default"/>
      </w:rPr>
    </w:lvl>
    <w:lvl w:ilvl="2" w:tplc="FFFFFFFF" w:tentative="1">
      <w:start w:val="1"/>
      <w:numFmt w:val="bullet"/>
      <w:lvlText w:val=""/>
      <w:lvlJc w:val="left"/>
      <w:pPr>
        <w:ind w:left="2508" w:hanging="360"/>
      </w:pPr>
      <w:rPr>
        <w:rFonts w:ascii="Wingdings" w:hAnsi="Wingdings" w:hint="default"/>
      </w:rPr>
    </w:lvl>
    <w:lvl w:ilvl="3" w:tplc="FFFFFFFF" w:tentative="1">
      <w:start w:val="1"/>
      <w:numFmt w:val="bullet"/>
      <w:lvlText w:val=""/>
      <w:lvlJc w:val="left"/>
      <w:pPr>
        <w:ind w:left="3228" w:hanging="360"/>
      </w:pPr>
      <w:rPr>
        <w:rFonts w:ascii="Symbol" w:hAnsi="Symbol" w:hint="default"/>
      </w:rPr>
    </w:lvl>
    <w:lvl w:ilvl="4" w:tplc="FFFFFFFF" w:tentative="1">
      <w:start w:val="1"/>
      <w:numFmt w:val="bullet"/>
      <w:lvlText w:val="o"/>
      <w:lvlJc w:val="left"/>
      <w:pPr>
        <w:ind w:left="3948" w:hanging="360"/>
      </w:pPr>
      <w:rPr>
        <w:rFonts w:ascii="Courier New" w:hAnsi="Courier New" w:cs="Courier New" w:hint="default"/>
      </w:rPr>
    </w:lvl>
    <w:lvl w:ilvl="5" w:tplc="FFFFFFFF" w:tentative="1">
      <w:start w:val="1"/>
      <w:numFmt w:val="bullet"/>
      <w:lvlText w:val=""/>
      <w:lvlJc w:val="left"/>
      <w:pPr>
        <w:ind w:left="4668" w:hanging="360"/>
      </w:pPr>
      <w:rPr>
        <w:rFonts w:ascii="Wingdings" w:hAnsi="Wingdings" w:hint="default"/>
      </w:rPr>
    </w:lvl>
    <w:lvl w:ilvl="6" w:tplc="FFFFFFFF" w:tentative="1">
      <w:start w:val="1"/>
      <w:numFmt w:val="bullet"/>
      <w:lvlText w:val=""/>
      <w:lvlJc w:val="left"/>
      <w:pPr>
        <w:ind w:left="5388" w:hanging="360"/>
      </w:pPr>
      <w:rPr>
        <w:rFonts w:ascii="Symbol" w:hAnsi="Symbol" w:hint="default"/>
      </w:rPr>
    </w:lvl>
    <w:lvl w:ilvl="7" w:tplc="FFFFFFFF" w:tentative="1">
      <w:start w:val="1"/>
      <w:numFmt w:val="bullet"/>
      <w:lvlText w:val="o"/>
      <w:lvlJc w:val="left"/>
      <w:pPr>
        <w:ind w:left="6108" w:hanging="360"/>
      </w:pPr>
      <w:rPr>
        <w:rFonts w:ascii="Courier New" w:hAnsi="Courier New" w:cs="Courier New" w:hint="default"/>
      </w:rPr>
    </w:lvl>
    <w:lvl w:ilvl="8" w:tplc="FFFFFFFF" w:tentative="1">
      <w:start w:val="1"/>
      <w:numFmt w:val="bullet"/>
      <w:lvlText w:val=""/>
      <w:lvlJc w:val="left"/>
      <w:pPr>
        <w:ind w:left="6828" w:hanging="360"/>
      </w:pPr>
      <w:rPr>
        <w:rFonts w:ascii="Wingdings" w:hAnsi="Wingdings" w:hint="default"/>
      </w:rPr>
    </w:lvl>
  </w:abstractNum>
  <w:abstractNum w:abstractNumId="62" w15:restartNumberingAfterBreak="0">
    <w:nsid w:val="75633757"/>
    <w:multiLevelType w:val="hybridMultilevel"/>
    <w:tmpl w:val="8836E1BE"/>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3" w15:restartNumberingAfterBreak="0">
    <w:nsid w:val="76184FB8"/>
    <w:multiLevelType w:val="hybridMultilevel"/>
    <w:tmpl w:val="37622FFA"/>
    <w:lvl w:ilvl="0" w:tplc="080A0001">
      <w:start w:val="1"/>
      <w:numFmt w:val="bullet"/>
      <w:lvlText w:val=""/>
      <w:lvlJc w:val="left"/>
      <w:pPr>
        <w:ind w:left="1776" w:hanging="360"/>
      </w:pPr>
      <w:rPr>
        <w:rFonts w:ascii="Symbol" w:hAnsi="Symbol" w:hint="default"/>
      </w:rPr>
    </w:lvl>
    <w:lvl w:ilvl="1" w:tplc="080A0003" w:tentative="1">
      <w:start w:val="1"/>
      <w:numFmt w:val="bullet"/>
      <w:lvlText w:val="o"/>
      <w:lvlJc w:val="left"/>
      <w:pPr>
        <w:ind w:left="2496" w:hanging="360"/>
      </w:pPr>
      <w:rPr>
        <w:rFonts w:ascii="Courier New" w:hAnsi="Courier New" w:cs="Courier New" w:hint="default"/>
      </w:rPr>
    </w:lvl>
    <w:lvl w:ilvl="2" w:tplc="080A0005" w:tentative="1">
      <w:start w:val="1"/>
      <w:numFmt w:val="bullet"/>
      <w:lvlText w:val=""/>
      <w:lvlJc w:val="left"/>
      <w:pPr>
        <w:ind w:left="3216" w:hanging="360"/>
      </w:pPr>
      <w:rPr>
        <w:rFonts w:ascii="Wingdings" w:hAnsi="Wingdings" w:hint="default"/>
      </w:rPr>
    </w:lvl>
    <w:lvl w:ilvl="3" w:tplc="080A0001" w:tentative="1">
      <w:start w:val="1"/>
      <w:numFmt w:val="bullet"/>
      <w:lvlText w:val=""/>
      <w:lvlJc w:val="left"/>
      <w:pPr>
        <w:ind w:left="3936" w:hanging="360"/>
      </w:pPr>
      <w:rPr>
        <w:rFonts w:ascii="Symbol" w:hAnsi="Symbol" w:hint="default"/>
      </w:rPr>
    </w:lvl>
    <w:lvl w:ilvl="4" w:tplc="080A0003" w:tentative="1">
      <w:start w:val="1"/>
      <w:numFmt w:val="bullet"/>
      <w:lvlText w:val="o"/>
      <w:lvlJc w:val="left"/>
      <w:pPr>
        <w:ind w:left="4656" w:hanging="360"/>
      </w:pPr>
      <w:rPr>
        <w:rFonts w:ascii="Courier New" w:hAnsi="Courier New" w:cs="Courier New" w:hint="default"/>
      </w:rPr>
    </w:lvl>
    <w:lvl w:ilvl="5" w:tplc="080A0005" w:tentative="1">
      <w:start w:val="1"/>
      <w:numFmt w:val="bullet"/>
      <w:lvlText w:val=""/>
      <w:lvlJc w:val="left"/>
      <w:pPr>
        <w:ind w:left="5376" w:hanging="360"/>
      </w:pPr>
      <w:rPr>
        <w:rFonts w:ascii="Wingdings" w:hAnsi="Wingdings" w:hint="default"/>
      </w:rPr>
    </w:lvl>
    <w:lvl w:ilvl="6" w:tplc="080A0001" w:tentative="1">
      <w:start w:val="1"/>
      <w:numFmt w:val="bullet"/>
      <w:lvlText w:val=""/>
      <w:lvlJc w:val="left"/>
      <w:pPr>
        <w:ind w:left="6096" w:hanging="360"/>
      </w:pPr>
      <w:rPr>
        <w:rFonts w:ascii="Symbol" w:hAnsi="Symbol" w:hint="default"/>
      </w:rPr>
    </w:lvl>
    <w:lvl w:ilvl="7" w:tplc="080A0003" w:tentative="1">
      <w:start w:val="1"/>
      <w:numFmt w:val="bullet"/>
      <w:lvlText w:val="o"/>
      <w:lvlJc w:val="left"/>
      <w:pPr>
        <w:ind w:left="6816" w:hanging="360"/>
      </w:pPr>
      <w:rPr>
        <w:rFonts w:ascii="Courier New" w:hAnsi="Courier New" w:cs="Courier New" w:hint="default"/>
      </w:rPr>
    </w:lvl>
    <w:lvl w:ilvl="8" w:tplc="080A0005" w:tentative="1">
      <w:start w:val="1"/>
      <w:numFmt w:val="bullet"/>
      <w:lvlText w:val=""/>
      <w:lvlJc w:val="left"/>
      <w:pPr>
        <w:ind w:left="7536" w:hanging="360"/>
      </w:pPr>
      <w:rPr>
        <w:rFonts w:ascii="Wingdings" w:hAnsi="Wingdings" w:hint="default"/>
      </w:rPr>
    </w:lvl>
  </w:abstractNum>
  <w:abstractNum w:abstractNumId="64" w15:restartNumberingAfterBreak="0">
    <w:nsid w:val="77CD434F"/>
    <w:multiLevelType w:val="hybridMultilevel"/>
    <w:tmpl w:val="F24E3E8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5" w15:restartNumberingAfterBreak="0">
    <w:nsid w:val="78082618"/>
    <w:multiLevelType w:val="hybridMultilevel"/>
    <w:tmpl w:val="D2023992"/>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66" w15:restartNumberingAfterBreak="0">
    <w:nsid w:val="7E486A59"/>
    <w:multiLevelType w:val="hybridMultilevel"/>
    <w:tmpl w:val="40BA95FE"/>
    <w:lvl w:ilvl="0" w:tplc="080A0003">
      <w:start w:val="1"/>
      <w:numFmt w:val="bullet"/>
      <w:lvlText w:val="o"/>
      <w:lvlJc w:val="left"/>
      <w:pPr>
        <w:ind w:left="1353" w:hanging="360"/>
      </w:pPr>
      <w:rPr>
        <w:rFonts w:ascii="Courier New" w:hAnsi="Courier New" w:cs="Courier New" w:hint="default"/>
      </w:rPr>
    </w:lvl>
    <w:lvl w:ilvl="1" w:tplc="FFFFFFFF" w:tentative="1">
      <w:start w:val="1"/>
      <w:numFmt w:val="bullet"/>
      <w:lvlText w:val="o"/>
      <w:lvlJc w:val="left"/>
      <w:pPr>
        <w:ind w:left="2073" w:hanging="360"/>
      </w:pPr>
      <w:rPr>
        <w:rFonts w:ascii="Courier New" w:hAnsi="Courier New" w:cs="Courier New" w:hint="default"/>
      </w:rPr>
    </w:lvl>
    <w:lvl w:ilvl="2" w:tplc="FFFFFFFF" w:tentative="1">
      <w:start w:val="1"/>
      <w:numFmt w:val="bullet"/>
      <w:lvlText w:val=""/>
      <w:lvlJc w:val="left"/>
      <w:pPr>
        <w:ind w:left="2793" w:hanging="360"/>
      </w:pPr>
      <w:rPr>
        <w:rFonts w:ascii="Wingdings" w:hAnsi="Wingdings" w:hint="default"/>
      </w:rPr>
    </w:lvl>
    <w:lvl w:ilvl="3" w:tplc="FFFFFFFF" w:tentative="1">
      <w:start w:val="1"/>
      <w:numFmt w:val="bullet"/>
      <w:lvlText w:val=""/>
      <w:lvlJc w:val="left"/>
      <w:pPr>
        <w:ind w:left="3513" w:hanging="360"/>
      </w:pPr>
      <w:rPr>
        <w:rFonts w:ascii="Symbol" w:hAnsi="Symbol" w:hint="default"/>
      </w:rPr>
    </w:lvl>
    <w:lvl w:ilvl="4" w:tplc="FFFFFFFF" w:tentative="1">
      <w:start w:val="1"/>
      <w:numFmt w:val="bullet"/>
      <w:lvlText w:val="o"/>
      <w:lvlJc w:val="left"/>
      <w:pPr>
        <w:ind w:left="4233" w:hanging="360"/>
      </w:pPr>
      <w:rPr>
        <w:rFonts w:ascii="Courier New" w:hAnsi="Courier New" w:cs="Courier New" w:hint="default"/>
      </w:rPr>
    </w:lvl>
    <w:lvl w:ilvl="5" w:tplc="FFFFFFFF" w:tentative="1">
      <w:start w:val="1"/>
      <w:numFmt w:val="bullet"/>
      <w:lvlText w:val=""/>
      <w:lvlJc w:val="left"/>
      <w:pPr>
        <w:ind w:left="4953" w:hanging="360"/>
      </w:pPr>
      <w:rPr>
        <w:rFonts w:ascii="Wingdings" w:hAnsi="Wingdings" w:hint="default"/>
      </w:rPr>
    </w:lvl>
    <w:lvl w:ilvl="6" w:tplc="FFFFFFFF" w:tentative="1">
      <w:start w:val="1"/>
      <w:numFmt w:val="bullet"/>
      <w:lvlText w:val=""/>
      <w:lvlJc w:val="left"/>
      <w:pPr>
        <w:ind w:left="5673" w:hanging="360"/>
      </w:pPr>
      <w:rPr>
        <w:rFonts w:ascii="Symbol" w:hAnsi="Symbol" w:hint="default"/>
      </w:rPr>
    </w:lvl>
    <w:lvl w:ilvl="7" w:tplc="FFFFFFFF" w:tentative="1">
      <w:start w:val="1"/>
      <w:numFmt w:val="bullet"/>
      <w:lvlText w:val="o"/>
      <w:lvlJc w:val="left"/>
      <w:pPr>
        <w:ind w:left="6393" w:hanging="360"/>
      </w:pPr>
      <w:rPr>
        <w:rFonts w:ascii="Courier New" w:hAnsi="Courier New" w:cs="Courier New" w:hint="default"/>
      </w:rPr>
    </w:lvl>
    <w:lvl w:ilvl="8" w:tplc="FFFFFFFF" w:tentative="1">
      <w:start w:val="1"/>
      <w:numFmt w:val="bullet"/>
      <w:lvlText w:val=""/>
      <w:lvlJc w:val="left"/>
      <w:pPr>
        <w:ind w:left="7113" w:hanging="360"/>
      </w:pPr>
      <w:rPr>
        <w:rFonts w:ascii="Wingdings" w:hAnsi="Wingdings" w:hint="default"/>
      </w:rPr>
    </w:lvl>
  </w:abstractNum>
  <w:abstractNum w:abstractNumId="67" w15:restartNumberingAfterBreak="0">
    <w:nsid w:val="7E4C70E0"/>
    <w:multiLevelType w:val="multilevel"/>
    <w:tmpl w:val="38C43F5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E5A0AAA"/>
    <w:multiLevelType w:val="hybridMultilevel"/>
    <w:tmpl w:val="718097A8"/>
    <w:lvl w:ilvl="0" w:tplc="080A000D">
      <w:start w:val="1"/>
      <w:numFmt w:val="bullet"/>
      <w:lvlText w:val=""/>
      <w:lvlJc w:val="left"/>
      <w:pPr>
        <w:ind w:left="1440" w:hanging="360"/>
      </w:pPr>
      <w:rPr>
        <w:rFonts w:ascii="Wingdings" w:hAnsi="Wingdings" w:hint="default"/>
      </w:rPr>
    </w:lvl>
    <w:lvl w:ilvl="1" w:tplc="FFFFFFFF">
      <w:numFmt w:val="bullet"/>
      <w:lvlText w:val="•"/>
      <w:lvlJc w:val="left"/>
      <w:pPr>
        <w:ind w:left="2505" w:hanging="705"/>
      </w:pPr>
      <w:rPr>
        <w:rFonts w:ascii="Geomanist" w:eastAsia="Calibri" w:hAnsi="Geomanist" w:cs="Times New Roman"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69" w15:restartNumberingAfterBreak="0">
    <w:nsid w:val="7E5C53D0"/>
    <w:multiLevelType w:val="multilevel"/>
    <w:tmpl w:val="1CAA19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num w:numId="1" w16cid:durableId="1054157208">
    <w:abstractNumId w:val="46"/>
  </w:num>
  <w:num w:numId="2" w16cid:durableId="85157524">
    <w:abstractNumId w:val="42"/>
  </w:num>
  <w:num w:numId="3" w16cid:durableId="1092121810">
    <w:abstractNumId w:val="47"/>
  </w:num>
  <w:num w:numId="4" w16cid:durableId="852961128">
    <w:abstractNumId w:val="36"/>
  </w:num>
  <w:num w:numId="5" w16cid:durableId="331881389">
    <w:abstractNumId w:val="65"/>
  </w:num>
  <w:num w:numId="6" w16cid:durableId="452864914">
    <w:abstractNumId w:val="43"/>
  </w:num>
  <w:num w:numId="7" w16cid:durableId="1182545116">
    <w:abstractNumId w:val="10"/>
  </w:num>
  <w:num w:numId="8" w16cid:durableId="987200464">
    <w:abstractNumId w:val="25"/>
  </w:num>
  <w:num w:numId="9" w16cid:durableId="485168217">
    <w:abstractNumId w:val="2"/>
  </w:num>
  <w:num w:numId="10" w16cid:durableId="1402098371">
    <w:abstractNumId w:val="56"/>
  </w:num>
  <w:num w:numId="11" w16cid:durableId="449979699">
    <w:abstractNumId w:val="52"/>
  </w:num>
  <w:num w:numId="12" w16cid:durableId="703288046">
    <w:abstractNumId w:val="67"/>
  </w:num>
  <w:num w:numId="13" w16cid:durableId="709959612">
    <w:abstractNumId w:val="61"/>
  </w:num>
  <w:num w:numId="14" w16cid:durableId="1172570941">
    <w:abstractNumId w:val="62"/>
  </w:num>
  <w:num w:numId="15" w16cid:durableId="874853965">
    <w:abstractNumId w:val="24"/>
  </w:num>
  <w:num w:numId="16" w16cid:durableId="797603833">
    <w:abstractNumId w:val="41"/>
  </w:num>
  <w:num w:numId="17" w16cid:durableId="1020011124">
    <w:abstractNumId w:val="55"/>
  </w:num>
  <w:num w:numId="18" w16cid:durableId="1428815911">
    <w:abstractNumId w:val="44"/>
  </w:num>
  <w:num w:numId="19" w16cid:durableId="276371415">
    <w:abstractNumId w:val="18"/>
  </w:num>
  <w:num w:numId="20" w16cid:durableId="1263025328">
    <w:abstractNumId w:val="4"/>
  </w:num>
  <w:num w:numId="21" w16cid:durableId="76752975">
    <w:abstractNumId w:val="26"/>
  </w:num>
  <w:num w:numId="22" w16cid:durableId="127478466">
    <w:abstractNumId w:val="3"/>
  </w:num>
  <w:num w:numId="23" w16cid:durableId="910771230">
    <w:abstractNumId w:val="39"/>
  </w:num>
  <w:num w:numId="24" w16cid:durableId="1190530045">
    <w:abstractNumId w:val="51"/>
  </w:num>
  <w:num w:numId="25" w16cid:durableId="475030596">
    <w:abstractNumId w:val="37"/>
  </w:num>
  <w:num w:numId="26" w16cid:durableId="140581111">
    <w:abstractNumId w:val="8"/>
  </w:num>
  <w:num w:numId="27" w16cid:durableId="1654677012">
    <w:abstractNumId w:val="5"/>
  </w:num>
  <w:num w:numId="28" w16cid:durableId="1719667866">
    <w:abstractNumId w:val="57"/>
  </w:num>
  <w:num w:numId="29" w16cid:durableId="2086225067">
    <w:abstractNumId w:val="34"/>
  </w:num>
  <w:num w:numId="30" w16cid:durableId="2127575561">
    <w:abstractNumId w:val="7"/>
  </w:num>
  <w:num w:numId="31" w16cid:durableId="1882983705">
    <w:abstractNumId w:val="23"/>
  </w:num>
  <w:num w:numId="32" w16cid:durableId="959994567">
    <w:abstractNumId w:val="54"/>
  </w:num>
  <w:num w:numId="33" w16cid:durableId="260455115">
    <w:abstractNumId w:val="11"/>
  </w:num>
  <w:num w:numId="34" w16cid:durableId="1583291280">
    <w:abstractNumId w:val="31"/>
  </w:num>
  <w:num w:numId="35" w16cid:durableId="803809306">
    <w:abstractNumId w:val="66"/>
  </w:num>
  <w:num w:numId="36" w16cid:durableId="1271277871">
    <w:abstractNumId w:val="30"/>
  </w:num>
  <w:num w:numId="37" w16cid:durableId="508914408">
    <w:abstractNumId w:val="6"/>
  </w:num>
  <w:num w:numId="38" w16cid:durableId="1538011043">
    <w:abstractNumId w:val="32"/>
  </w:num>
  <w:num w:numId="39" w16cid:durableId="1552501568">
    <w:abstractNumId w:val="19"/>
  </w:num>
  <w:num w:numId="40" w16cid:durableId="544029072">
    <w:abstractNumId w:val="63"/>
  </w:num>
  <w:num w:numId="41" w16cid:durableId="1129737183">
    <w:abstractNumId w:val="1"/>
  </w:num>
  <w:num w:numId="42" w16cid:durableId="1211769449">
    <w:abstractNumId w:val="33"/>
  </w:num>
  <w:num w:numId="43" w16cid:durableId="1250313251">
    <w:abstractNumId w:val="69"/>
  </w:num>
  <w:num w:numId="44" w16cid:durableId="359011232">
    <w:abstractNumId w:val="13"/>
  </w:num>
  <w:num w:numId="45" w16cid:durableId="489829901">
    <w:abstractNumId w:val="48"/>
  </w:num>
  <w:num w:numId="46" w16cid:durableId="59640215">
    <w:abstractNumId w:val="16"/>
  </w:num>
  <w:num w:numId="47" w16cid:durableId="1812405910">
    <w:abstractNumId w:val="38"/>
  </w:num>
  <w:num w:numId="48" w16cid:durableId="87965163">
    <w:abstractNumId w:val="12"/>
  </w:num>
  <w:num w:numId="49" w16cid:durableId="938873611">
    <w:abstractNumId w:val="35"/>
  </w:num>
  <w:num w:numId="50" w16cid:durableId="1073545380">
    <w:abstractNumId w:val="45"/>
  </w:num>
  <w:num w:numId="51" w16cid:durableId="1070687673">
    <w:abstractNumId w:val="21"/>
  </w:num>
  <w:num w:numId="52" w16cid:durableId="319778041">
    <w:abstractNumId w:val="50"/>
  </w:num>
  <w:num w:numId="53" w16cid:durableId="749737373">
    <w:abstractNumId w:val="53"/>
  </w:num>
  <w:num w:numId="54" w16cid:durableId="43607526">
    <w:abstractNumId w:val="0"/>
  </w:num>
  <w:num w:numId="55" w16cid:durableId="892470435">
    <w:abstractNumId w:val="17"/>
  </w:num>
  <w:num w:numId="56" w16cid:durableId="1504052326">
    <w:abstractNumId w:val="64"/>
  </w:num>
  <w:num w:numId="57" w16cid:durableId="1806661914">
    <w:abstractNumId w:val="14"/>
  </w:num>
  <w:num w:numId="58" w16cid:durableId="255213244">
    <w:abstractNumId w:val="49"/>
  </w:num>
  <w:num w:numId="59" w16cid:durableId="152724877">
    <w:abstractNumId w:val="15"/>
  </w:num>
  <w:num w:numId="60" w16cid:durableId="1290239538">
    <w:abstractNumId w:val="28"/>
  </w:num>
  <w:num w:numId="61" w16cid:durableId="1114518115">
    <w:abstractNumId w:val="68"/>
  </w:num>
  <w:num w:numId="62" w16cid:durableId="1027751091">
    <w:abstractNumId w:val="22"/>
  </w:num>
  <w:num w:numId="63" w16cid:durableId="1612013660">
    <w:abstractNumId w:val="60"/>
  </w:num>
  <w:num w:numId="64" w16cid:durableId="1061248443">
    <w:abstractNumId w:val="27"/>
  </w:num>
  <w:num w:numId="65" w16cid:durableId="1979143170">
    <w:abstractNumId w:val="20"/>
  </w:num>
  <w:num w:numId="66" w16cid:durableId="1768188745">
    <w:abstractNumId w:val="59"/>
  </w:num>
  <w:num w:numId="67" w16cid:durableId="1756587332">
    <w:abstractNumId w:val="40"/>
  </w:num>
  <w:num w:numId="68" w16cid:durableId="1340161798">
    <w:abstractNumId w:val="58"/>
  </w:num>
  <w:num w:numId="69" w16cid:durableId="1118640331">
    <w:abstractNumId w:val="9"/>
  </w:num>
  <w:num w:numId="70" w16cid:durableId="28681603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4"/>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C4729"/>
    <w:rsid w:val="00026A90"/>
    <w:rsid w:val="00030BB5"/>
    <w:rsid w:val="000470D5"/>
    <w:rsid w:val="00051E01"/>
    <w:rsid w:val="00074BEE"/>
    <w:rsid w:val="000B61B1"/>
    <w:rsid w:val="000B72CC"/>
    <w:rsid w:val="000D7607"/>
    <w:rsid w:val="00136B93"/>
    <w:rsid w:val="00144308"/>
    <w:rsid w:val="00145066"/>
    <w:rsid w:val="001452D6"/>
    <w:rsid w:val="00173D4F"/>
    <w:rsid w:val="00177A28"/>
    <w:rsid w:val="00191724"/>
    <w:rsid w:val="001932D8"/>
    <w:rsid w:val="001A49D8"/>
    <w:rsid w:val="001B5FEF"/>
    <w:rsid w:val="001C279F"/>
    <w:rsid w:val="001D605A"/>
    <w:rsid w:val="001E27BC"/>
    <w:rsid w:val="001F6715"/>
    <w:rsid w:val="001F711E"/>
    <w:rsid w:val="0020040C"/>
    <w:rsid w:val="00207225"/>
    <w:rsid w:val="00212386"/>
    <w:rsid w:val="0023691B"/>
    <w:rsid w:val="002554AD"/>
    <w:rsid w:val="002903CA"/>
    <w:rsid w:val="002916D1"/>
    <w:rsid w:val="002A0F11"/>
    <w:rsid w:val="002C6650"/>
    <w:rsid w:val="002D275D"/>
    <w:rsid w:val="002F3820"/>
    <w:rsid w:val="002F77DA"/>
    <w:rsid w:val="00302108"/>
    <w:rsid w:val="0030508E"/>
    <w:rsid w:val="0030529D"/>
    <w:rsid w:val="00323057"/>
    <w:rsid w:val="00330FE8"/>
    <w:rsid w:val="003648ED"/>
    <w:rsid w:val="00384E76"/>
    <w:rsid w:val="00386615"/>
    <w:rsid w:val="003926A0"/>
    <w:rsid w:val="003C23CD"/>
    <w:rsid w:val="003F3CFF"/>
    <w:rsid w:val="004368EA"/>
    <w:rsid w:val="00460553"/>
    <w:rsid w:val="0046776C"/>
    <w:rsid w:val="00485E0A"/>
    <w:rsid w:val="004A2C28"/>
    <w:rsid w:val="004A41DD"/>
    <w:rsid w:val="004A5567"/>
    <w:rsid w:val="004B7151"/>
    <w:rsid w:val="004C4729"/>
    <w:rsid w:val="004E4A1F"/>
    <w:rsid w:val="004E526A"/>
    <w:rsid w:val="005044BB"/>
    <w:rsid w:val="00526556"/>
    <w:rsid w:val="00530C54"/>
    <w:rsid w:val="005347DE"/>
    <w:rsid w:val="00546DB6"/>
    <w:rsid w:val="00547C12"/>
    <w:rsid w:val="00562F89"/>
    <w:rsid w:val="00563E27"/>
    <w:rsid w:val="0059707E"/>
    <w:rsid w:val="005B4B58"/>
    <w:rsid w:val="005E120E"/>
    <w:rsid w:val="005E318D"/>
    <w:rsid w:val="0060416F"/>
    <w:rsid w:val="0063362E"/>
    <w:rsid w:val="00634428"/>
    <w:rsid w:val="00644284"/>
    <w:rsid w:val="00657B75"/>
    <w:rsid w:val="00660C2E"/>
    <w:rsid w:val="006A00BE"/>
    <w:rsid w:val="006B5F86"/>
    <w:rsid w:val="006C0946"/>
    <w:rsid w:val="006C7D2C"/>
    <w:rsid w:val="006E5E72"/>
    <w:rsid w:val="00732FC9"/>
    <w:rsid w:val="00737F46"/>
    <w:rsid w:val="00743879"/>
    <w:rsid w:val="0074603A"/>
    <w:rsid w:val="00764356"/>
    <w:rsid w:val="007858BC"/>
    <w:rsid w:val="00785EAC"/>
    <w:rsid w:val="007E369F"/>
    <w:rsid w:val="007F15DF"/>
    <w:rsid w:val="007F2C41"/>
    <w:rsid w:val="007F772C"/>
    <w:rsid w:val="00804129"/>
    <w:rsid w:val="008227FA"/>
    <w:rsid w:val="00835DCB"/>
    <w:rsid w:val="00844558"/>
    <w:rsid w:val="00864F5F"/>
    <w:rsid w:val="00873EDB"/>
    <w:rsid w:val="00874159"/>
    <w:rsid w:val="00874D1E"/>
    <w:rsid w:val="008A10F3"/>
    <w:rsid w:val="008B6481"/>
    <w:rsid w:val="008D5231"/>
    <w:rsid w:val="008E218B"/>
    <w:rsid w:val="008F52F1"/>
    <w:rsid w:val="00911816"/>
    <w:rsid w:val="009666E9"/>
    <w:rsid w:val="00976944"/>
    <w:rsid w:val="00991969"/>
    <w:rsid w:val="009A3D27"/>
    <w:rsid w:val="009C0F1E"/>
    <w:rsid w:val="009C4C96"/>
    <w:rsid w:val="009E0390"/>
    <w:rsid w:val="009F4F58"/>
    <w:rsid w:val="009F6C74"/>
    <w:rsid w:val="00A14B97"/>
    <w:rsid w:val="00A43B34"/>
    <w:rsid w:val="00A53253"/>
    <w:rsid w:val="00A717CC"/>
    <w:rsid w:val="00A905C8"/>
    <w:rsid w:val="00AB0147"/>
    <w:rsid w:val="00AB7B79"/>
    <w:rsid w:val="00AD156C"/>
    <w:rsid w:val="00AE53C9"/>
    <w:rsid w:val="00B4099C"/>
    <w:rsid w:val="00B62035"/>
    <w:rsid w:val="00B643BD"/>
    <w:rsid w:val="00B75C0A"/>
    <w:rsid w:val="00B85A78"/>
    <w:rsid w:val="00B87F74"/>
    <w:rsid w:val="00B901AE"/>
    <w:rsid w:val="00B920E2"/>
    <w:rsid w:val="00B9382A"/>
    <w:rsid w:val="00BA734A"/>
    <w:rsid w:val="00BB22B5"/>
    <w:rsid w:val="00BB347F"/>
    <w:rsid w:val="00BB4168"/>
    <w:rsid w:val="00BC3D9F"/>
    <w:rsid w:val="00BC6142"/>
    <w:rsid w:val="00BE070A"/>
    <w:rsid w:val="00C12F51"/>
    <w:rsid w:val="00C177FE"/>
    <w:rsid w:val="00C31A31"/>
    <w:rsid w:val="00C63157"/>
    <w:rsid w:val="00CA718C"/>
    <w:rsid w:val="00CB0EE1"/>
    <w:rsid w:val="00CB3217"/>
    <w:rsid w:val="00CE425E"/>
    <w:rsid w:val="00CE7195"/>
    <w:rsid w:val="00CF74BF"/>
    <w:rsid w:val="00D00ACB"/>
    <w:rsid w:val="00D03B44"/>
    <w:rsid w:val="00D26620"/>
    <w:rsid w:val="00D81A3A"/>
    <w:rsid w:val="00DB63F4"/>
    <w:rsid w:val="00DC7833"/>
    <w:rsid w:val="00DE1E62"/>
    <w:rsid w:val="00E1797D"/>
    <w:rsid w:val="00E27341"/>
    <w:rsid w:val="00E307DB"/>
    <w:rsid w:val="00E30B3F"/>
    <w:rsid w:val="00E35669"/>
    <w:rsid w:val="00EA218C"/>
    <w:rsid w:val="00ED089E"/>
    <w:rsid w:val="00ED0CBA"/>
    <w:rsid w:val="00EE3EFE"/>
    <w:rsid w:val="00EE4993"/>
    <w:rsid w:val="00EF08E0"/>
    <w:rsid w:val="00EF666E"/>
    <w:rsid w:val="00F13C1F"/>
    <w:rsid w:val="00F34B17"/>
    <w:rsid w:val="00F367C1"/>
    <w:rsid w:val="00F46928"/>
    <w:rsid w:val="00F64DBD"/>
    <w:rsid w:val="00F715B8"/>
    <w:rsid w:val="00F906FB"/>
    <w:rsid w:val="00FA4C7F"/>
    <w:rsid w:val="00FA70FC"/>
    <w:rsid w:val="00FC3EE9"/>
    <w:rsid w:val="00FE5BD3"/>
    <w:rsid w:val="00FF370F"/>
    <w:rsid w:val="00FF6781"/>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6B64BE"/>
  <w15:chartTrackingRefBased/>
  <w15:docId w15:val="{A80CE348-6EB9-462B-8EED-FED2B02992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s-MX"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4C4729"/>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tulo2">
    <w:name w:val="heading 2"/>
    <w:basedOn w:val="Normal"/>
    <w:next w:val="Normal"/>
    <w:link w:val="Ttulo2Car"/>
    <w:uiPriority w:val="9"/>
    <w:unhideWhenUsed/>
    <w:qFormat/>
    <w:rsid w:val="004C4729"/>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tulo3">
    <w:name w:val="heading 3"/>
    <w:basedOn w:val="Normal"/>
    <w:next w:val="Normal"/>
    <w:link w:val="Ttulo3Car"/>
    <w:uiPriority w:val="9"/>
    <w:unhideWhenUsed/>
    <w:qFormat/>
    <w:rsid w:val="004C4729"/>
    <w:pPr>
      <w:keepNext/>
      <w:keepLines/>
      <w:spacing w:before="160" w:after="80"/>
      <w:outlineLvl w:val="2"/>
    </w:pPr>
    <w:rPr>
      <w:rFonts w:eastAsiaTheme="majorEastAsia" w:cstheme="majorBidi"/>
      <w:color w:val="0F4761" w:themeColor="accent1" w:themeShade="BF"/>
      <w:sz w:val="28"/>
      <w:szCs w:val="28"/>
    </w:rPr>
  </w:style>
  <w:style w:type="paragraph" w:styleId="Ttulo4">
    <w:name w:val="heading 4"/>
    <w:basedOn w:val="Normal"/>
    <w:next w:val="Normal"/>
    <w:link w:val="Ttulo4Car"/>
    <w:uiPriority w:val="9"/>
    <w:semiHidden/>
    <w:unhideWhenUsed/>
    <w:qFormat/>
    <w:rsid w:val="004C4729"/>
    <w:pPr>
      <w:keepNext/>
      <w:keepLines/>
      <w:spacing w:before="80" w:after="40"/>
      <w:outlineLvl w:val="3"/>
    </w:pPr>
    <w:rPr>
      <w:rFonts w:eastAsiaTheme="majorEastAsia" w:cstheme="majorBidi"/>
      <w:i/>
      <w:iCs/>
      <w:color w:val="0F4761" w:themeColor="accent1" w:themeShade="BF"/>
    </w:rPr>
  </w:style>
  <w:style w:type="paragraph" w:styleId="Ttulo5">
    <w:name w:val="heading 5"/>
    <w:basedOn w:val="Normal"/>
    <w:next w:val="Normal"/>
    <w:link w:val="Ttulo5Car"/>
    <w:uiPriority w:val="9"/>
    <w:semiHidden/>
    <w:unhideWhenUsed/>
    <w:qFormat/>
    <w:rsid w:val="004C4729"/>
    <w:pPr>
      <w:keepNext/>
      <w:keepLines/>
      <w:spacing w:before="80" w:after="40"/>
      <w:outlineLvl w:val="4"/>
    </w:pPr>
    <w:rPr>
      <w:rFonts w:eastAsiaTheme="majorEastAsia" w:cstheme="majorBidi"/>
      <w:color w:val="0F4761" w:themeColor="accent1" w:themeShade="BF"/>
    </w:rPr>
  </w:style>
  <w:style w:type="paragraph" w:styleId="Ttulo6">
    <w:name w:val="heading 6"/>
    <w:basedOn w:val="Normal"/>
    <w:next w:val="Normal"/>
    <w:link w:val="Ttulo6Car"/>
    <w:uiPriority w:val="9"/>
    <w:semiHidden/>
    <w:unhideWhenUsed/>
    <w:qFormat/>
    <w:rsid w:val="004C4729"/>
    <w:pPr>
      <w:keepNext/>
      <w:keepLines/>
      <w:spacing w:before="40" w:after="0"/>
      <w:outlineLvl w:val="5"/>
    </w:pPr>
    <w:rPr>
      <w:rFonts w:eastAsiaTheme="majorEastAsia" w:cstheme="majorBidi"/>
      <w:i/>
      <w:iCs/>
      <w:color w:val="595959" w:themeColor="text1" w:themeTint="A6"/>
    </w:rPr>
  </w:style>
  <w:style w:type="paragraph" w:styleId="Ttulo7">
    <w:name w:val="heading 7"/>
    <w:basedOn w:val="Normal"/>
    <w:next w:val="Normal"/>
    <w:link w:val="Ttulo7Car"/>
    <w:uiPriority w:val="9"/>
    <w:semiHidden/>
    <w:unhideWhenUsed/>
    <w:qFormat/>
    <w:rsid w:val="004C4729"/>
    <w:pPr>
      <w:keepNext/>
      <w:keepLines/>
      <w:spacing w:before="40" w:after="0"/>
      <w:outlineLvl w:val="6"/>
    </w:pPr>
    <w:rPr>
      <w:rFonts w:eastAsiaTheme="majorEastAsia" w:cstheme="majorBidi"/>
      <w:color w:val="595959" w:themeColor="text1" w:themeTint="A6"/>
    </w:rPr>
  </w:style>
  <w:style w:type="paragraph" w:styleId="Ttulo8">
    <w:name w:val="heading 8"/>
    <w:basedOn w:val="Normal"/>
    <w:next w:val="Normal"/>
    <w:link w:val="Ttulo8Car"/>
    <w:uiPriority w:val="9"/>
    <w:semiHidden/>
    <w:unhideWhenUsed/>
    <w:qFormat/>
    <w:rsid w:val="004C4729"/>
    <w:pPr>
      <w:keepNext/>
      <w:keepLines/>
      <w:spacing w:after="0"/>
      <w:outlineLvl w:val="7"/>
    </w:pPr>
    <w:rPr>
      <w:rFonts w:eastAsiaTheme="majorEastAsia" w:cstheme="majorBidi"/>
      <w:i/>
      <w:iCs/>
      <w:color w:val="272727" w:themeColor="text1" w:themeTint="D8"/>
    </w:rPr>
  </w:style>
  <w:style w:type="paragraph" w:styleId="Ttulo9">
    <w:name w:val="heading 9"/>
    <w:basedOn w:val="Normal"/>
    <w:next w:val="Normal"/>
    <w:link w:val="Ttulo9Car"/>
    <w:uiPriority w:val="9"/>
    <w:semiHidden/>
    <w:unhideWhenUsed/>
    <w:qFormat/>
    <w:rsid w:val="004C4729"/>
    <w:pPr>
      <w:keepNext/>
      <w:keepLines/>
      <w:spacing w:after="0"/>
      <w:outlineLvl w:val="8"/>
    </w:pPr>
    <w:rPr>
      <w:rFonts w:eastAsiaTheme="majorEastAsia" w:cstheme="majorBidi"/>
      <w:color w:val="272727" w:themeColor="text1" w:themeTint="D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4C4729"/>
    <w:rPr>
      <w:rFonts w:asciiTheme="majorHAnsi" w:eastAsiaTheme="majorEastAsia" w:hAnsiTheme="majorHAnsi" w:cstheme="majorBidi"/>
      <w:color w:val="0F4761" w:themeColor="accent1" w:themeShade="BF"/>
      <w:sz w:val="40"/>
      <w:szCs w:val="40"/>
    </w:rPr>
  </w:style>
  <w:style w:type="character" w:customStyle="1" w:styleId="Ttulo2Car">
    <w:name w:val="Título 2 Car"/>
    <w:basedOn w:val="Fuentedeprrafopredeter"/>
    <w:link w:val="Ttulo2"/>
    <w:uiPriority w:val="9"/>
    <w:rsid w:val="004C4729"/>
    <w:rPr>
      <w:rFonts w:asciiTheme="majorHAnsi" w:eastAsiaTheme="majorEastAsia" w:hAnsiTheme="majorHAnsi" w:cstheme="majorBidi"/>
      <w:color w:val="0F4761" w:themeColor="accent1" w:themeShade="BF"/>
      <w:sz w:val="32"/>
      <w:szCs w:val="32"/>
    </w:rPr>
  </w:style>
  <w:style w:type="character" w:customStyle="1" w:styleId="Ttulo3Car">
    <w:name w:val="Título 3 Car"/>
    <w:basedOn w:val="Fuentedeprrafopredeter"/>
    <w:link w:val="Ttulo3"/>
    <w:uiPriority w:val="9"/>
    <w:rsid w:val="004C4729"/>
    <w:rPr>
      <w:rFonts w:eastAsiaTheme="majorEastAsia" w:cstheme="majorBidi"/>
      <w:color w:val="0F4761" w:themeColor="accent1" w:themeShade="BF"/>
      <w:sz w:val="28"/>
      <w:szCs w:val="28"/>
    </w:rPr>
  </w:style>
  <w:style w:type="character" w:customStyle="1" w:styleId="Ttulo4Car">
    <w:name w:val="Título 4 Car"/>
    <w:basedOn w:val="Fuentedeprrafopredeter"/>
    <w:link w:val="Ttulo4"/>
    <w:uiPriority w:val="9"/>
    <w:semiHidden/>
    <w:rsid w:val="004C4729"/>
    <w:rPr>
      <w:rFonts w:eastAsiaTheme="majorEastAsia" w:cstheme="majorBidi"/>
      <w:i/>
      <w:iCs/>
      <w:color w:val="0F4761" w:themeColor="accent1" w:themeShade="BF"/>
    </w:rPr>
  </w:style>
  <w:style w:type="character" w:customStyle="1" w:styleId="Ttulo5Car">
    <w:name w:val="Título 5 Car"/>
    <w:basedOn w:val="Fuentedeprrafopredeter"/>
    <w:link w:val="Ttulo5"/>
    <w:uiPriority w:val="9"/>
    <w:semiHidden/>
    <w:rsid w:val="004C4729"/>
    <w:rPr>
      <w:rFonts w:eastAsiaTheme="majorEastAsia" w:cstheme="majorBidi"/>
      <w:color w:val="0F4761" w:themeColor="accent1" w:themeShade="BF"/>
    </w:rPr>
  </w:style>
  <w:style w:type="character" w:customStyle="1" w:styleId="Ttulo6Car">
    <w:name w:val="Título 6 Car"/>
    <w:basedOn w:val="Fuentedeprrafopredeter"/>
    <w:link w:val="Ttulo6"/>
    <w:uiPriority w:val="9"/>
    <w:semiHidden/>
    <w:rsid w:val="004C4729"/>
    <w:rPr>
      <w:rFonts w:eastAsiaTheme="majorEastAsia" w:cstheme="majorBidi"/>
      <w:i/>
      <w:iCs/>
      <w:color w:val="595959" w:themeColor="text1" w:themeTint="A6"/>
    </w:rPr>
  </w:style>
  <w:style w:type="character" w:customStyle="1" w:styleId="Ttulo7Car">
    <w:name w:val="Título 7 Car"/>
    <w:basedOn w:val="Fuentedeprrafopredeter"/>
    <w:link w:val="Ttulo7"/>
    <w:uiPriority w:val="9"/>
    <w:semiHidden/>
    <w:rsid w:val="004C4729"/>
    <w:rPr>
      <w:rFonts w:eastAsiaTheme="majorEastAsia" w:cstheme="majorBidi"/>
      <w:color w:val="595959" w:themeColor="text1" w:themeTint="A6"/>
    </w:rPr>
  </w:style>
  <w:style w:type="character" w:customStyle="1" w:styleId="Ttulo8Car">
    <w:name w:val="Título 8 Car"/>
    <w:basedOn w:val="Fuentedeprrafopredeter"/>
    <w:link w:val="Ttulo8"/>
    <w:uiPriority w:val="9"/>
    <w:semiHidden/>
    <w:rsid w:val="004C4729"/>
    <w:rPr>
      <w:rFonts w:eastAsiaTheme="majorEastAsia" w:cstheme="majorBidi"/>
      <w:i/>
      <w:iCs/>
      <w:color w:val="272727" w:themeColor="text1" w:themeTint="D8"/>
    </w:rPr>
  </w:style>
  <w:style w:type="character" w:customStyle="1" w:styleId="Ttulo9Car">
    <w:name w:val="Título 9 Car"/>
    <w:basedOn w:val="Fuentedeprrafopredeter"/>
    <w:link w:val="Ttulo9"/>
    <w:uiPriority w:val="9"/>
    <w:semiHidden/>
    <w:rsid w:val="004C4729"/>
    <w:rPr>
      <w:rFonts w:eastAsiaTheme="majorEastAsia" w:cstheme="majorBidi"/>
      <w:color w:val="272727" w:themeColor="text1" w:themeTint="D8"/>
    </w:rPr>
  </w:style>
  <w:style w:type="paragraph" w:styleId="Ttulo">
    <w:name w:val="Title"/>
    <w:basedOn w:val="Normal"/>
    <w:next w:val="Normal"/>
    <w:link w:val="TtuloCar"/>
    <w:uiPriority w:val="10"/>
    <w:qFormat/>
    <w:rsid w:val="004C4729"/>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tuloCar">
    <w:name w:val="Título Car"/>
    <w:basedOn w:val="Fuentedeprrafopredeter"/>
    <w:link w:val="Ttulo"/>
    <w:uiPriority w:val="10"/>
    <w:rsid w:val="004C4729"/>
    <w:rPr>
      <w:rFonts w:asciiTheme="majorHAnsi" w:eastAsiaTheme="majorEastAsia" w:hAnsiTheme="majorHAnsi" w:cstheme="majorBidi"/>
      <w:spacing w:val="-10"/>
      <w:kern w:val="28"/>
      <w:sz w:val="56"/>
      <w:szCs w:val="56"/>
    </w:rPr>
  </w:style>
  <w:style w:type="paragraph" w:styleId="Subttulo">
    <w:name w:val="Subtitle"/>
    <w:basedOn w:val="Normal"/>
    <w:next w:val="Normal"/>
    <w:link w:val="SubttuloCar"/>
    <w:uiPriority w:val="11"/>
    <w:qFormat/>
    <w:rsid w:val="004C4729"/>
    <w:pPr>
      <w:numPr>
        <w:ilvl w:val="1"/>
      </w:numPr>
    </w:pPr>
    <w:rPr>
      <w:rFonts w:eastAsiaTheme="majorEastAsia" w:cstheme="majorBidi"/>
      <w:color w:val="595959" w:themeColor="text1" w:themeTint="A6"/>
      <w:spacing w:val="15"/>
      <w:sz w:val="28"/>
      <w:szCs w:val="28"/>
    </w:rPr>
  </w:style>
  <w:style w:type="character" w:customStyle="1" w:styleId="SubttuloCar">
    <w:name w:val="Subtítulo Car"/>
    <w:basedOn w:val="Fuentedeprrafopredeter"/>
    <w:link w:val="Subttulo"/>
    <w:uiPriority w:val="11"/>
    <w:rsid w:val="004C4729"/>
    <w:rPr>
      <w:rFonts w:eastAsiaTheme="majorEastAsia" w:cstheme="majorBidi"/>
      <w:color w:val="595959" w:themeColor="text1" w:themeTint="A6"/>
      <w:spacing w:val="15"/>
      <w:sz w:val="28"/>
      <w:szCs w:val="28"/>
    </w:rPr>
  </w:style>
  <w:style w:type="paragraph" w:styleId="Cita">
    <w:name w:val="Quote"/>
    <w:basedOn w:val="Normal"/>
    <w:next w:val="Normal"/>
    <w:link w:val="CitaCar"/>
    <w:uiPriority w:val="29"/>
    <w:qFormat/>
    <w:rsid w:val="004C4729"/>
    <w:pPr>
      <w:spacing w:before="160"/>
      <w:jc w:val="center"/>
    </w:pPr>
    <w:rPr>
      <w:i/>
      <w:iCs/>
      <w:color w:val="404040" w:themeColor="text1" w:themeTint="BF"/>
    </w:rPr>
  </w:style>
  <w:style w:type="character" w:customStyle="1" w:styleId="CitaCar">
    <w:name w:val="Cita Car"/>
    <w:basedOn w:val="Fuentedeprrafopredeter"/>
    <w:link w:val="Cita"/>
    <w:uiPriority w:val="29"/>
    <w:rsid w:val="004C4729"/>
    <w:rPr>
      <w:i/>
      <w:iCs/>
      <w:color w:val="404040" w:themeColor="text1" w:themeTint="BF"/>
    </w:rPr>
  </w:style>
  <w:style w:type="paragraph" w:styleId="Prrafodelista">
    <w:name w:val="List Paragraph"/>
    <w:aliases w:val="Dot pt,No Spacing1,List Paragraph Char Char Char,Indicator Text,List Paragraph1,Numbered Para 1,4 Párrafo de lista,Figuras,DH1,Párrafo de lista 2,Colorful List - Accent 11,Bullet 1,F5 List Paragraph,Bullet Points,lp1,3"/>
    <w:basedOn w:val="Normal"/>
    <w:link w:val="PrrafodelistaCar"/>
    <w:uiPriority w:val="34"/>
    <w:qFormat/>
    <w:rsid w:val="004C4729"/>
    <w:pPr>
      <w:ind w:left="720"/>
      <w:contextualSpacing/>
    </w:pPr>
  </w:style>
  <w:style w:type="character" w:styleId="nfasisintenso">
    <w:name w:val="Intense Emphasis"/>
    <w:basedOn w:val="Fuentedeprrafopredeter"/>
    <w:uiPriority w:val="21"/>
    <w:qFormat/>
    <w:rsid w:val="004C4729"/>
    <w:rPr>
      <w:i/>
      <w:iCs/>
      <w:color w:val="0F4761" w:themeColor="accent1" w:themeShade="BF"/>
    </w:rPr>
  </w:style>
  <w:style w:type="paragraph" w:styleId="Citadestacada">
    <w:name w:val="Intense Quote"/>
    <w:basedOn w:val="Normal"/>
    <w:next w:val="Normal"/>
    <w:link w:val="CitadestacadaCar"/>
    <w:uiPriority w:val="30"/>
    <w:qFormat/>
    <w:rsid w:val="004C4729"/>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destacadaCar">
    <w:name w:val="Cita destacada Car"/>
    <w:basedOn w:val="Fuentedeprrafopredeter"/>
    <w:link w:val="Citadestacada"/>
    <w:uiPriority w:val="30"/>
    <w:rsid w:val="004C4729"/>
    <w:rPr>
      <w:i/>
      <w:iCs/>
      <w:color w:val="0F4761" w:themeColor="accent1" w:themeShade="BF"/>
    </w:rPr>
  </w:style>
  <w:style w:type="character" w:styleId="Referenciaintensa">
    <w:name w:val="Intense Reference"/>
    <w:basedOn w:val="Fuentedeprrafopredeter"/>
    <w:uiPriority w:val="32"/>
    <w:qFormat/>
    <w:rsid w:val="004C4729"/>
    <w:rPr>
      <w:b/>
      <w:bCs/>
      <w:smallCaps/>
      <w:color w:val="0F4761" w:themeColor="accent1" w:themeShade="BF"/>
      <w:spacing w:val="5"/>
    </w:rPr>
  </w:style>
  <w:style w:type="paragraph" w:customStyle="1" w:styleId="Default">
    <w:name w:val="Default"/>
    <w:rsid w:val="00F46928"/>
    <w:pPr>
      <w:autoSpaceDE w:val="0"/>
      <w:autoSpaceDN w:val="0"/>
      <w:adjustRightInd w:val="0"/>
      <w:spacing w:after="0" w:line="240" w:lineRule="auto"/>
    </w:pPr>
    <w:rPr>
      <w:rFonts w:ascii="Arial" w:hAnsi="Arial" w:cs="Arial"/>
      <w:color w:val="000000"/>
      <w:kern w:val="0"/>
      <w:sz w:val="24"/>
      <w:szCs w:val="24"/>
    </w:rPr>
  </w:style>
  <w:style w:type="numbering" w:customStyle="1" w:styleId="Sinlista1">
    <w:name w:val="Sin lista1"/>
    <w:next w:val="Sinlista"/>
    <w:uiPriority w:val="99"/>
    <w:semiHidden/>
    <w:unhideWhenUsed/>
    <w:rsid w:val="0063362E"/>
  </w:style>
  <w:style w:type="character" w:customStyle="1" w:styleId="Hipervnculo1">
    <w:name w:val="Hipervínculo1"/>
    <w:basedOn w:val="Fuentedeprrafopredeter"/>
    <w:uiPriority w:val="99"/>
    <w:unhideWhenUsed/>
    <w:qFormat/>
    <w:rsid w:val="0063362E"/>
    <w:rPr>
      <w:rFonts w:ascii="Montserrat" w:hAnsi="Montserrat"/>
      <w:b w:val="0"/>
      <w:i w:val="0"/>
      <w:color w:val="0563C1"/>
      <w:u w:val="single"/>
    </w:rPr>
  </w:style>
  <w:style w:type="paragraph" w:styleId="Encabezado">
    <w:name w:val="header"/>
    <w:basedOn w:val="Normal"/>
    <w:link w:val="EncabezadoCar"/>
    <w:uiPriority w:val="99"/>
    <w:unhideWhenUsed/>
    <w:rsid w:val="0063362E"/>
    <w:pPr>
      <w:tabs>
        <w:tab w:val="center" w:pos="4419"/>
        <w:tab w:val="right" w:pos="8838"/>
      </w:tabs>
      <w:spacing w:after="0" w:line="240" w:lineRule="auto"/>
    </w:pPr>
    <w:rPr>
      <w:rFonts w:ascii="Montserrat Light" w:eastAsia="Yu Mincho" w:hAnsi="Montserrat Light"/>
      <w:color w:val="000000"/>
      <w:kern w:val="0"/>
      <w:sz w:val="24"/>
      <w:szCs w:val="24"/>
      <w:lang w:val="es-ES_tradnl" w:eastAsia="es-ES"/>
      <w14:ligatures w14:val="none"/>
    </w:rPr>
  </w:style>
  <w:style w:type="character" w:customStyle="1" w:styleId="EncabezadoCar">
    <w:name w:val="Encabezado Car"/>
    <w:basedOn w:val="Fuentedeprrafopredeter"/>
    <w:link w:val="Encabezado"/>
    <w:uiPriority w:val="99"/>
    <w:rsid w:val="0063362E"/>
    <w:rPr>
      <w:rFonts w:ascii="Montserrat Light" w:eastAsia="Yu Mincho" w:hAnsi="Montserrat Light"/>
      <w:color w:val="000000"/>
      <w:kern w:val="0"/>
      <w:sz w:val="24"/>
      <w:szCs w:val="24"/>
      <w:lang w:val="es-ES_tradnl" w:eastAsia="es-ES"/>
      <w14:ligatures w14:val="none"/>
    </w:rPr>
  </w:style>
  <w:style w:type="paragraph" w:customStyle="1" w:styleId="TtuloTITULAR">
    <w:name w:val="Título TITULAR"/>
    <w:basedOn w:val="Normal"/>
    <w:qFormat/>
    <w:rsid w:val="0063362E"/>
    <w:pPr>
      <w:autoSpaceDE w:val="0"/>
      <w:autoSpaceDN w:val="0"/>
      <w:adjustRightInd w:val="0"/>
      <w:spacing w:after="0" w:line="288" w:lineRule="auto"/>
      <w:jc w:val="center"/>
      <w:textAlignment w:val="center"/>
    </w:pPr>
    <w:rPr>
      <w:rFonts w:ascii="Montserrat" w:hAnsi="Montserrat" w:cs="Minion Pro"/>
      <w:b/>
      <w:color w:val="9D2449"/>
      <w:kern w:val="0"/>
      <w:sz w:val="24"/>
      <w:szCs w:val="24"/>
      <w:lang w:val="es-ES_tradnl"/>
      <w14:ligatures w14:val="none"/>
    </w:rPr>
  </w:style>
  <w:style w:type="paragraph" w:customStyle="1" w:styleId="CAPITULARPRESENTACINEINTRODUCCIN">
    <w:name w:val="CAPITULAR PRESENTACIÓN E INTRODUCCIÓN"/>
    <w:basedOn w:val="Normal"/>
    <w:qFormat/>
    <w:rsid w:val="0063362E"/>
    <w:pPr>
      <w:autoSpaceDE w:val="0"/>
      <w:autoSpaceDN w:val="0"/>
      <w:adjustRightInd w:val="0"/>
      <w:spacing w:after="0" w:line="288" w:lineRule="auto"/>
      <w:jc w:val="both"/>
      <w:textAlignment w:val="center"/>
    </w:pPr>
    <w:rPr>
      <w:rFonts w:ascii="Montserrat Light" w:hAnsi="Montserrat Light" w:cs="Minion Pro"/>
      <w:color w:val="000000"/>
      <w:kern w:val="0"/>
      <w:sz w:val="20"/>
      <w:szCs w:val="24"/>
      <w:lang w:val="es-ES_tradnl"/>
      <w14:ligatures w14:val="none"/>
    </w:rPr>
  </w:style>
  <w:style w:type="paragraph" w:customStyle="1" w:styleId="TEXTOPRESENTACINEINTRODUCCIN">
    <w:name w:val="TEXTO PRESENTACIÓN E INTRODUCCIÓN"/>
    <w:basedOn w:val="Normal"/>
    <w:uiPriority w:val="99"/>
    <w:qFormat/>
    <w:rsid w:val="0063362E"/>
    <w:pPr>
      <w:autoSpaceDE w:val="0"/>
      <w:autoSpaceDN w:val="0"/>
      <w:adjustRightInd w:val="0"/>
      <w:spacing w:after="0" w:line="288" w:lineRule="auto"/>
      <w:jc w:val="both"/>
      <w:textAlignment w:val="center"/>
    </w:pPr>
    <w:rPr>
      <w:rFonts w:ascii="Montserrat Light" w:hAnsi="Montserrat Light" w:cs="Minion Pro"/>
      <w:color w:val="404040"/>
      <w:kern w:val="0"/>
      <w:sz w:val="18"/>
      <w:szCs w:val="24"/>
      <w:lang w:val="es-ES_tradnl"/>
      <w14:ligatures w14:val="none"/>
    </w:rPr>
  </w:style>
  <w:style w:type="paragraph" w:customStyle="1" w:styleId="CUERPODETEXTO">
    <w:name w:val="CUERPO DE TEXTO"/>
    <w:basedOn w:val="Normal"/>
    <w:qFormat/>
    <w:rsid w:val="0063362E"/>
    <w:pPr>
      <w:autoSpaceDE w:val="0"/>
      <w:autoSpaceDN w:val="0"/>
      <w:adjustRightInd w:val="0"/>
      <w:spacing w:after="0" w:line="288" w:lineRule="auto"/>
      <w:jc w:val="both"/>
      <w:textAlignment w:val="center"/>
    </w:pPr>
    <w:rPr>
      <w:rFonts w:ascii="Montserrat Light" w:hAnsi="Montserrat Light" w:cs="Minion Pro"/>
      <w:color w:val="404040"/>
      <w:kern w:val="0"/>
      <w:sz w:val="18"/>
      <w:szCs w:val="24"/>
      <w:lang w:val="es-ES_tradnl"/>
      <w14:ligatures w14:val="none"/>
    </w:rPr>
  </w:style>
  <w:style w:type="paragraph" w:customStyle="1" w:styleId="Ttulo1INTRODUCCIN">
    <w:name w:val="Título 1 INTRODUCCIÓN"/>
    <w:basedOn w:val="Normal"/>
    <w:link w:val="Ttulo1INTRODUCCINCar"/>
    <w:qFormat/>
    <w:rsid w:val="0063362E"/>
    <w:pPr>
      <w:autoSpaceDE w:val="0"/>
      <w:autoSpaceDN w:val="0"/>
      <w:adjustRightInd w:val="0"/>
      <w:spacing w:after="0" w:line="288" w:lineRule="auto"/>
      <w:textAlignment w:val="center"/>
    </w:pPr>
    <w:rPr>
      <w:rFonts w:ascii="Montserrat ExtraBold" w:hAnsi="Montserrat ExtraBold" w:cs="Minion Pro"/>
      <w:b/>
      <w:color w:val="9D2449"/>
      <w:kern w:val="0"/>
      <w:sz w:val="28"/>
      <w:szCs w:val="24"/>
      <w:lang w:val="es-ES_tradnl"/>
      <w14:ligatures w14:val="none"/>
    </w:rPr>
  </w:style>
  <w:style w:type="paragraph" w:customStyle="1" w:styleId="Ttulo2OBJETIVO">
    <w:name w:val="Título 2 OBJETIVO"/>
    <w:basedOn w:val="Normal"/>
    <w:qFormat/>
    <w:rsid w:val="0063362E"/>
    <w:pPr>
      <w:autoSpaceDE w:val="0"/>
      <w:autoSpaceDN w:val="0"/>
      <w:adjustRightInd w:val="0"/>
      <w:spacing w:after="0" w:line="288" w:lineRule="auto"/>
      <w:textAlignment w:val="center"/>
    </w:pPr>
    <w:rPr>
      <w:rFonts w:ascii="Montserrat ExtraBold" w:hAnsi="Montserrat ExtraBold" w:cs="Minion Pro"/>
      <w:b/>
      <w:color w:val="9D2449"/>
      <w:kern w:val="0"/>
      <w:sz w:val="24"/>
      <w:szCs w:val="24"/>
      <w:lang w:val="es-ES_tradnl"/>
      <w14:ligatures w14:val="none"/>
    </w:rPr>
  </w:style>
  <w:style w:type="paragraph" w:customStyle="1" w:styleId="Ttulo3ESTRATEGIA">
    <w:name w:val="Título 3 ESTRATEGIA"/>
    <w:basedOn w:val="Normal"/>
    <w:qFormat/>
    <w:rsid w:val="0063362E"/>
    <w:pPr>
      <w:autoSpaceDE w:val="0"/>
      <w:autoSpaceDN w:val="0"/>
      <w:adjustRightInd w:val="0"/>
      <w:spacing w:after="0" w:line="288" w:lineRule="auto"/>
      <w:textAlignment w:val="center"/>
    </w:pPr>
    <w:rPr>
      <w:rFonts w:ascii="Montserrat" w:hAnsi="Montserrat" w:cs="Minion Pro"/>
      <w:b/>
      <w:color w:val="B38E5D"/>
      <w:kern w:val="0"/>
      <w:szCs w:val="24"/>
      <w:lang w:val="es-ES_tradnl"/>
      <w14:ligatures w14:val="none"/>
    </w:rPr>
  </w:style>
  <w:style w:type="paragraph" w:customStyle="1" w:styleId="Ttulo4LINEADEACCIN">
    <w:name w:val="Título 4 LINEA DE ACCIÓN"/>
    <w:basedOn w:val="Normal"/>
    <w:qFormat/>
    <w:rsid w:val="0063362E"/>
    <w:pPr>
      <w:autoSpaceDE w:val="0"/>
      <w:autoSpaceDN w:val="0"/>
      <w:adjustRightInd w:val="0"/>
      <w:spacing w:after="0" w:line="288" w:lineRule="auto"/>
      <w:textAlignment w:val="center"/>
    </w:pPr>
    <w:rPr>
      <w:rFonts w:ascii="Montserrat" w:hAnsi="Montserrat" w:cs="Minion Pro"/>
      <w:b/>
      <w:color w:val="B38E5D"/>
      <w:kern w:val="0"/>
      <w:sz w:val="20"/>
      <w:szCs w:val="24"/>
      <w:lang w:val="es-ES_tradnl"/>
      <w14:ligatures w14:val="none"/>
    </w:rPr>
  </w:style>
  <w:style w:type="paragraph" w:customStyle="1" w:styleId="Ttulo5OTROS">
    <w:name w:val="Título 5 OTROS"/>
    <w:basedOn w:val="Normal"/>
    <w:qFormat/>
    <w:rsid w:val="0063362E"/>
    <w:pPr>
      <w:autoSpaceDE w:val="0"/>
      <w:autoSpaceDN w:val="0"/>
      <w:adjustRightInd w:val="0"/>
      <w:spacing w:after="0" w:line="288" w:lineRule="auto"/>
      <w:textAlignment w:val="center"/>
    </w:pPr>
    <w:rPr>
      <w:rFonts w:ascii="Montserrat" w:hAnsi="Montserrat" w:cs="Minion Pro"/>
      <w:b/>
      <w:color w:val="404040"/>
      <w:kern w:val="0"/>
      <w:sz w:val="18"/>
      <w:szCs w:val="24"/>
      <w:lang w:val="es-ES_tradnl"/>
      <w14:ligatures w14:val="none"/>
    </w:rPr>
  </w:style>
  <w:style w:type="paragraph" w:customStyle="1" w:styleId="PRIMERNIVELBULLET">
    <w:name w:val="PRIMER NIVEL BULLET"/>
    <w:basedOn w:val="Normal"/>
    <w:link w:val="PRIMERNIVELBULLETCar"/>
    <w:qFormat/>
    <w:rsid w:val="0063362E"/>
    <w:pPr>
      <w:numPr>
        <w:numId w:val="1"/>
      </w:numPr>
      <w:autoSpaceDE w:val="0"/>
      <w:autoSpaceDN w:val="0"/>
      <w:adjustRightInd w:val="0"/>
      <w:spacing w:after="0" w:line="288" w:lineRule="auto"/>
      <w:jc w:val="both"/>
      <w:textAlignment w:val="center"/>
    </w:pPr>
    <w:rPr>
      <w:rFonts w:ascii="Montserrat Light" w:hAnsi="Montserrat Light" w:cs="Minion Pro"/>
      <w:color w:val="404040"/>
      <w:kern w:val="0"/>
      <w:sz w:val="18"/>
      <w:szCs w:val="24"/>
      <w:lang w:val="es-ES_tradnl"/>
      <w14:ligatures w14:val="none"/>
    </w:rPr>
  </w:style>
  <w:style w:type="character" w:customStyle="1" w:styleId="PRIMERNIVELBULLETCar">
    <w:name w:val="PRIMER NIVEL BULLET Car"/>
    <w:link w:val="PRIMERNIVELBULLET"/>
    <w:rsid w:val="0063362E"/>
    <w:rPr>
      <w:rFonts w:ascii="Montserrat Light" w:hAnsi="Montserrat Light" w:cs="Minion Pro"/>
      <w:color w:val="404040"/>
      <w:kern w:val="0"/>
      <w:sz w:val="18"/>
      <w:szCs w:val="24"/>
      <w:lang w:val="es-ES_tradnl"/>
      <w14:ligatures w14:val="none"/>
    </w:rPr>
  </w:style>
  <w:style w:type="paragraph" w:customStyle="1" w:styleId="SEGUNDONIVELGUIN">
    <w:name w:val="SEGUNDO NIVEL GUIÓN"/>
    <w:qFormat/>
    <w:rsid w:val="0063362E"/>
    <w:pPr>
      <w:numPr>
        <w:numId w:val="2"/>
      </w:numPr>
      <w:spacing w:after="0" w:line="240" w:lineRule="auto"/>
    </w:pPr>
    <w:rPr>
      <w:rFonts w:ascii="Montserrat Light" w:hAnsi="Montserrat Light" w:cs="Minion Pro"/>
      <w:color w:val="404040"/>
      <w:kern w:val="0"/>
      <w:sz w:val="18"/>
      <w:szCs w:val="24"/>
      <w:lang w:val="es-ES_tradnl"/>
      <w14:ligatures w14:val="none"/>
    </w:rPr>
  </w:style>
  <w:style w:type="paragraph" w:customStyle="1" w:styleId="TERCERNIVELBULLET">
    <w:name w:val="TERCER NIVEL BULLET"/>
    <w:basedOn w:val="Normal"/>
    <w:qFormat/>
    <w:rsid w:val="0063362E"/>
    <w:pPr>
      <w:numPr>
        <w:numId w:val="3"/>
      </w:numPr>
      <w:autoSpaceDE w:val="0"/>
      <w:autoSpaceDN w:val="0"/>
      <w:adjustRightInd w:val="0"/>
      <w:spacing w:after="0" w:line="288" w:lineRule="auto"/>
      <w:textAlignment w:val="center"/>
    </w:pPr>
    <w:rPr>
      <w:rFonts w:ascii="Montserrat Light" w:hAnsi="Montserrat Light" w:cs="Minion Pro"/>
      <w:color w:val="404040"/>
      <w:kern w:val="0"/>
      <w:sz w:val="18"/>
      <w:szCs w:val="24"/>
      <w:lang w:val="es-ES_tradnl"/>
      <w14:ligatures w14:val="none"/>
    </w:rPr>
  </w:style>
  <w:style w:type="paragraph" w:customStyle="1" w:styleId="CUARTONIVELBULLETHUECA">
    <w:name w:val="CUARTO NIVEL BULLET HUECA"/>
    <w:basedOn w:val="Normal"/>
    <w:qFormat/>
    <w:rsid w:val="0063362E"/>
    <w:pPr>
      <w:numPr>
        <w:numId w:val="4"/>
      </w:numPr>
      <w:autoSpaceDE w:val="0"/>
      <w:autoSpaceDN w:val="0"/>
      <w:adjustRightInd w:val="0"/>
      <w:spacing w:after="0" w:line="288" w:lineRule="auto"/>
      <w:textAlignment w:val="center"/>
    </w:pPr>
    <w:rPr>
      <w:rFonts w:ascii="Montserrat Light" w:hAnsi="Montserrat Light" w:cs="Minion Pro"/>
      <w:color w:val="404040"/>
      <w:kern w:val="0"/>
      <w:sz w:val="18"/>
      <w:szCs w:val="24"/>
      <w:lang w:val="es-ES_tradnl"/>
      <w14:ligatures w14:val="none"/>
    </w:rPr>
  </w:style>
  <w:style w:type="paragraph" w:customStyle="1" w:styleId="SuperndicePiedefoto">
    <w:name w:val="Superíndice_Pie de foto"/>
    <w:basedOn w:val="Normal"/>
    <w:qFormat/>
    <w:rsid w:val="0063362E"/>
    <w:pPr>
      <w:autoSpaceDE w:val="0"/>
      <w:autoSpaceDN w:val="0"/>
      <w:adjustRightInd w:val="0"/>
      <w:spacing w:after="0" w:line="288" w:lineRule="auto"/>
      <w:ind w:left="280"/>
      <w:textAlignment w:val="center"/>
    </w:pPr>
    <w:rPr>
      <w:rFonts w:ascii="Montserrat Light" w:hAnsi="Montserrat Light" w:cs="Minion Pro"/>
      <w:color w:val="000000"/>
      <w:kern w:val="0"/>
      <w:sz w:val="16"/>
      <w:szCs w:val="24"/>
      <w:lang w:val="es-ES_tradnl"/>
      <w14:ligatures w14:val="none"/>
    </w:rPr>
  </w:style>
  <w:style w:type="paragraph" w:customStyle="1" w:styleId="Presentacin">
    <w:name w:val="Presentación"/>
    <w:basedOn w:val="Normal"/>
    <w:qFormat/>
    <w:rsid w:val="0063362E"/>
    <w:pPr>
      <w:autoSpaceDE w:val="0"/>
      <w:autoSpaceDN w:val="0"/>
      <w:adjustRightInd w:val="0"/>
      <w:spacing w:after="0" w:line="240" w:lineRule="auto"/>
      <w:jc w:val="both"/>
      <w:textAlignment w:val="center"/>
    </w:pPr>
    <w:rPr>
      <w:rFonts w:ascii="Montserrat Light" w:hAnsi="Montserrat Light" w:cs="Minion Pro"/>
      <w:color w:val="595959"/>
      <w:kern w:val="0"/>
      <w:sz w:val="20"/>
      <w:szCs w:val="24"/>
      <w:lang w:val="es-ES_tradnl"/>
      <w14:ligatures w14:val="none"/>
    </w:rPr>
  </w:style>
  <w:style w:type="paragraph" w:styleId="Piedepgina">
    <w:name w:val="footer"/>
    <w:basedOn w:val="Normal"/>
    <w:link w:val="PiedepginaCar"/>
    <w:uiPriority w:val="99"/>
    <w:unhideWhenUsed/>
    <w:rsid w:val="0063362E"/>
    <w:pPr>
      <w:tabs>
        <w:tab w:val="center" w:pos="4419"/>
        <w:tab w:val="right" w:pos="8838"/>
      </w:tabs>
      <w:spacing w:after="0" w:line="240" w:lineRule="auto"/>
    </w:pPr>
    <w:rPr>
      <w:rFonts w:ascii="Montserrat Light" w:eastAsia="Yu Mincho" w:hAnsi="Montserrat Light"/>
      <w:color w:val="000000"/>
      <w:kern w:val="0"/>
      <w:sz w:val="24"/>
      <w:szCs w:val="24"/>
      <w:lang w:val="es-ES_tradnl" w:eastAsia="es-ES"/>
      <w14:ligatures w14:val="none"/>
    </w:rPr>
  </w:style>
  <w:style w:type="character" w:customStyle="1" w:styleId="PiedepginaCar">
    <w:name w:val="Pie de página Car"/>
    <w:basedOn w:val="Fuentedeprrafopredeter"/>
    <w:link w:val="Piedepgina"/>
    <w:uiPriority w:val="99"/>
    <w:rsid w:val="0063362E"/>
    <w:rPr>
      <w:rFonts w:ascii="Montserrat Light" w:eastAsia="Yu Mincho" w:hAnsi="Montserrat Light"/>
      <w:color w:val="000000"/>
      <w:kern w:val="0"/>
      <w:sz w:val="24"/>
      <w:szCs w:val="24"/>
      <w:lang w:val="es-ES_tradnl" w:eastAsia="es-ES"/>
      <w14:ligatures w14:val="none"/>
    </w:rPr>
  </w:style>
  <w:style w:type="table" w:styleId="Tablaconcuadrcula">
    <w:name w:val="Table Grid"/>
    <w:basedOn w:val="Tablanormal"/>
    <w:uiPriority w:val="39"/>
    <w:rsid w:val="0063362E"/>
    <w:pPr>
      <w:spacing w:after="0" w:line="240" w:lineRule="auto"/>
    </w:pPr>
    <w:rPr>
      <w:kern w:val="0"/>
      <w:sz w:val="24"/>
      <w:szCs w:val="24"/>
      <w:lang w:val="es-ES_trad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merodepgina">
    <w:name w:val="page number"/>
    <w:basedOn w:val="Fuentedeprrafopredeter"/>
    <w:uiPriority w:val="99"/>
    <w:semiHidden/>
    <w:unhideWhenUsed/>
    <w:rsid w:val="0063362E"/>
  </w:style>
  <w:style w:type="character" w:styleId="Refdecomentario">
    <w:name w:val="annotation reference"/>
    <w:basedOn w:val="Fuentedeprrafopredeter"/>
    <w:uiPriority w:val="99"/>
    <w:semiHidden/>
    <w:unhideWhenUsed/>
    <w:rsid w:val="0063362E"/>
    <w:rPr>
      <w:sz w:val="16"/>
      <w:szCs w:val="16"/>
    </w:rPr>
  </w:style>
  <w:style w:type="paragraph" w:styleId="Textocomentario">
    <w:name w:val="annotation text"/>
    <w:basedOn w:val="Normal"/>
    <w:link w:val="TextocomentarioCar"/>
    <w:uiPriority w:val="99"/>
    <w:unhideWhenUsed/>
    <w:rsid w:val="0063362E"/>
    <w:pPr>
      <w:spacing w:after="0" w:line="240" w:lineRule="auto"/>
    </w:pPr>
    <w:rPr>
      <w:rFonts w:ascii="Montserrat Light" w:eastAsia="Yu Mincho" w:hAnsi="Montserrat Light"/>
      <w:color w:val="000000"/>
      <w:kern w:val="0"/>
      <w:sz w:val="20"/>
      <w:szCs w:val="20"/>
      <w:lang w:val="es-ES_tradnl" w:eastAsia="es-ES"/>
      <w14:ligatures w14:val="none"/>
    </w:rPr>
  </w:style>
  <w:style w:type="character" w:customStyle="1" w:styleId="TextocomentarioCar">
    <w:name w:val="Texto comentario Car"/>
    <w:basedOn w:val="Fuentedeprrafopredeter"/>
    <w:link w:val="Textocomentario"/>
    <w:uiPriority w:val="99"/>
    <w:rsid w:val="0063362E"/>
    <w:rPr>
      <w:rFonts w:ascii="Montserrat Light" w:eastAsia="Yu Mincho" w:hAnsi="Montserrat Light"/>
      <w:color w:val="000000"/>
      <w:kern w:val="0"/>
      <w:sz w:val="20"/>
      <w:szCs w:val="20"/>
      <w:lang w:val="es-ES_tradnl" w:eastAsia="es-ES"/>
      <w14:ligatures w14:val="none"/>
    </w:rPr>
  </w:style>
  <w:style w:type="paragraph" w:styleId="Asuntodelcomentario">
    <w:name w:val="annotation subject"/>
    <w:basedOn w:val="Textocomentario"/>
    <w:next w:val="Textocomentario"/>
    <w:link w:val="AsuntodelcomentarioCar"/>
    <w:uiPriority w:val="99"/>
    <w:semiHidden/>
    <w:unhideWhenUsed/>
    <w:rsid w:val="0063362E"/>
    <w:rPr>
      <w:b/>
      <w:bCs/>
    </w:rPr>
  </w:style>
  <w:style w:type="character" w:customStyle="1" w:styleId="AsuntodelcomentarioCar">
    <w:name w:val="Asunto del comentario Car"/>
    <w:basedOn w:val="TextocomentarioCar"/>
    <w:link w:val="Asuntodelcomentario"/>
    <w:uiPriority w:val="99"/>
    <w:semiHidden/>
    <w:rsid w:val="0063362E"/>
    <w:rPr>
      <w:rFonts w:ascii="Montserrat Light" w:eastAsia="Yu Mincho" w:hAnsi="Montserrat Light"/>
      <w:b/>
      <w:bCs/>
      <w:color w:val="000000"/>
      <w:kern w:val="0"/>
      <w:sz w:val="20"/>
      <w:szCs w:val="20"/>
      <w:lang w:val="es-ES_tradnl" w:eastAsia="es-ES"/>
      <w14:ligatures w14:val="none"/>
    </w:rPr>
  </w:style>
  <w:style w:type="paragraph" w:styleId="Textodeglobo">
    <w:name w:val="Balloon Text"/>
    <w:basedOn w:val="Normal"/>
    <w:link w:val="TextodegloboCar"/>
    <w:uiPriority w:val="99"/>
    <w:semiHidden/>
    <w:unhideWhenUsed/>
    <w:rsid w:val="0063362E"/>
    <w:pPr>
      <w:spacing w:after="0" w:line="240" w:lineRule="auto"/>
    </w:pPr>
    <w:rPr>
      <w:rFonts w:ascii="Segoe UI" w:eastAsia="Yu Mincho" w:hAnsi="Segoe UI" w:cs="Segoe UI"/>
      <w:color w:val="000000"/>
      <w:kern w:val="0"/>
      <w:sz w:val="18"/>
      <w:szCs w:val="18"/>
      <w:lang w:val="es-ES_tradnl" w:eastAsia="es-ES"/>
      <w14:ligatures w14:val="none"/>
    </w:rPr>
  </w:style>
  <w:style w:type="character" w:customStyle="1" w:styleId="TextodegloboCar">
    <w:name w:val="Texto de globo Car"/>
    <w:basedOn w:val="Fuentedeprrafopredeter"/>
    <w:link w:val="Textodeglobo"/>
    <w:uiPriority w:val="99"/>
    <w:semiHidden/>
    <w:rsid w:val="0063362E"/>
    <w:rPr>
      <w:rFonts w:ascii="Segoe UI" w:eastAsia="Yu Mincho" w:hAnsi="Segoe UI" w:cs="Segoe UI"/>
      <w:color w:val="000000"/>
      <w:kern w:val="0"/>
      <w:sz w:val="18"/>
      <w:szCs w:val="18"/>
      <w:lang w:val="es-ES_tradnl" w:eastAsia="es-ES"/>
      <w14:ligatures w14:val="none"/>
    </w:rPr>
  </w:style>
  <w:style w:type="character" w:customStyle="1" w:styleId="PrrafodelistaCar">
    <w:name w:val="Párrafo de lista Car"/>
    <w:aliases w:val="Dot pt Car,No Spacing1 Car,List Paragraph Char Char Char Car,Indicator Text Car,List Paragraph1 Car,Numbered Para 1 Car,4 Párrafo de lista Car,Figuras Car,DH1 Car,Párrafo de lista 2 Car,Colorful List - Accent 11 Car,Bullet 1 Car"/>
    <w:basedOn w:val="Fuentedeprrafopredeter"/>
    <w:link w:val="Prrafodelista"/>
    <w:uiPriority w:val="34"/>
    <w:qFormat/>
    <w:locked/>
    <w:rsid w:val="0063362E"/>
  </w:style>
  <w:style w:type="paragraph" w:styleId="TtuloTDC">
    <w:name w:val="TOC Heading"/>
    <w:basedOn w:val="Ttulo1"/>
    <w:next w:val="Normal"/>
    <w:uiPriority w:val="39"/>
    <w:unhideWhenUsed/>
    <w:qFormat/>
    <w:rsid w:val="0063362E"/>
    <w:pPr>
      <w:spacing w:before="240" w:after="0"/>
      <w:outlineLvl w:val="9"/>
    </w:pPr>
    <w:rPr>
      <w:kern w:val="0"/>
      <w:sz w:val="32"/>
      <w:szCs w:val="32"/>
      <w:lang w:eastAsia="es-MX"/>
      <w14:ligatures w14:val="none"/>
    </w:rPr>
  </w:style>
  <w:style w:type="paragraph" w:customStyle="1" w:styleId="TDC11">
    <w:name w:val="TDC 11"/>
    <w:basedOn w:val="Normal"/>
    <w:next w:val="Normal"/>
    <w:autoRedefine/>
    <w:uiPriority w:val="39"/>
    <w:unhideWhenUsed/>
    <w:rsid w:val="0063362E"/>
    <w:pPr>
      <w:tabs>
        <w:tab w:val="right" w:leader="dot" w:pos="9964"/>
      </w:tabs>
      <w:spacing w:before="120" w:after="120" w:line="360" w:lineRule="auto"/>
    </w:pPr>
    <w:rPr>
      <w:rFonts w:ascii="Montserrat ExtraBold" w:hAnsi="Montserrat ExtraBold" w:cs="Minion Pro"/>
      <w:b/>
      <w:noProof/>
      <w:kern w:val="0"/>
      <w:sz w:val="24"/>
      <w:szCs w:val="24"/>
      <w:lang w:val="es-ES_tradnl"/>
      <w14:ligatures w14:val="none"/>
    </w:rPr>
  </w:style>
  <w:style w:type="paragraph" w:customStyle="1" w:styleId="Textonotapie1">
    <w:name w:val="Texto nota pie1"/>
    <w:basedOn w:val="Normal"/>
    <w:next w:val="Textonotapie"/>
    <w:link w:val="TextonotapieCar"/>
    <w:uiPriority w:val="99"/>
    <w:semiHidden/>
    <w:unhideWhenUsed/>
    <w:rsid w:val="0063362E"/>
    <w:pPr>
      <w:spacing w:after="0" w:line="240" w:lineRule="auto"/>
    </w:pPr>
    <w:rPr>
      <w:sz w:val="20"/>
      <w:szCs w:val="20"/>
    </w:rPr>
  </w:style>
  <w:style w:type="character" w:customStyle="1" w:styleId="TextonotapieCar">
    <w:name w:val="Texto nota pie Car"/>
    <w:basedOn w:val="Fuentedeprrafopredeter"/>
    <w:link w:val="Textonotapie1"/>
    <w:uiPriority w:val="99"/>
    <w:semiHidden/>
    <w:rsid w:val="0063362E"/>
    <w:rPr>
      <w:sz w:val="20"/>
      <w:szCs w:val="20"/>
      <w:lang w:val="es-MX"/>
    </w:rPr>
  </w:style>
  <w:style w:type="character" w:styleId="Refdenotaalpie">
    <w:name w:val="footnote reference"/>
    <w:basedOn w:val="Fuentedeprrafopredeter"/>
    <w:uiPriority w:val="99"/>
    <w:semiHidden/>
    <w:unhideWhenUsed/>
    <w:rsid w:val="0063362E"/>
    <w:rPr>
      <w:vertAlign w:val="superscript"/>
    </w:rPr>
  </w:style>
  <w:style w:type="paragraph" w:customStyle="1" w:styleId="Textoindependiente1">
    <w:name w:val="Texto independiente1"/>
    <w:basedOn w:val="Normal"/>
    <w:next w:val="Textoindependiente"/>
    <w:link w:val="TextoindependienteCar"/>
    <w:uiPriority w:val="99"/>
    <w:unhideWhenUsed/>
    <w:rsid w:val="0063362E"/>
    <w:pPr>
      <w:spacing w:after="120"/>
    </w:pPr>
  </w:style>
  <w:style w:type="character" w:customStyle="1" w:styleId="TextoindependienteCar">
    <w:name w:val="Texto independiente Car"/>
    <w:basedOn w:val="Fuentedeprrafopredeter"/>
    <w:link w:val="Textoindependiente1"/>
    <w:uiPriority w:val="99"/>
    <w:rsid w:val="0063362E"/>
    <w:rPr>
      <w:sz w:val="22"/>
      <w:szCs w:val="22"/>
      <w:lang w:val="es-MX"/>
    </w:rPr>
  </w:style>
  <w:style w:type="paragraph" w:customStyle="1" w:styleId="Textonotaalfinal1">
    <w:name w:val="Texto nota al final1"/>
    <w:basedOn w:val="Normal"/>
    <w:next w:val="Textonotaalfinal"/>
    <w:link w:val="TextonotaalfinalCar"/>
    <w:uiPriority w:val="99"/>
    <w:unhideWhenUsed/>
    <w:rsid w:val="0063362E"/>
    <w:pPr>
      <w:spacing w:after="0" w:line="240" w:lineRule="auto"/>
    </w:pPr>
    <w:rPr>
      <w:rFonts w:ascii="Calibri" w:hAnsi="Calibri" w:cs="Calibri"/>
      <w:sz w:val="20"/>
      <w:szCs w:val="20"/>
    </w:rPr>
  </w:style>
  <w:style w:type="character" w:customStyle="1" w:styleId="TextonotaalfinalCar">
    <w:name w:val="Texto nota al final Car"/>
    <w:basedOn w:val="Fuentedeprrafopredeter"/>
    <w:link w:val="Textonotaalfinal1"/>
    <w:uiPriority w:val="99"/>
    <w:rsid w:val="0063362E"/>
    <w:rPr>
      <w:rFonts w:ascii="Calibri" w:hAnsi="Calibri" w:cs="Calibri"/>
      <w:sz w:val="20"/>
      <w:szCs w:val="20"/>
      <w:lang w:val="es-MX"/>
    </w:rPr>
  </w:style>
  <w:style w:type="paragraph" w:customStyle="1" w:styleId="Revisin1">
    <w:name w:val="Revisión1"/>
    <w:next w:val="Revisin"/>
    <w:hidden/>
    <w:uiPriority w:val="99"/>
    <w:semiHidden/>
    <w:rsid w:val="0063362E"/>
    <w:pPr>
      <w:spacing w:after="0" w:line="240" w:lineRule="auto"/>
    </w:pPr>
    <w:rPr>
      <w:rFonts w:ascii="Montserrat Light" w:eastAsia="Yu Mincho" w:hAnsi="Montserrat Light"/>
      <w:color w:val="000000"/>
      <w:kern w:val="0"/>
      <w:sz w:val="24"/>
      <w:szCs w:val="24"/>
      <w:lang w:val="es-ES_tradnl" w:eastAsia="es-ES"/>
      <w14:ligatures w14:val="none"/>
    </w:rPr>
  </w:style>
  <w:style w:type="paragraph" w:customStyle="1" w:styleId="Texto">
    <w:name w:val="Texto"/>
    <w:basedOn w:val="Normal"/>
    <w:link w:val="TextoCar"/>
    <w:rsid w:val="0063362E"/>
    <w:pPr>
      <w:spacing w:after="101" w:line="216" w:lineRule="exact"/>
      <w:ind w:firstLine="288"/>
      <w:jc w:val="both"/>
    </w:pPr>
    <w:rPr>
      <w:rFonts w:ascii="Arial" w:eastAsia="Times New Roman" w:hAnsi="Arial" w:cs="Arial"/>
      <w:kern w:val="0"/>
      <w:sz w:val="18"/>
      <w:szCs w:val="20"/>
      <w:lang w:val="es-ES" w:eastAsia="es-ES"/>
      <w14:ligatures w14:val="none"/>
    </w:rPr>
  </w:style>
  <w:style w:type="character" w:customStyle="1" w:styleId="TextoCar">
    <w:name w:val="Texto Car"/>
    <w:link w:val="Texto"/>
    <w:locked/>
    <w:rsid w:val="0063362E"/>
    <w:rPr>
      <w:rFonts w:ascii="Arial" w:eastAsia="Times New Roman" w:hAnsi="Arial" w:cs="Arial"/>
      <w:kern w:val="0"/>
      <w:sz w:val="18"/>
      <w:szCs w:val="20"/>
      <w:lang w:val="es-ES" w:eastAsia="es-ES"/>
      <w14:ligatures w14:val="none"/>
    </w:rPr>
  </w:style>
  <w:style w:type="table" w:customStyle="1" w:styleId="Tablaconcuadrcula1">
    <w:name w:val="Tabla con cuadrícula1"/>
    <w:basedOn w:val="Tablanormal"/>
    <w:next w:val="Tablaconcuadrcula"/>
    <w:uiPriority w:val="39"/>
    <w:rsid w:val="0063362E"/>
    <w:pPr>
      <w:spacing w:after="0" w:line="240" w:lineRule="auto"/>
    </w:pPr>
    <w:rPr>
      <w:kern w:val="0"/>
      <w:sz w:val="24"/>
      <w:szCs w:val="24"/>
      <w:lang w:val="es-ES_trad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2">
    <w:name w:val="Tabla con cuadrícula2"/>
    <w:basedOn w:val="Tablanormal"/>
    <w:next w:val="Tablaconcuadrcula"/>
    <w:uiPriority w:val="39"/>
    <w:rsid w:val="0063362E"/>
    <w:pPr>
      <w:spacing w:after="0" w:line="240" w:lineRule="auto"/>
    </w:pPr>
    <w:rPr>
      <w:kern w:val="0"/>
      <w:sz w:val="24"/>
      <w:szCs w:val="24"/>
      <w:lang w:val="es-ES_trad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uiPriority w:val="39"/>
    <w:rsid w:val="0063362E"/>
    <w:pPr>
      <w:spacing w:after="0" w:line="240" w:lineRule="auto"/>
    </w:pPr>
    <w:rPr>
      <w:kern w:val="0"/>
      <w:sz w:val="24"/>
      <w:szCs w:val="24"/>
      <w:lang w:val="es-ES_trad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uiPriority w:val="39"/>
    <w:rsid w:val="0063362E"/>
    <w:pPr>
      <w:spacing w:after="0" w:line="240" w:lineRule="auto"/>
    </w:pPr>
    <w:rPr>
      <w:kern w:val="0"/>
      <w:sz w:val="24"/>
      <w:szCs w:val="24"/>
      <w:lang w:val="es-ES_tradnl"/>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DC21">
    <w:name w:val="TDC 21"/>
    <w:basedOn w:val="Normal"/>
    <w:next w:val="Normal"/>
    <w:autoRedefine/>
    <w:uiPriority w:val="39"/>
    <w:unhideWhenUsed/>
    <w:rsid w:val="0063362E"/>
    <w:pPr>
      <w:tabs>
        <w:tab w:val="right" w:leader="dot" w:pos="9964"/>
      </w:tabs>
      <w:spacing w:before="120" w:after="120" w:line="240" w:lineRule="auto"/>
      <w:ind w:left="238"/>
    </w:pPr>
    <w:rPr>
      <w:rFonts w:ascii="Noto Sans" w:hAnsi="Noto Sans" w:cs="Noto Sans"/>
      <w:bCs/>
      <w:caps/>
      <w:noProof/>
      <w:color w:val="000000"/>
      <w:kern w:val="0"/>
      <w:lang w:val="es-ES_tradnl"/>
      <w14:ligatures w14:val="none"/>
    </w:rPr>
  </w:style>
  <w:style w:type="paragraph" w:customStyle="1" w:styleId="Sinespaciado1">
    <w:name w:val="Sin espaciado1"/>
    <w:next w:val="Sinespaciado"/>
    <w:link w:val="SinespaciadoCar"/>
    <w:uiPriority w:val="1"/>
    <w:qFormat/>
    <w:rsid w:val="0063362E"/>
    <w:pPr>
      <w:spacing w:after="0" w:line="240" w:lineRule="auto"/>
    </w:pPr>
    <w:rPr>
      <w:rFonts w:eastAsia="Yu Mincho"/>
      <w:kern w:val="0"/>
      <w:lang w:eastAsia="es-MX"/>
      <w14:ligatures w14:val="none"/>
    </w:rPr>
  </w:style>
  <w:style w:type="character" w:customStyle="1" w:styleId="SinespaciadoCar">
    <w:name w:val="Sin espaciado Car"/>
    <w:basedOn w:val="Fuentedeprrafopredeter"/>
    <w:link w:val="Sinespaciado1"/>
    <w:uiPriority w:val="1"/>
    <w:rsid w:val="0063362E"/>
    <w:rPr>
      <w:rFonts w:eastAsia="Yu Mincho"/>
      <w:sz w:val="22"/>
      <w:szCs w:val="22"/>
      <w:lang w:val="es-MX" w:eastAsia="es-MX"/>
    </w:rPr>
  </w:style>
  <w:style w:type="paragraph" w:customStyle="1" w:styleId="TEXTONORMAL">
    <w:name w:val="TEXTO_NORMAL"/>
    <w:basedOn w:val="Normal"/>
    <w:qFormat/>
    <w:rsid w:val="0063362E"/>
    <w:pPr>
      <w:spacing w:after="120" w:line="250" w:lineRule="exact"/>
      <w:jc w:val="both"/>
    </w:pPr>
    <w:rPr>
      <w:rFonts w:ascii="Montserrat" w:eastAsia="Calibri" w:hAnsi="Montserrat" w:cs="Times New Roman"/>
      <w:kern w:val="0"/>
      <w:sz w:val="18"/>
      <w:szCs w:val="18"/>
      <w:lang w:val="es-ES"/>
      <w14:ligatures w14:val="none"/>
    </w:rPr>
  </w:style>
  <w:style w:type="paragraph" w:customStyle="1" w:styleId="pt-normal-000471">
    <w:name w:val="pt-normal-000471"/>
    <w:basedOn w:val="Normal"/>
    <w:rsid w:val="0063362E"/>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paragraph" w:styleId="NormalWeb">
    <w:name w:val="Normal (Web)"/>
    <w:basedOn w:val="Normal"/>
    <w:uiPriority w:val="99"/>
    <w:unhideWhenUsed/>
    <w:rsid w:val="0063362E"/>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character" w:customStyle="1" w:styleId="Hipervnculovisitado1">
    <w:name w:val="Hipervínculo visitado1"/>
    <w:basedOn w:val="Fuentedeprrafopredeter"/>
    <w:uiPriority w:val="99"/>
    <w:semiHidden/>
    <w:unhideWhenUsed/>
    <w:rsid w:val="0063362E"/>
    <w:rPr>
      <w:color w:val="954F72"/>
      <w:u w:val="single"/>
    </w:rPr>
  </w:style>
  <w:style w:type="character" w:customStyle="1" w:styleId="Mencinsinresolver1">
    <w:name w:val="Mención sin resolver1"/>
    <w:basedOn w:val="Fuentedeprrafopredeter"/>
    <w:uiPriority w:val="99"/>
    <w:semiHidden/>
    <w:unhideWhenUsed/>
    <w:rsid w:val="0063362E"/>
    <w:rPr>
      <w:color w:val="605E5C"/>
      <w:shd w:val="clear" w:color="auto" w:fill="E1DFDD"/>
    </w:rPr>
  </w:style>
  <w:style w:type="paragraph" w:customStyle="1" w:styleId="Ttulos">
    <w:name w:val="Títulos"/>
    <w:basedOn w:val="Ttulo1INTRODUCCIN"/>
    <w:next w:val="Ttulo2OBJETIVO"/>
    <w:link w:val="TtulosCar"/>
    <w:autoRedefine/>
    <w:rsid w:val="0063362E"/>
    <w:pPr>
      <w:jc w:val="center"/>
    </w:pPr>
  </w:style>
  <w:style w:type="character" w:customStyle="1" w:styleId="Ttulo1INTRODUCCINCar">
    <w:name w:val="Título 1 INTRODUCCIÓN Car"/>
    <w:basedOn w:val="Fuentedeprrafopredeter"/>
    <w:link w:val="Ttulo1INTRODUCCIN"/>
    <w:rsid w:val="0063362E"/>
    <w:rPr>
      <w:rFonts w:ascii="Montserrat ExtraBold" w:hAnsi="Montserrat ExtraBold" w:cs="Minion Pro"/>
      <w:b/>
      <w:color w:val="9D2449"/>
      <w:kern w:val="0"/>
      <w:sz w:val="28"/>
      <w:szCs w:val="24"/>
      <w:lang w:val="es-ES_tradnl"/>
      <w14:ligatures w14:val="none"/>
    </w:rPr>
  </w:style>
  <w:style w:type="character" w:customStyle="1" w:styleId="TtulosCar">
    <w:name w:val="Títulos Car"/>
    <w:basedOn w:val="Ttulo1INTRODUCCINCar"/>
    <w:link w:val="Ttulos"/>
    <w:rsid w:val="0063362E"/>
    <w:rPr>
      <w:rFonts w:ascii="Montserrat ExtraBold" w:hAnsi="Montserrat ExtraBold" w:cs="Minion Pro"/>
      <w:b/>
      <w:color w:val="9D2449"/>
      <w:kern w:val="0"/>
      <w:sz w:val="28"/>
      <w:szCs w:val="24"/>
      <w:lang w:val="es-ES_tradnl"/>
      <w14:ligatures w14:val="none"/>
    </w:rPr>
  </w:style>
  <w:style w:type="paragraph" w:styleId="TDC3">
    <w:name w:val="toc 3"/>
    <w:basedOn w:val="Normal"/>
    <w:next w:val="Normal"/>
    <w:autoRedefine/>
    <w:uiPriority w:val="39"/>
    <w:unhideWhenUsed/>
    <w:rsid w:val="0063362E"/>
    <w:pPr>
      <w:tabs>
        <w:tab w:val="right" w:leader="dot" w:pos="8830"/>
      </w:tabs>
      <w:spacing w:after="0" w:line="240" w:lineRule="auto"/>
      <w:ind w:left="480"/>
    </w:pPr>
    <w:rPr>
      <w:rFonts w:ascii="Noto Sans" w:eastAsia="Yu Mincho" w:hAnsi="Noto Sans" w:cs="Noto Sans"/>
      <w:b/>
      <w:bCs/>
      <w:caps/>
      <w:noProof/>
      <w:color w:val="000000"/>
      <w:kern w:val="0"/>
      <w:lang w:val="es-ES_tradnl" w:eastAsia="es-ES"/>
      <w14:ligatures w14:val="none"/>
    </w:rPr>
  </w:style>
  <w:style w:type="paragraph" w:customStyle="1" w:styleId="Titulo1guia">
    <w:name w:val="Titulo1_guia"/>
    <w:basedOn w:val="Ttulos"/>
    <w:link w:val="Titulo1guiaCar"/>
    <w:autoRedefine/>
    <w:qFormat/>
    <w:rsid w:val="0063362E"/>
  </w:style>
  <w:style w:type="paragraph" w:customStyle="1" w:styleId="TDC41">
    <w:name w:val="TDC 41"/>
    <w:basedOn w:val="Normal"/>
    <w:next w:val="Normal"/>
    <w:autoRedefine/>
    <w:uiPriority w:val="39"/>
    <w:unhideWhenUsed/>
    <w:rsid w:val="0063362E"/>
    <w:pPr>
      <w:spacing w:after="0" w:line="240" w:lineRule="auto"/>
      <w:ind w:left="720"/>
    </w:pPr>
    <w:rPr>
      <w:rFonts w:eastAsia="Yu Mincho" w:cs="Calibri"/>
      <w:color w:val="000000"/>
      <w:kern w:val="0"/>
      <w:sz w:val="20"/>
      <w:szCs w:val="20"/>
      <w:lang w:val="es-ES_tradnl" w:eastAsia="es-ES"/>
      <w14:ligatures w14:val="none"/>
    </w:rPr>
  </w:style>
  <w:style w:type="character" w:customStyle="1" w:styleId="Titulo1guiaCar">
    <w:name w:val="Titulo1_guia Car"/>
    <w:basedOn w:val="TtulosCar"/>
    <w:link w:val="Titulo1guia"/>
    <w:rsid w:val="0063362E"/>
    <w:rPr>
      <w:rFonts w:ascii="Montserrat ExtraBold" w:hAnsi="Montserrat ExtraBold" w:cs="Minion Pro"/>
      <w:b/>
      <w:color w:val="9D2449"/>
      <w:kern w:val="0"/>
      <w:sz w:val="28"/>
      <w:szCs w:val="24"/>
      <w:lang w:val="es-ES_tradnl"/>
      <w14:ligatures w14:val="none"/>
    </w:rPr>
  </w:style>
  <w:style w:type="paragraph" w:customStyle="1" w:styleId="TDC51">
    <w:name w:val="TDC 51"/>
    <w:basedOn w:val="Normal"/>
    <w:next w:val="Normal"/>
    <w:autoRedefine/>
    <w:uiPriority w:val="39"/>
    <w:unhideWhenUsed/>
    <w:rsid w:val="0063362E"/>
    <w:pPr>
      <w:spacing w:after="0" w:line="240" w:lineRule="auto"/>
      <w:ind w:left="960"/>
    </w:pPr>
    <w:rPr>
      <w:rFonts w:eastAsia="Yu Mincho" w:cs="Calibri"/>
      <w:color w:val="000000"/>
      <w:kern w:val="0"/>
      <w:sz w:val="20"/>
      <w:szCs w:val="20"/>
      <w:lang w:val="es-ES_tradnl" w:eastAsia="es-ES"/>
      <w14:ligatures w14:val="none"/>
    </w:rPr>
  </w:style>
  <w:style w:type="paragraph" w:customStyle="1" w:styleId="TDC61">
    <w:name w:val="TDC 61"/>
    <w:basedOn w:val="Normal"/>
    <w:next w:val="Normal"/>
    <w:autoRedefine/>
    <w:uiPriority w:val="39"/>
    <w:unhideWhenUsed/>
    <w:rsid w:val="0063362E"/>
    <w:pPr>
      <w:spacing w:after="0" w:line="240" w:lineRule="auto"/>
      <w:ind w:left="1200"/>
    </w:pPr>
    <w:rPr>
      <w:rFonts w:eastAsia="Yu Mincho" w:cs="Calibri"/>
      <w:color w:val="000000"/>
      <w:kern w:val="0"/>
      <w:sz w:val="20"/>
      <w:szCs w:val="20"/>
      <w:lang w:val="es-ES_tradnl" w:eastAsia="es-ES"/>
      <w14:ligatures w14:val="none"/>
    </w:rPr>
  </w:style>
  <w:style w:type="paragraph" w:customStyle="1" w:styleId="TDC71">
    <w:name w:val="TDC 71"/>
    <w:basedOn w:val="Normal"/>
    <w:next w:val="Normal"/>
    <w:autoRedefine/>
    <w:uiPriority w:val="39"/>
    <w:unhideWhenUsed/>
    <w:rsid w:val="0063362E"/>
    <w:pPr>
      <w:spacing w:after="0" w:line="240" w:lineRule="auto"/>
      <w:ind w:left="1440"/>
    </w:pPr>
    <w:rPr>
      <w:rFonts w:eastAsia="Yu Mincho" w:cs="Calibri"/>
      <w:color w:val="000000"/>
      <w:kern w:val="0"/>
      <w:sz w:val="20"/>
      <w:szCs w:val="20"/>
      <w:lang w:val="es-ES_tradnl" w:eastAsia="es-ES"/>
      <w14:ligatures w14:val="none"/>
    </w:rPr>
  </w:style>
  <w:style w:type="paragraph" w:customStyle="1" w:styleId="TDC81">
    <w:name w:val="TDC 81"/>
    <w:basedOn w:val="Normal"/>
    <w:next w:val="Normal"/>
    <w:autoRedefine/>
    <w:uiPriority w:val="39"/>
    <w:unhideWhenUsed/>
    <w:rsid w:val="0063362E"/>
    <w:pPr>
      <w:spacing w:after="0" w:line="240" w:lineRule="auto"/>
      <w:ind w:left="1680"/>
    </w:pPr>
    <w:rPr>
      <w:rFonts w:eastAsia="Yu Mincho" w:cs="Calibri"/>
      <w:color w:val="000000"/>
      <w:kern w:val="0"/>
      <w:sz w:val="20"/>
      <w:szCs w:val="20"/>
      <w:lang w:val="es-ES_tradnl" w:eastAsia="es-ES"/>
      <w14:ligatures w14:val="none"/>
    </w:rPr>
  </w:style>
  <w:style w:type="paragraph" w:customStyle="1" w:styleId="TDC91">
    <w:name w:val="TDC 91"/>
    <w:basedOn w:val="Normal"/>
    <w:next w:val="Normal"/>
    <w:autoRedefine/>
    <w:uiPriority w:val="39"/>
    <w:unhideWhenUsed/>
    <w:rsid w:val="0063362E"/>
    <w:pPr>
      <w:spacing w:after="0" w:line="240" w:lineRule="auto"/>
      <w:ind w:left="1920"/>
    </w:pPr>
    <w:rPr>
      <w:rFonts w:eastAsia="Yu Mincho" w:cs="Calibri"/>
      <w:color w:val="000000"/>
      <w:kern w:val="0"/>
      <w:sz w:val="20"/>
      <w:szCs w:val="20"/>
      <w:lang w:val="es-ES_tradnl" w:eastAsia="es-ES"/>
      <w14:ligatures w14:val="none"/>
    </w:rPr>
  </w:style>
  <w:style w:type="paragraph" w:customStyle="1" w:styleId="xmsonormal">
    <w:name w:val="x_msonormal"/>
    <w:basedOn w:val="Normal"/>
    <w:rsid w:val="0063362E"/>
    <w:pPr>
      <w:spacing w:before="100" w:beforeAutospacing="1" w:after="100" w:afterAutospacing="1" w:line="240" w:lineRule="auto"/>
    </w:pPr>
    <w:rPr>
      <w:rFonts w:ascii="Times New Roman" w:eastAsia="Times New Roman" w:hAnsi="Times New Roman" w:cs="Times New Roman"/>
      <w:kern w:val="0"/>
      <w:sz w:val="24"/>
      <w:szCs w:val="24"/>
      <w:lang w:eastAsia="es-ES_tradnl"/>
      <w14:ligatures w14:val="none"/>
    </w:rPr>
  </w:style>
  <w:style w:type="character" w:styleId="Mencinsinresolver">
    <w:name w:val="Unresolved Mention"/>
    <w:basedOn w:val="Fuentedeprrafopredeter"/>
    <w:uiPriority w:val="99"/>
    <w:semiHidden/>
    <w:unhideWhenUsed/>
    <w:rsid w:val="0063362E"/>
    <w:rPr>
      <w:color w:val="605E5C"/>
      <w:shd w:val="clear" w:color="auto" w:fill="E1DFDD"/>
    </w:rPr>
  </w:style>
  <w:style w:type="paragraph" w:customStyle="1" w:styleId="pf0">
    <w:name w:val="pf0"/>
    <w:basedOn w:val="Normal"/>
    <w:rsid w:val="0063362E"/>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character" w:customStyle="1" w:styleId="cf01">
    <w:name w:val="cf01"/>
    <w:basedOn w:val="Fuentedeprrafopredeter"/>
    <w:rsid w:val="0063362E"/>
    <w:rPr>
      <w:rFonts w:ascii="Segoe UI" w:hAnsi="Segoe UI" w:cs="Segoe UI" w:hint="default"/>
      <w:sz w:val="18"/>
      <w:szCs w:val="18"/>
    </w:rPr>
  </w:style>
  <w:style w:type="character" w:styleId="Textoennegrita">
    <w:name w:val="Strong"/>
    <w:basedOn w:val="Fuentedeprrafopredeter"/>
    <w:uiPriority w:val="22"/>
    <w:qFormat/>
    <w:rsid w:val="0063362E"/>
    <w:rPr>
      <w:b/>
      <w:bCs/>
    </w:rPr>
  </w:style>
  <w:style w:type="character" w:customStyle="1" w:styleId="markeuojgahvj">
    <w:name w:val="markeuojgahvj"/>
    <w:basedOn w:val="Fuentedeprrafopredeter"/>
    <w:rsid w:val="0063362E"/>
  </w:style>
  <w:style w:type="character" w:customStyle="1" w:styleId="normaltextrun">
    <w:name w:val="normaltextrun"/>
    <w:basedOn w:val="Fuentedeprrafopredeter"/>
    <w:rsid w:val="0063362E"/>
  </w:style>
  <w:style w:type="paragraph" w:customStyle="1" w:styleId="paragraph">
    <w:name w:val="paragraph"/>
    <w:basedOn w:val="Normal"/>
    <w:rsid w:val="0063362E"/>
    <w:pPr>
      <w:spacing w:before="100" w:beforeAutospacing="1" w:after="100" w:afterAutospacing="1" w:line="240" w:lineRule="auto"/>
    </w:pPr>
    <w:rPr>
      <w:rFonts w:ascii="Times New Roman" w:eastAsia="Times New Roman" w:hAnsi="Times New Roman" w:cs="Times New Roman"/>
      <w:kern w:val="0"/>
      <w:sz w:val="24"/>
      <w:szCs w:val="24"/>
      <w:lang w:eastAsia="es-MX"/>
      <w14:ligatures w14:val="none"/>
    </w:rPr>
  </w:style>
  <w:style w:type="character" w:customStyle="1" w:styleId="eop">
    <w:name w:val="eop"/>
    <w:basedOn w:val="Fuentedeprrafopredeter"/>
    <w:rsid w:val="0063362E"/>
  </w:style>
  <w:style w:type="character" w:styleId="Hipervnculo">
    <w:name w:val="Hyperlink"/>
    <w:basedOn w:val="Fuentedeprrafopredeter"/>
    <w:uiPriority w:val="99"/>
    <w:semiHidden/>
    <w:unhideWhenUsed/>
    <w:rsid w:val="0063362E"/>
    <w:rPr>
      <w:color w:val="467886" w:themeColor="hyperlink"/>
      <w:u w:val="single"/>
    </w:rPr>
  </w:style>
  <w:style w:type="paragraph" w:styleId="Textonotapie">
    <w:name w:val="footnote text"/>
    <w:basedOn w:val="Normal"/>
    <w:link w:val="TextonotapieCar1"/>
    <w:uiPriority w:val="99"/>
    <w:semiHidden/>
    <w:unhideWhenUsed/>
    <w:rsid w:val="0063362E"/>
    <w:pPr>
      <w:spacing w:after="0" w:line="240" w:lineRule="auto"/>
    </w:pPr>
    <w:rPr>
      <w:sz w:val="20"/>
      <w:szCs w:val="20"/>
    </w:rPr>
  </w:style>
  <w:style w:type="character" w:customStyle="1" w:styleId="TextonotapieCar1">
    <w:name w:val="Texto nota pie Car1"/>
    <w:basedOn w:val="Fuentedeprrafopredeter"/>
    <w:link w:val="Textonotapie"/>
    <w:uiPriority w:val="99"/>
    <w:semiHidden/>
    <w:rsid w:val="0063362E"/>
    <w:rPr>
      <w:sz w:val="20"/>
      <w:szCs w:val="20"/>
    </w:rPr>
  </w:style>
  <w:style w:type="paragraph" w:styleId="Textoindependiente">
    <w:name w:val="Body Text"/>
    <w:basedOn w:val="Normal"/>
    <w:link w:val="TextoindependienteCar1"/>
    <w:uiPriority w:val="99"/>
    <w:semiHidden/>
    <w:unhideWhenUsed/>
    <w:rsid w:val="0063362E"/>
    <w:pPr>
      <w:spacing w:after="120"/>
    </w:pPr>
  </w:style>
  <w:style w:type="character" w:customStyle="1" w:styleId="TextoindependienteCar1">
    <w:name w:val="Texto independiente Car1"/>
    <w:basedOn w:val="Fuentedeprrafopredeter"/>
    <w:link w:val="Textoindependiente"/>
    <w:uiPriority w:val="99"/>
    <w:semiHidden/>
    <w:rsid w:val="0063362E"/>
  </w:style>
  <w:style w:type="paragraph" w:styleId="Textonotaalfinal">
    <w:name w:val="endnote text"/>
    <w:basedOn w:val="Normal"/>
    <w:link w:val="TextonotaalfinalCar1"/>
    <w:uiPriority w:val="99"/>
    <w:semiHidden/>
    <w:unhideWhenUsed/>
    <w:rsid w:val="0063362E"/>
    <w:pPr>
      <w:spacing w:after="0" w:line="240" w:lineRule="auto"/>
    </w:pPr>
    <w:rPr>
      <w:sz w:val="20"/>
      <w:szCs w:val="20"/>
    </w:rPr>
  </w:style>
  <w:style w:type="character" w:customStyle="1" w:styleId="TextonotaalfinalCar1">
    <w:name w:val="Texto nota al final Car1"/>
    <w:basedOn w:val="Fuentedeprrafopredeter"/>
    <w:link w:val="Textonotaalfinal"/>
    <w:uiPriority w:val="99"/>
    <w:semiHidden/>
    <w:rsid w:val="0063362E"/>
    <w:rPr>
      <w:sz w:val="20"/>
      <w:szCs w:val="20"/>
    </w:rPr>
  </w:style>
  <w:style w:type="paragraph" w:styleId="Revisin">
    <w:name w:val="Revision"/>
    <w:hidden/>
    <w:uiPriority w:val="99"/>
    <w:semiHidden/>
    <w:rsid w:val="0063362E"/>
    <w:pPr>
      <w:spacing w:after="0" w:line="240" w:lineRule="auto"/>
    </w:pPr>
  </w:style>
  <w:style w:type="paragraph" w:styleId="Sinespaciado">
    <w:name w:val="No Spacing"/>
    <w:uiPriority w:val="1"/>
    <w:qFormat/>
    <w:rsid w:val="0063362E"/>
    <w:pPr>
      <w:spacing w:after="0" w:line="240" w:lineRule="auto"/>
    </w:pPr>
  </w:style>
  <w:style w:type="character" w:styleId="Hipervnculovisitado">
    <w:name w:val="FollowedHyperlink"/>
    <w:basedOn w:val="Fuentedeprrafopredeter"/>
    <w:uiPriority w:val="99"/>
    <w:semiHidden/>
    <w:unhideWhenUsed/>
    <w:rsid w:val="0063362E"/>
    <w:rPr>
      <w:color w:val="96607D"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69288687">
      <w:bodyDiv w:val="1"/>
      <w:marLeft w:val="0"/>
      <w:marRight w:val="0"/>
      <w:marTop w:val="0"/>
      <w:marBottom w:val="0"/>
      <w:divBdr>
        <w:top w:val="none" w:sz="0" w:space="0" w:color="auto"/>
        <w:left w:val="none" w:sz="0" w:space="0" w:color="auto"/>
        <w:bottom w:val="none" w:sz="0" w:space="0" w:color="auto"/>
        <w:right w:val="none" w:sz="0" w:space="0" w:color="auto"/>
      </w:divBdr>
    </w:div>
    <w:div w:id="424500709">
      <w:bodyDiv w:val="1"/>
      <w:marLeft w:val="0"/>
      <w:marRight w:val="0"/>
      <w:marTop w:val="0"/>
      <w:marBottom w:val="0"/>
      <w:divBdr>
        <w:top w:val="none" w:sz="0" w:space="0" w:color="auto"/>
        <w:left w:val="none" w:sz="0" w:space="0" w:color="auto"/>
        <w:bottom w:val="none" w:sz="0" w:space="0" w:color="auto"/>
        <w:right w:val="none" w:sz="0" w:space="0" w:color="auto"/>
      </w:divBdr>
    </w:div>
    <w:div w:id="1849059217">
      <w:bodyDiv w:val="1"/>
      <w:marLeft w:val="0"/>
      <w:marRight w:val="0"/>
      <w:marTop w:val="0"/>
      <w:marBottom w:val="0"/>
      <w:divBdr>
        <w:top w:val="none" w:sz="0" w:space="0" w:color="auto"/>
        <w:left w:val="none" w:sz="0" w:space="0" w:color="auto"/>
        <w:bottom w:val="none" w:sz="0" w:space="0" w:color="auto"/>
        <w:right w:val="none" w:sz="0" w:space="0" w:color="auto"/>
      </w:divBdr>
    </w:div>
    <w:div w:id="19596752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hyperlink" Target="mailto:direccion.general@inecol.mx" TargetMode="External"/><Relationship Id="rId2" Type="http://schemas.openxmlformats.org/officeDocument/2006/relationships/image" Target="media/image3.png"/><Relationship Id="rId1" Type="http://schemas.openxmlformats.org/officeDocument/2006/relationships/hyperlink" Target="mailto:direccion.general@inecol.mx" TargetMode="External"/><Relationship Id="rId4" Type="http://schemas.openxmlformats.org/officeDocument/2006/relationships/image" Target="media/image4.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B8CB455-B4A7-4F35-8ABF-42DB4388C6A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608</TotalTime>
  <Pages>24</Pages>
  <Words>4954</Words>
  <Characters>27250</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32140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reviwer</dc:creator>
  <cp:keywords/>
  <dc:description/>
  <cp:lastModifiedBy>reviwer</cp:lastModifiedBy>
  <cp:revision>376</cp:revision>
  <dcterms:created xsi:type="dcterms:W3CDTF">2025-05-27T16:16:00Z</dcterms:created>
  <dcterms:modified xsi:type="dcterms:W3CDTF">2025-05-29T18:25:00Z</dcterms:modified>
</cp:coreProperties>
</file>